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《现观庄严论释》第一课笔录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5268595" cy="3203575"/>
            <wp:effectExtent l="0" t="0" r="825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诸法等性本基法界中，自现圆满三身游舞力，</w:t>
      </w:r>
    </w:p>
    <w:p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离障本来怙主龙钦巴，祈请无垢光尊常护我。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为度化一切众生，请大家发无上的菩提心！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发了菩提心之后，今天我们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开始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一起学习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弥勒菩萨所造的《现观庄严论》。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《现观庄严论》属于五部大论之一，学习本论之前，我们应该知道《现观庄严论》属于佛陀三转法轮当中二转法轮的教义，佛陀在三个无数劫之前，为了利益像我们这样的众生，发了殊胜的菩提心。然后为了让菩提心的誓愿圆满，开始积资净障，积累福德和智慧资粮。其实我们的心愿要达成也是一样的，单凭心愿本身没办法达成我们的所思所想，要让自己的心愿圆满，必须要有方便，这个方便说是聚足顺缘和遣除违缘。而顺缘当中最根本的顺缘就是福德。佛陀也是发了利益所有众生的大愿，要用自己最圆满的智慧帮助众生获得暂时和究竟的安乐，这么圆满究竟的誓愿，绝对缺少不了福德和智慧资粮。发了愿之后，一方面开始通过各种各样的途径来坚固自己的誓愿，一方面为了让誓愿圆满来修持六度四摄等福德和智慧资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我们发了菩提心也是一样的，一方面想方设法的要让所发的愿菩提心的誓愿不退失，再再的稳固。发了愿之后，在这个基础上，为了达成这个愿望，我们要闻思修行，修持布施、持戒等等一系列的善法，佛陀为了达成这个愿望，修了三个无数劫的时间，把所有该圆满的福德、智慧的资粮，通过三无数劫的精进苦行都已经圆满了，圆满之后成就了佛果，然后以佛陀的智慧宣讲了，能够引导众生的最殊胜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佛陀成佛之后所宣讲的法，从显宗侧面来讲就是三转法轮。首先是转了四谛法轮，最初以五比丘为首，还有八万天子等初转了法轮，主要是宣讲了四谛十六行相的殊胜解脱道，这是针对根基还没有完全成熟的，不一定能够发菩提心入大乘的共同修行者，给他们宣讲了四谛法轮，初转法轮可以让众生从轮回当中获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二转法轮是般若无相法轮，般若法轮，也叫无相法轮，就是抉择一切的相都是无自性，对一切的相抉择无自性也是万法的本性如是，一切万法的本性就是无自性的，所以为了让众生明了万法的本性，宣讲了般若般罗蜜多，宣讲了一切诸法无自性。空性法义般若蜜多从宣讲万法的本性，从对境的侧面来讲，一切万法都没有实有的本性，从另外一个侧面来讲，有些大德说，般若般罗蜜多的功效最主要就是破执著。我们知道一切万法的本性是空性，如果一切万法的本性是空性的，我们的分别心就无法缘任何的相而产生执著。为什么我们会产生执著呢？就是对于万法空性没有认知而生起了颠倒执著。本来没有的认为有，本来是空性认为实有的，对于离一切戏论的法界实相产生了有无是非的四大分别，产生了四种戏论分别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因为凡夫人的想法没有相应于万法的本性而产生了种种的实执，所以佛陀在二转法轮当中讲到了，众生所执著的认为有无是非等等，都是错的，我们认为这样的观点是对的，或者万法是有的、没有的、亦有亦无、非有非无。佛陀说这一切都错了。一切万法的本性是怎么样的呢？离开有无是非，才是它的本性。般若般罗蜜多宣讲了万法的本性，为什么又说是破执的呢？因为我们所执著的就是颠倒，本来没有什么可执著，一切万法的本性是空性、离戏的，包括我们分别心所执著的对境和我们执著分别心本身存在，都是没有安住本性的颠倒状态。一方面来讲，从对境的侧面来讲是告诉我们是空性，另一方面来讲，了知了空性之后，反过来从我们分别心的对治方面来讲，就是破执了。因为不符合于实际情况，所以有的执著要破掉；无的执著也不符合于实际情况，无的执著也要破掉；亦有亦无的执著也要破掉，它不是的实相；非有非无的执著，也要破掉。一切万法除了有无是非，或者归纳起来是有和无二边之外，再没有第三种执著的方式了，当我们把这些破完了之后，我们就没有什么可执的，直接安住它本来的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不管般若般罗蜜多所宣讲的是万法空性，还是说般若般罗蜜多是宣讲的破执著的法门，这些说法都对，这是从二个侧面给我们安立的。其实也是告诉我们抉择空性到底为了什么？第一，了知万法的本性如是；第二，学习般若般罗蜜多法门就是为了让我们逐渐打破对一切万法的执著，颠倒分别念。只要是我们能够生起所有的分别念全是错误的，都没有办法相应于它的本性。所谓的破执不是破一分执，也不是破浅层次的执，而是破所有的执著。因为所有凡夫人的分别念，都是错误颠倒，所以所有凡夫分别念的执都要破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在《现观庄严论》当中体现的，就是从色法乃至一切智智的执著都是空性的。从对境来讲，我们的分别念能认知的对境，比如色受想行识五蕴，乃至于眼界耳界意识界、最后的四谛、一切智智，所有在我们心前能够浮现出来的东西，从色法乃至一切智智，都是无自性的，都是空性的。我们了知了对境，从色法乃至一切智智都是空性之后，我们内心当中，认为的色应该是有的，或者色应该是无的，这种执著自然而然就会消亡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乃至于认为佛智是实有的，也不符合佛智的本性。佛陀的智慧怎么可能是有戏论的呢？佛陀的智慧不可能有戏论，而在我们的分别心面前，比如现在我的脑海里面想一个佛陀的智慧，在我脑海里面浮现出来的佛陀的智慧，就是我们分别心面前所浮现出来的佛智概念而已，它是不是真的佛智？不是真的佛智，就是我们的分别念加工之后的佛智。这是不是佛智本身呢？不是。既然不是，我们对佛智的错误认知也要破掉，离一切戏论的佛智才是真的佛智。佛陀的智慧一定是离戏的，一切万法的本性，不管你知道不知道，就是离戏的。我们认为对境是有的无的，我们认为佛智应该存在，或者应该不存在，都是不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我们对于对境的执著，应该了知是空性。反过来讲，我们对色法、受想行识的执著，乃至于我们对于一切智智的执著，都是需要远离的，需要打破的。只有我们远离了一切执著之后，分别念寂灭了，这个时候实相就会现前。就像《智慧品》中第三十四颂所讲的一样，“若实无实法，悉不住心前，彼时无余相，无缘最寂灭。”实法和无实法都不住心前了，那个时候没有余相，没有其他可执著的，这个时候就无缘最寂灭。现前本性就是无缘最寂灭，它的本性已完全现前了。我们学习般若般罗蜜多就是为了现前万法的本性，并不是把一个先前存在的东西，通过学习佛法把它灭掉，好像消灭一个外在的怨敌那样，不是这样的。我们认为的实有都不是万法的本性，万法的本性是空性。因为我们在轮回当中流转的时候太长，只要我们有分别心的时候，就没办法去现前它的本体，所以我们要学习般若般罗蜜多。学习般若的法门，一方面来讲它的对境是空的，另一方面反过来讲，如果了知对境的空，我们内在的执著分别念慢慢也就会相应而息灭，息灭了分别念之后，本性的智慧就会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佛陀的三转法轮主要是宣讲善分别，也叫做善辨。善辨法轮就是善加辨别、善加分别，有的安立为有，没有的安立为没有，第三转法轮有了义的，也有不了义的。不了义是宣讲唯识的部分，比如遍计所知性是没有的，就一定是没有的，依他起性或圆成实性是有的，暂时有或究竟有。世俗谛当中有依他起性，胜义谛当中有圆成实性，必须安立，如果你在究竟当中不安立圆成实性，那就一定是遍计。从这方面来讲，如果你没有安立遍计所执性是没有的，一定就是有的，从唯实三自性的侧面也是善加辨别、善加安立，有的一定安立有，没有的安立没有。从了义的方面讲，如来藏一定有。无论如何佛智面前的如来藏，常乐我净的自性一定是存在的，有的一定安立有，没有的戏论客尘绝对不存在。这就是三转法轮当中所安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二转法轮和三转法轮从本质来讲，没有什么差别，三转法轮究竟来讲，如来藏本性就是智慧。如果我们在学般若般罗蜜多的时候，刚刚说了破执，当我们的执著破掉之后，能够现前万法实相本体就是智慧，这个智慧其实就是光明如来藏，没什么差别。只不过它在抉择的时候没有那么明显。如果一旦现证了空性，这个现证空性的智慧，我们在名言当中不可能不安立，现证空性的智慧是什么？这个智慧其实就是佛性，如来藏本体最明显的功能就是了知万法空性的智慧，了知万法本性实相的智慧，叫做佛性如来藏，这就是智慧光明。这是三转法轮当中大概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了知了这些之后，现在我们学的是《现观庄严论》，《现观庄严论》属于二转法轮般若般罗密多的范围。般若前面介绍了，就是抉择万法空性和如何现证空性。中观在抉择空性的时候，主要从遮破的方式，去打破我们错误的观念，来显现它的实相。大恩上师的讲记中也提到了，最早《现观庄严论》的缘起，是印度的无著菩萨，因为母亲告诉他，你出生的必须性是弘扬佛陀的教法，所以他自己立誓弘扬大乘。他想，一定要见到弥勒菩萨，在弥勒菩萨面前听闻大乘教言。他在鸡足山就苦行了十二年，最后现见了弥勒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弥勒菩萨现在住的地方是兜率天，弥勒菩萨把他带到兜率天之后，用了一个中午的时间宣讲了弥勒五论，他就完全通达了。无著菩萨一方面来讲，他已经苦行了十二年法，一方面来讲，也是见到了弥勒菩萨。现见本尊之后，本具的智慧都会开发出来，就是说菩萨应有的功德已经全部拥有了。无著菩萨是佛陀在《文殊根本续》当中明显授记的大德，属于住于法流三摩地的瑜伽者。有些时候说法流三摩地是大资粮道，有些时候说法流三摩地就是三地菩萨的自性。虽然大资粮道也有法流三摩地，但是安立为三地的说法更多。无著菩萨作为一位佛陀授记的殊胜圣者，不可能只是安住在一个大资粮道的修行者，应该是三地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通过他的智慧完全通达了弥勒菩萨五部论典的意义，记录成文字之后，带到人间来做广大的弘扬。在汉译的弥勒五论当中，有些说这是无著菩萨造的《大乘经庄严论》，很多唐译都是这样讲的。这种说法也对，弥勒菩萨讲了之后，写成文字带下来弘扬的。虽然从某方面来讲应该是这样的，但是真正来讲弥勒五论是弥勒菩萨在兜率天宣讲的，这是佛法当中很特殊的五部论典。宣讲者是未来佛，没有成佛之前，他宣讲佛法的教义已经在人间弘扬了，或者作者在兜率天，但是他利益众生的论典在人间一直有着广大的弘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弥勒菩萨的五论很著名，弥勒五论，当然和五部大论的侧面不同，五部大论中的《现观庄严论》和弥勒五论中的《现观庄严论》是一个，别的四部论典都不相同。弥勒菩萨的五部论，就是平常我们讲的二庄严、二辨和一宝性，即两个庄严论、两个辨别论和一个宝性论。两个庄严论是《现观庄严论》和《大乘经庄严论》；二辨是《辨中边论》和《辨法法性论》，还有一个是《宝性论》，这就是弥勒五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对于弥勒菩萨五部论的意趣，全知麦彭仁波切有一个《辨法法性论》注释，在注释的开篇介绍了弥勒菩萨五部论的意趣，他说，有些大德认为弥勒五论是一个大论，属于一部大论当中的五个部分而已。为什么是一大论，它的根据是什么？《现观庄严论》前面有顶礼句，等会儿我们就会学到，但是没有回向句。《宝性论》有回向文，没有顶礼句。其余三部论典既没有顶礼，也没有回向。既然《现观庄严论》前面有顶礼句，没有回向，中间的《大乘经庄严论》《辨中边论》《辨法法性论》三部论典没有顶礼也没有回向，《宝性论》没有顶礼句，但最后有个回向句。有时候说有顶礼句、回向句就有完整的论典。在五部论当中的特点是《现观庄严论》有顶礼句没有回向，《宝性论》有回向句没有顶礼句，其他三个论典既没有顶礼也没有回向，说明是一个大论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其他的大德说这个安立不了，虽然从顶礼和回向侧面来讲，似乎是有一定的道理，但它们的意趣不同。有些地方讲《现观庄严论》主要是讲空性和现证的，《宝性论》是讲如来藏的，因为意趣不一样，所以不应该安立为一部论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麦彭仁波切他老人家自己的观点认为，《现观庄严论》肯定是讲般若波罗蜜多意趣的，毫无疑问是从能境的智慧讲解空性，《宝性论》肯定是讲如来藏的，这些毋庸置疑，没有什么辩论的。《现观庄严论》是讲空性，《宝性论》是讲究竟了义的如来藏光明。《大乘经庄严论》在《现观庄严论》讲空性和《宝性论》讲如来藏以外，没有讲到的所有大乘经典的内容归摄在了《大乘经庄严论》当中，就是现在大恩上师给我们讲的《大乘经庄严论》，里面有皈依、种性、发菩提心等等，就是除了般若和如来藏之外，所有大乘经典的要义和修行方法，都归纳成了《大乘经庄严》。它主要意趣讲唯识多一些，但是是不是真正的唯识论典也不好说。虽然它里面有唯识，但是也有讲了一些比较甚深的，它的意趣不一定都是唯识，就是讲唯识的比较多。《辨中边论》和《辨法法性论》两部论典的意趣是什么？《辨中边论》主要是讲整个大乘比较广大的部分，整个大乘道比较广大的部分归纳起来就是《辨中边论》，然后整个大乘比较甚深的部分就是《辨法法性论》。二辨论主要是整个大乘比较广大和甚深的部分归纳成的两部论典，这就是弥勒五论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弥勒五论特别殊胜，现在我们也在学习《大乘经庄严论》，虽然对于刚刚学习佛法的道友来讲，很不好懂，但是它的内容非常殊胜广大，学完之后自己心胸也会不一样。感觉应该发菩提心，应该进入大乘，这些感觉很明显。每部论典都有它的侧重点，全是非常殊胜的。弥勒菩萨显现上面是十地菩萨，补处的智慧抉择的是非常善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现在我们学习的《现观庄严论》是抉择般若波罗蜜多的。大恩上师在讲记当中也讲了，二转法轮的体系，佛陀讲的时候，已经把所有有关般若的内容在《般若经》当中讲了，但是里面的含义，通过后面佛陀授记的大德弘扬的时候，基本上可以从两个方面进行抉择。一方面是直接讲空性，龙树菩萨造中观六论抉择了有关空性方面的内容。一方面是《般若经》当中还有比较隐藏的意义，隐藏了什么？就是怎么现证空性的方法、修行《般若经》的窍诀，弥勒菩萨用了《现观庄严论》来抉择。里面隐藏的含义，有些大德说，没有十地菩萨补处的智慧，普通人根本看不到里面有这么明显的修行次第。有一种说法说《现观庄严论》实际上是《般若经》的科判，那个读懂《般若经》的科判就是《现观庄严论》。如果把《现观庄严论》学好，再去看《般若经》就会很清楚，里面有很多次第。我们看有些话好像差不多，前后都差不多，感觉是不是重复了？如果通过《现观庄严论》再看的时候，没有重复，而三讲的次第不一样，有些是加行道，有些是见道，有些是修道，有些是佛地。如果有了《现观庄严论》之后，次第就会非常明显，那个真正知道佛陀非常伟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否则有些时候我们说《般若经》很好懂，似乎觉得《般若经》很容易懂一样，我们觉得好懂，只不过是从它的空性方面大概知道。比如《金刚经》里面大概从空性方面讲，一切都是无自性的，但是里面还有一个隐藏的，显现上十地菩萨发现了，并且抉择出来的修证次第，我们根本没办法了知。如果我们没有去学习《现观庄严论》，对般若波罗蜜多的教义，通达得还是不完全。如果了知了中观空性方面，然后现证现观方面也是了知了之后，我们对于整个般若的两方面，就是直接的意思和隐藏的意思，都能够很清楚地了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当然《现观庄严论》本来就很不好懂，以前益西上师给我们介绍的时候说，《现观庄严论》的词句上不是很难，后面我们一看真正解释词句的确不是很难，但是它的意义很深。辩论的时候，《现观庄严论》的辩论最多的，因明和现观的辩论里面有很多的内容，因为抉择的不一样，所以对《现观庄严论》的注释也非常多，都是从不同的侧面来解释弥勒菩萨的意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大恩上师讲了，我们应该认真地学，要用最大的欢喜心和精进的智慧来听受，说明这是不好懂的。上师的意思是说，如果我们特别专注、非常精进地去学习《现观庄严论》都不一定能通达，何况说以散乱的心随随便便就想通达《现观庄严论》，除非上一世学过，有很深智慧的人，有可能稍微听一下就懂了，否则还很难通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龙树菩萨的中观论典和《现观庄严论》相对来讲，中观的论典稍微好懂一些，因为它是讲整个空性，只要通过推理，知道一切万法显现的时候是空性的，这方面比较容易知道一点。然后对于怎么样修证的次第、它的境界这方面来讲就不是那么容易了知。一个是从它的对境方面来理解的，了解一切万法的对境是空性，另一个是从能境的智慧方面讲，差别比较多。空性都是一样的，而能够真正去证悟的有境层次很多、用功的方法也有很多差别。对于讲空性的方面，我们的分别念一般来讲通过推理都能够推得出来，在《四百论》当中也大概有这种意思。圣天菩萨说，如果我们对于佛陀所宣讲的因果等道理有怀疑，可以通过无相空而生决定信，我们可以通过学习无相空性而对因果方面也产生决定信心，这是什么意思呢？万法空性也是佛陀讲的，我们借助推理就可以来验证佛陀所讲的万法空性的确是真实不虚的，然后对空性生起信心。既然佛陀对于这么甚深的空性，都讲得这么清楚，同样的道理，对于一切万法因果显现的宣讲也是正确无误的。这是通过比量通达了空性之后，也可以了知既然佛陀讲了这么甚深圆满的空性，当然也能够讲甚深圆满的因果，这就是通过无相空而生决定信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相对来讲，中观比较容易懂一点，现观字面上可能不是难懂，如果要深入，还不是那么容易懂的。不管怎么样，能够学习《现观庄严论》都是我们莫大的福报，有些人看到这么难懂的论典，可能会心生畏惧之心，或者生起懈怠、怯懦之心。如果我们换个角度来讲，能够遇到如此甚深的弥勒菩萨所造的抉择佛陀究竟意趣的论典，就是大福报一种的呈现。我们能够听懂多少就听懂多少，然后在听懂之后，尽量用《现观庄严论》当中的窍诀来引导我们对空性的修证；如果听不懂，也要以欢喜心来接受，和弥勒菩萨，以及甚深的修持空性般若波罗蜜多的窍诀结一个甚深的因缘，如果结了因缘之后，这个功德本身很大，可以清净很多的罪业，圆满很多的资粮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结上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因缘的缘故，以后也会值遇弥勒菩萨，或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着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慢慢通达《现观庄严论》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，以及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般若的义趣。般若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现观其实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离实相最近的教言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我们一旦和它结缘了，说明我们的分别心和实相之间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只有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一步之遥，很容易就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趋入到究竟的证悟当中。这是一个很殊胜的因缘，即便我们暂时来讲，没办法完全马上通达，也应该很欢喜来听受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殊胜的教言。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现在我们所学习的只是《现观庄严论》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一部分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内容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，还有很多和《现观庄严论》有关的内容，它的传统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还有大德们怎么样善巧学习，弘扬的过程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印度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西藏的佛教史当中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有很多，汉地的佛教史当中没有记载对于《现观庄严论》弘扬的情况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以前也没有翻译，只是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到了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民国的时候，法尊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法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师翻译了《现观庄严论》，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开始弘扬。能海上师也翻译了一个《现证庄严论》，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小范围当中弘扬过。在印度很早就开始弘扬了，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无著菩萨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从兜率天下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之后就开始弘扬。西藏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方面也是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很早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把《现观庄严论》译成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藏语，在藏地弘扬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非常广。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不管怎么样，通过佛陀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弥勒菩萨的恩德，还有很多传承上师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法尊法师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大恩上师的恩德，现在我们能够学习很殊胜的《现观庄严论》，应该有感恩之心。首先对他们顶礼。然后我们开始学习《现观庄严论》。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《现观庄严论》分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论名、译礼、论义和末义四个方面。大恩上师主要是讲的是颂词，使用的科判是上师翻译的两个注释，一个是麦彭仁波切的注释，一个是哦巴活佛的注释。上师老人家用的科判是哦巴活佛的注释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我们要参照科判，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就看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哦巴活佛的科判。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麦彭仁波切的注释里面也是讲了很多窍诀。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虽然说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是麦彭仁波切的注释，但真正来讲，不是完完全全麦彭仁波切写的，可能当年麦彭仁波切写了一些批注。全部的注释并不是麦彭仁波切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写的。不像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《中观庄严论释》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一样，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都是他老人家写的。《宝性论》《俱舍论》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《现观庄严论》几个注释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不是麦彭仁波切从头到尾亲自写的，而是有些小的注释，后面弟子们补充了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在《现观庄严论》的注疏后面也写了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协庆嘉察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等麦彭仁波切的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大弟子通过他们的智慧，在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麦彭仁波切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批注的基础上，完善下来的一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注释。不是完完全全麦彭仁波切写的。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哦巴活佛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的注释是自己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写的。有些地方说，哦巴活佛也是弥勒菩萨的一个化现，加持过的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圣者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，还有一个说法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哦巴活佛也是华智仁波切的转世。他是很著名的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大德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，以前我也看过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些传记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他是西藏拉萨那边的人，哦巴就是卫藏一个活佛的意思。主要是在石渠那边修学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著论、弘扬佛法，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是一位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非常通达经论的大德。他写的注释加持力的非常大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大恩上师也用他的科判讲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，后面应该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提到。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/>
          <w:color w:val="auto"/>
        </w:rPr>
      </w:pPr>
      <w:r>
        <w:rPr>
          <w:rFonts w:hint="default"/>
          <w:color w:val="auto"/>
        </w:rPr>
        <w:t>甲一、论名：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在“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论名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三种语言，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梵语、藏语和汉语。梵语和藏语读起来特别费劲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读汉语就很顺畅，这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方面也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有必要性。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default"/>
          <w:color w:val="auto"/>
        </w:rPr>
        <w:t>梵语：阿毗三昧耶阿朗迦罗那摩般若波罗蜜多邬拔提沙奢萨哆啰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弥勒菩萨当年在造《现观庄严论》的时候，就是通过梵语来说的。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default"/>
          <w:color w:val="auto"/>
        </w:rPr>
        <w:t>藏语：希绕街帕日得谢木波满纳哥达木就问巴到哥波剑及下娃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从梵文翻译成藏语的时候，藏地的译师们翻译的名称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default"/>
          <w:color w:val="auto"/>
        </w:rPr>
        <w:t>汉语：般若波罗蜜多窍诀论——现观庄严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三种语言对照的。上师老人家在讲记当中也提到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这样的必要性。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第一个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因为佛法来源于印度，当年造论很严格，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需要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审查的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比如说你造佛教的论典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，如果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不符合于佛教的教义，过不了关，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被烧掉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如果你造的是外道的论典，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必须要符合外道本身的教义，不能乱来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所以有一种说法，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认为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来自于印度的佛法，造论的时候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很严格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就经得起考验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造完一部论典之后，很多班智达集合起来，开始去辩论，是不是全部都这样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？我们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不知道，至少一个时期是这样的。这个论典造完之后，就要集中很多寺院的智者，然后来分析观察你的论典有没有错误的地方。如果你写的是有部的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论典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，肯定要符合有部的观点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如果你写的是唯识的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论典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，必须要符合唯识的观点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如果你写的是中观的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论典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必须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要符合中观的观点等等。很多班智达集中起来讨论，如果合格了，就把这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论放在高幢的顶上，供养礼拜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如果不过关，里面有错误，乃至于邪说，就会把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论典就拴在狗尾巴上面。然后拖着跑，最后烧掉。烧的时候，大家都要把鼻孔捂住，不能闻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，否则就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会嗅入邪见的气味。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非常地严格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所以有些时候加梵语就是说明它的来源清净。我估计可能是一个阶段，是不是一直都这样，也不好讲。至少有这样一种说法。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第二个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，就是要念恩德。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当年佛陀在印度用梵语讲法，所以当我们看到梵语的时候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就会想起佛陀的恩德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。他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为了我们的利益苦行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积资净障，成佛之后，把佛法传下来。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忆念班智达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译师的恩德。刚刚念起来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那么费劲，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我们可以勉强地把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音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念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来。但是不知道什么意思，完全只是一个符号而已。我们都不懂里面是什么意思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翻译成汉语的时候，《般若波罗蜜多窍诀论——现观庄严》，一下子我们就大概能够知道里面的意思。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为了忆念译师的恩德，我们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前面加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第三个，为了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多多少少种下一些梵文的习气。上师也讲了，主要是贤劫千佛会在印度用梵语讲法。现在我们多多少少学一点，相续当中有一个梵语的种子，然后也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遇到佛陀讲解正法的缘起。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我分析的时候，已经出现了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尊佛，后面还有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九百九十六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尊佛。贤劫千佛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用梵语讲法，我们学一点梵语，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为了值遇佛陀的缘起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主要还是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佛教当中的梵语结缘。梵语是一个大的语种，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佛陀当时用梵语讲法，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是不是所有的梵语都是佛法呢？那不一定。梵语当中有一部分是讲了佛法，还有一些可能用梵语造的外道论典。甚至于有些人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用梵语造了一些邪说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。是不是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只要是梵语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和佛法结缘吗？也不一定。能够和贤劫千佛结缘的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主要是梵语里面宣讲佛法的部分，比如说《现观庄严论》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名字，肯定是和佛法有关的。如果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佛法有关的梵语结缘之后，我们相续当中种下了以后值遇贤劫千佛用梵语讲佛法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的善根。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大恩上师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说了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，有些大学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梵语课，梵语课是不是在讲佛法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？不一定。也许讲的是《薄伽梵歌》，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印度教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婆罗门教的内容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和这些梵语结缘，是不是以后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遇到贤劫千佛转法轮，那就不一定。我们和贤劫千佛结缘主要是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佛经论典当中出现的这些梵语，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这方面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肯定和以后值遇佛陀有直接的关连。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下面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解释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一下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论名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般若波罗密多窍诀论——现观庄严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在学习这个论典之前，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论典的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名称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很重要的。对于钝根者来讲，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知道现在讲的是什么，现在我们讲的这个论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《般若波罗蜜多窍诀论——现观庄严》，即便不懂其他的，比如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问你在学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什么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可以回答，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我学的是《现观庄严论》《般若波罗蜜多窍诀论》。至少能把你学的论典的名字说出来，或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者通过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论典的名字，在书架上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方便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出来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，有这样的必要性。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中根者，看到《般若波罗蜜多窍诀论》之后，大概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知道里面讲的是什么，讲的是和般若波罗蜜多有关的窍诀论典，而且是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现观有关的论典。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如果是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利根者，一看到论名，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知道所有的内容，全部已经通达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取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名称也有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必要性。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看到“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般若波罗蜜多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，我们大概知道这里面讲了什么内容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般若在其他注释当中讲，有文字般若、基般若、道般若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果般若等等，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很多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不同的安立。文字般若分两种，经般若和论般若。我们以前学中观的时候，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经中观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论中观。经中观、论中观和经般若、论般若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一个意思。经般若是什么呢？就是讲般若的经典，比如《金刚经》《般若十万颂》，都是属于文字经典的内容。论般若，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《现观庄严论》和《现观庄严论》有关的注释等等，这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文字般若。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意义方面来讲，就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基道果般若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基般若是一切万法的本性，不管众生证悟也好，不证悟也好，一切万法的本性就是空性，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这就是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万法的本基。道般若是通过修道现前本来安住的本性，就是真实地修持和般若有关，以般若为主的修行，比如修持智慧度等修道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道般若当然有些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说法是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从资粮道开始，乃至到十地末尾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些说法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资粮道开始到佛地。一般来讲，一到十地之间安立道般若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比较多一些。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基的本性完全现前，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果般若。所现前的也就是本基的空性。有些地方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真假方面安立，四种般若有没有分真假呢？假般若就是相似的般若，一般来讲，文字般若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不是真般若的说法，这是没什么争论的。因为它是文字，表示指月亮的手指，所以一般来讲，不安立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真实的般若。基道果当中，有些地方讲，基般若和果般若属于真实的般若，一个是本基，一个是果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都是本来如是安住和已经现前的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而道般若因为有部分证悟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、见到的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变化，所以也不安立为真实的般若。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很多种的讲法，但是华智仁波切在《现观庄严论总义》当中也是讲过这个问题，他说，除了文字不是真实的，这是没什么争论的。基道果般若都是真实的，只不过真的当中可以分个主次。基般若和果般若是主要的真般若，道般若是次要的真般若。打个比喻讲，好像国王和大臣，或者老百姓，虽然都是真人，但是其中国王是主要的，而老百姓、大臣是次要的，这样一分主次就比较容易理解。基道果般若都是真实的，主和次分清楚就会容易理解。有些大德说，道般若才是真实，因为道般若能够现证，果已经现前了，基虽然存在，但是还没有现前，还有一种说法，道般若是真实的，正在到彼岸的修行，也有这样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前面我们也讲了般若的本性，就是从它的对境空性，还有修行的心境、有境方面来破执著，远离了分别念，现前了本性之后，执著一分分的远离。般若蜜多是到彼岸的意思，就是智慧到彼岸，般若波罗蜜多是智慧定，有些地方叫做智度窍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《大智度论》就是龙树菩萨造的对《般若经》的解释，般若波罗蜜多是智慧到彼岸，《窍诀论》，窍诀就是通过很少、很简单的语言来开显，或者打开甚深意义的法门，这方面就是窍诀，窍诀不是很多，就是词句少而意义很深。《现观庄严论》二百多颂，词句很少，意义非常深奥，把所有的从凡夫怎么修般若，乃至成佛之间的所有内容都已经讲了，而且对于怎么样去修持，空性是什么，以及现前空性的方法都讲了，所以叫做般若波罗蜜多窍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安立成论，也不是随随便便安立的，真实安立为论，也有两大作用，即改造和救护。第一个，改造。怎么改造呢？就是把众生相续中的贪嗔痴三毒改造为戒定慧三学，真实的论典一定有改造的作用；第二个，救度。就是把众生从轮回当中予以救度，让众生获得真实的安乐。如果没有改造和救度这两大功用，虽然名称叫论，但是也不能叫论。因为有些是让众生生起三毒，有些是让众生入于更深的轮回当中，所以不能叫真实的论。这是邪论，不是正论。正论都应该有改造和救护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下面就是“现观庄严”。《现观庄严论》般若波罗蜜多的窍诀就是现观庄严，有些时候叫《现观庄严论》。现观庄严的“现观”怎么理解？“现”是现前的意思，“观”就是所观的境，现前的观境叫做现观。以有漏或者无漏的智慧，让所观的境明显出来，叫做现观。不是通过有漏的智慧，让所观的境明显，就是用无漏的智慧，让所观的境明显。所观的境，比如观的空性，对我们来说还不明显，境还没有现前。现观就是现前的观境。我们现在所观的境，还没有现前，只不过是一个很模糊的总相，现前必须要长时间的修行之后，所观的境通过有漏或者无漏的智慧现前，现前的观境叫做现观。现前之后，再通过智慧让它稳固、不退失，叫做现观，有时候也叫现前的证悟。现前证悟什么了？现前证悟你需要证悟的。你所观的境真正现在其前就是现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现前的观境有很多种类，比如小乘当中也有现观，就是四谛现观。现前了所观的四谛的境，叫做四谛的现观。还有对空性的现观，就像在现在我们这部论典当中，到底要现前什么观境呢？现前空性的观境，我们现在观修空性，要让所观的空性境现前。现前就是亲证，或者叫做现证，现证有时候容易理解。现观，就是现前的观境，大恩上师讲这些意思是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要在智慧面前现前所观的境，所观的境一定要现前，有时候叫亲证，有时候叫触证。触证、亲证、现观或者现证，反正在我们内心要出现、要明显。在资粮道，或者加行道，有漏的智慧面前，对所观的境要现前，然后无漏的智慧是初地以上，或是小乘见道以上，在无漏智慧面前令所观境明显，让它稳固不退失，叫做现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我们在这部论典当中，所要现前的观境是什么？在本论当中，菩萨们要现前的观境就是离一切戏论的空性——般若波罗蜜多，必须要现前这种观境。有些地方讲，龙树菩萨的中观六论，主要是从对境的侧面抉择万法的空性，而《现观庄严论》主要是在有境、能境上面要去现前观境，要让这样的空性现在我们的心识面前，现在我们有漏和无漏的智慧面前，让它真正的现前。通过修行来让空性在我们相续当中如实的生起，如实的现前，这样一种论典叫做现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“庄严”有几种意思，比如我们在学习《大乘经庄严论》时，也会提到庄严的意思。有三种庄严，第一是自性庄严，第二是装饰庄严，第三是开显庄严。第一种自性庄严，一切万法的自性本来是空性的，就像一个人长的本来就很漂亮，他就是端正的自性。不打扮，没有其他的装饰，他本来就是很庄严的，叫做自性庄严。一切万法的空性本来就是这样善妙的，离开一切戏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二是装饰庄严，一个人长得很漂亮，穿上一件非常合体的，和自己的身材、肤色都很般配的衣服，再加上又装饰了金银珠宝，发型做得好看，耳环、花饰都插得很好，这些就是装饰。一个长得很好看的人，再穿上很好看的衣服，就像现在很多明星一样，本来长得就好看，再加上搭配的衣服也很好，显得更加好看了。装饰庄严在佛法当中，比喻般若波罗蜜多的本性就是基般若，本来是自性庄严，再通过七十义，就是通过文字宣讲七十义的方式，相当于般若用七十义来进行庄严，就像一个人穿着好看的衣服，带着很多装饰品，显得更好看了。本来很善妙的般若波罗蜜多，再通过的七十义的方式来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第三是开显庄严，从前面的比喻来讲，一个人长得好看，又穿着很好看的衣服，打扮得漂漂亮亮的。这时候，通过什么来开显呢？他到底有多好看，可能自己并不知道，所以说就通过照镜子，他走到镜子面前的时候，或者来张自拍，一看，原来这么好看呀！像这样自己就生起欢喜了，把他这么庄严的自性开显出来了，自己很高兴。开显庄严也是一样的，自性般若波罗蜜多非常的善妙，拿七十义装饰之后也是非常的庄严，如果没有开显，我们生不起欢喜心，因此弥勒菩萨用《现观庄严论》来开显自性庄严和装饰庄严，让我们都知道，然后欢喜，其实真实来讲般若波罗蜜多所开显的还是我们的本性，我们安住在般若的状态当中，一切万法的本性是空性的，当然我们的自性也是空性的，我们的本性也是自性庄严的，在它上面可以用七十一来进行描绘。这样的自具本心在我们心上要现前，就用《现观庄严论》这部论典进行开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上师讲了庄严有几种，这里主要是开显庄严，自性庄严本来如是，基般若，然后七十义在《般若经》中也讲了，怎么让它开显出来？《现观庄严论》开显。这部论典的庄严主要是开显方面，当然前面也有，并不是说《现观庄严论》没有讲到基般若，也没讲到七十义，而是主要是开显这样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这就是《现观庄严论》的论名，开显是让我们欢喜，让有缘者可以照见，让我们都能欢欢喜喜的知道。噢！一切万法的本性如是的善妙，以前不知道般若波罗蜜多，产生了很多的恐怖、忧郁、痛苦，看不到希望，感到很绝望。如果了知本性之后，就会特别欢喜。我了知了般若波罗蜜多，而且般若波罗蜜多是我的本性，自己本来安住在这样个状态当中，一旦现前了，所有的痛苦离我们而去了，所有的恐怖、忧虑，很多的烦恼，全部因为现证空性的缘故，都会永远的远离，而且不单单是我自己远离，还可以通过这样的方式让所有的人都远离了，那是多么让我们高兴的事情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如果真正有善根的人，学习般若波罗蜜多、《现观庄严论》会特别高兴，非常的欢喜；如果我们的福智还不是这么圆满，可能觉得这些没有什么，也听不懂，好像提不起兴趣。当我们没有兴趣的时候，应该多供养礼拜《般若经》《现观庄严论》这些方面的内容，多祈祷弥勒菩萨。传承上师，让我们能够真正对于这些讲解实相的，尤其是可以让我们迅速证悟实相，远离颠倒梦想的法义产生兴趣、产生正解，而且内心获得这样的境界。我们也要通过学修这些论典现观自己本具的般若波罗蜜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现观是让谁现观？是让我们现观，这是能够现前自己空性观境的论典。这是和我们有关系的，而不是无关的，所以在学这部论典的时候，逐渐就会了知学习这些都是和自己的本性有关的，尤其是越深的论典和我们本性的实相越接近，所以能够对它读诵、听闻、思维，乃至于背诵、观修，都是让我们走进实相、现前实相的方便方法。</w:t>
      </w:r>
    </w:p>
    <w:p>
      <w:pPr>
        <w:pStyle w:val="2"/>
        <w:rPr>
          <w:rFonts w:hint="eastAsia"/>
        </w:rPr>
      </w:pPr>
      <w:r>
        <w:rPr>
          <w:rFonts w:hint="eastAsia"/>
        </w:rPr>
        <w:t>甲二、译礼：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“译礼”，就是翻译者在翻译《现观庄严论》时加的一个顶礼句。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default"/>
          <w:color w:val="auto"/>
        </w:rPr>
        <w:t>敬礼一切佛菩萨！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这不是弥勒菩萨的原文，而是翻译者加的，这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样做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有一定的必要性。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加上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译礼，第一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表明自己的身份。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比如看到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敬礼一切佛菩萨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就知道翻译者肯定是一个佛弟子。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敬礼观世音菩萨、敬礼文殊师利菩萨，有可能观世音菩萨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或者文殊菩萨是他的本尊。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第二，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敬礼一切佛菩萨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也有求加持的意思。翻译本身来讲，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利益自他，尤其是利益后代的众生，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通过译礼的方式遣除违缘，尤其是翻译完之后，能够长久地利益众生。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第三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，以前藏地的国王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赤热巴巾规定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一种顶礼句。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考虑到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后面的修学者，打开经论的时候，不一定能够辨别它到底属于三藏当中的哪部分。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翻译家们在前面加一些顶礼句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顶礼一切佛菩萨，表明它属于经藏；顶礼一切智智尊，表明它属于律藏；顶礼文殊师利菩萨，就表明它属于论藏。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顶礼一切佛菩萨为什么属于经藏呢？后面我们也要讲经藏的意思，不单单是指佛经的经藏。从佛经的角度来讲，很多佛经都是菩萨弟子提问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，然后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佛陀回答的，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和佛菩萨之间的问答有关系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不是全部都有，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但是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很大一部分都是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这样的，因此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顶礼一切佛菩萨。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为什么律藏是顶礼一切智智尊呢？因为这样做有功德、那样做有过失，必须要遍知一切的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圣者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能够明了。如果智慧不究竟，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没办法了知所有因果的关系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不了解微细的因果规律，制定的有可能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错误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能够制定戒律的一定是遍智才行。律藏方面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是关于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取舍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此应做此不应做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或者这样做有什么过失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那样做有什么功德，这个方面必须要有周遍一切的智慧。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因此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在律藏之前顶礼一切智智尊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或者顶礼遍智佛陀。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属于论藏的范畴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顶礼文殊师利菩萨。因为文殊师利菩萨是一切诸佛智慧的总集。在论藏当中对于很多自相、共相的辨别，必须要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很微细的智慧才能通达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要依靠文殊菩萨的加持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才能通达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的缘故，所以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在翻译论藏之前顶礼文殊菩萨。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按照这个规律，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是不是所有顶礼一切佛菩萨，一定就是属于经藏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？这也不确定。比如在赤热巴巾国王制定这个规定之前翻译的，就不一定是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这样了，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有可能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我要对一切佛菩萨顶礼，然后他就作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一个顶礼句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这样的话就不确定。如果真正地确定是顶礼一切佛菩萨，《现观庄严论》应该属于经藏。我们前面讲过，有些佛经就叫经藏，佛陀所讲的经藏。有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是经典和佛陀所讲的戒律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律经也属于经。有些时候讲经藏是属于佛陀讲的。有些是经藏的范畴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不一定是真正的一种佛经。不一定是佛陀所讲的才能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经藏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是属于经藏的范畴，比如《入行论》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前面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和这里一样，都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是属于经藏的范畴。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应该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怎么样辨别呢？我们刚刚学过一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论典叫《大乘经庄严论》，《大乘经庄严论》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第十二品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法品，前面麦彭仁波切在注释中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，已经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讲了辨别或者区分三藏的关要。我们按照麦彭仁波切的观点来看，如何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区分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经藏的范畴呢？麦彭仁波切从所断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侧面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三学的归属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方面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讲了怎么样划分三藏。以经藏为例，如果是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所断的侧面来划分，为什么属于经藏的范畴呢？因为所谓的经藏在所断当中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如果对于五蕴、十二处、十八界、苦集灭道四谛、菩萨从极喜地到法云地的十地、六度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，以及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这些所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的一切自相和共相的法，如果有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所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怀疑，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就像前面讲的一样，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遣除对于蕴界处、四谛、十谛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六度等等自相共相的怀疑的这些方面的、遣除这些怀疑的都属于经藏。如果这方面属于经藏的话，《现观庄严论》当中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有这方面的内容，就可以包括在经藏当中。它遣除了很多有关蕴界处、菩萨十地、六度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，比如智慧度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等等的疑惑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遣除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总相和自相疑惑的缘故，所以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是经藏的范畴。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从三学的侧面来讲，经藏主要是宣讲定学为主的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律藏主要是宣讲戒学，论藏主要是宣讲慧学。那定学是什么呢？共同的禅定，比如说四禅八定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还有大乘的不共禅定，这里面就包括了很多大乘不共的禅定。比如说现前空性的禅定，怎么样现前空性的禅定？还有怎么样现前狮子奋迅三味？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有关这些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禅定方面的内容，在《现观庄严论》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般若经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宣讲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讲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，因此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从这个侧面来讲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它也可以属于是经藏的范畴。还有一种说法，经藏宣讲了戒定慧三学，戒定慧圆满的经藏所宣讲的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律藏宣讲的是戒学和定学；论藏主要是宣讲慧学。按照这个标准，本论属于经藏也很明显。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通过所知来判定，所谓的经藏就是能够证知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完全正确的了知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或者正确了知法和意义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，就是说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证知法义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什么是法？什么是义呢？词句方面叫法，词句所表达的叫意义。《现观庄严论》也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方面。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通过词句和词句表达的意义，叫做证知法义。还有一种法是什么呢？法就是指能诠的蕴界处等等，意义指的意趣和密意。四种意趣和四种密义叫做义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也能够证知法义。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有些地方，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所谓的法主要是指讲十善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就是能够得到善趣因的十善。义主要是讲三十七道品等有关解脱道的。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这就是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证知法义。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证知法义的所有内容，都包括在经藏范畴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当中，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《现观庄严论》当然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符合这些条件。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无论是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证知法义、讲十善业道、三十七道品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或者讲意趣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密意、蕴界处、所知的词句和意义。从三学的侧面来讲，它是讲定学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或者讲戒定慧三学；从所断的侧面来讲，对于蕴界处、四谛、十地、六度等等自相共相遣除怀疑，就是经藏范围。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这样一看的时候，“敬礼一切佛菩萨”属于经藏范畴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我们就容易理解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。我们以前在学《入行论》的时候，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觉得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为什么是属于经藏呢？《现观庄严论》和《入菩萨行论》明明是论典。从作者的侧面来讲，论典是菩萨造的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经典是佛造的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但是从三藏的范畴来讲，它的内容可以符合经藏的范畴。因为经藏的标准前面讲了，从所断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三学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或者从所知的侧面来讲，有它的一种定义。从那个定义来讲的时候，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它不是佛经，但是属于经藏的范畴，它的内容和经藏的范畴相关。所以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属于菩萨所造的论典当中的经藏范畴。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color w:val="auto"/>
        </w:rPr>
      </w:pPr>
      <w:r>
        <w:rPr>
          <w:rFonts w:hint="default"/>
          <w:color w:val="auto"/>
        </w:rPr>
        <w:t>甲三（论义）分三：一、宣说入造论之分支；二、所造论体之自性；三、造论圆满之尾义。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也是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本论当中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最主要的内容。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三个科判当中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第二个是最主要的。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所造论体之自性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，《现观庄严论》所有的内容都在里面了。前面是“宣说入造论之分支”，这是正论之前的一些内容；最后是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造论圆满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之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尾义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。所有《现观庄严论》八品的内容都包括在所造论体之自性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里面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default"/>
          <w:color w:val="auto"/>
        </w:rPr>
      </w:pPr>
      <w:r>
        <w:rPr>
          <w:rFonts w:hint="default"/>
          <w:color w:val="auto"/>
        </w:rPr>
        <w:t>乙一（宣说入造论之分支）分二：一、说所诠般若之殊胜性而礼赞；二、说能诠论之必要而立誓造论。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因为这个论典当中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能诠和所诠，诠就是诠释的意思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一般来讲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能诠主要是指文字，所诠都是指意义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，这是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能诠和所诠之间的关系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能诠主要是能够诠表的文字、语言；所诠就是文字和语言所表达的。比如手指所指的月亮，文字所表达的意义叫所诠义，有时候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能诠句和所诠义。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第一个是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所诠所表达般若的殊胜性而礼赞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第二个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说能诠论的必要。为什么要讲《现观庄严论》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文字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？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这样一种能诠句的必要性而立誓造论。为什么造这个文字呢？就讲了这个必要性。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default"/>
          <w:color w:val="auto"/>
        </w:rPr>
        <w:t>丙一、说所诠般若之殊胜性而礼赞：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以下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真正的弥勒菩萨所造的，前面的译礼不是。这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一个弥勒菩萨论典当中最初的顶礼句。不同的论典前面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有很多礼赞。有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时候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是礼赞佛陀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通过佛陀的三身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别的方式来顶礼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有时候顶礼文殊菩萨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大菩萨们，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有些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像《入中论》前面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顶礼大悲心。这里是顶礼佛母般若波罗蜜多。</w:t>
      </w:r>
    </w:p>
    <w:p>
      <w:pPr>
        <w:pStyle w:val="3"/>
        <w:rPr>
          <w:rFonts w:hint="default"/>
        </w:rPr>
      </w:pPr>
      <w:bookmarkStart w:id="0" w:name="_GoBack"/>
      <w:r>
        <w:rPr>
          <w:rFonts w:hint="default"/>
        </w:rPr>
        <w:t>求寂声闻由遍智，引导令趣最寂灭，</w:t>
      </w:r>
    </w:p>
    <w:p>
      <w:pPr>
        <w:pStyle w:val="3"/>
        <w:rPr>
          <w:rFonts w:hint="default"/>
        </w:rPr>
      </w:pPr>
      <w:r>
        <w:rPr>
          <w:rFonts w:hint="default"/>
        </w:rPr>
        <w:t>诸乐饶益众生者，道智令成世间利。</w:t>
      </w:r>
    </w:p>
    <w:p>
      <w:pPr>
        <w:pStyle w:val="3"/>
        <w:rPr>
          <w:rFonts w:hint="default"/>
        </w:rPr>
      </w:pPr>
      <w:r>
        <w:rPr>
          <w:rFonts w:hint="default"/>
        </w:rPr>
        <w:t>诸佛由具种相智，宣此种种众相法，</w:t>
      </w:r>
    </w:p>
    <w:p>
      <w:pPr>
        <w:pStyle w:val="3"/>
        <w:rPr>
          <w:rFonts w:hint="eastAsia"/>
        </w:rPr>
      </w:pPr>
      <w:r>
        <w:rPr>
          <w:rFonts w:hint="default"/>
        </w:rPr>
        <w:t>具为声闻菩萨佛，四圣众母我敬礼。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前面讲了有些大德认为弥勒五论是一大论，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前面有顶礼句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这里面就很明显，四圣众母我敬礼，最后没有回向。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四圣众母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就是般若波罗蜜多，也叫佛母。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顶礼般若波罗蜜多，因为它是能够让四圣成就圣果的来源，也就是说表明它的重要性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《入中论》前面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是顶礼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大悲心，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大悲心初中后都很重要，所以让我们重视大悲心，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顶礼大悲、或者顶礼具大悲者。这里也是为了让我们对般若波罗蜜多很重视，弥勒菩萨说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我顶礼般若波罗蜜多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一方面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对般若本身作顶礼，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另一方面是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对于现前般若的圣者也进行顶礼。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这个顶礼句首先对应了佛经当中的五种圆满。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第一，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时间圆满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《般若经》开头宣讲的“如是我闻，一时”，这是时间圆满。时间圆满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用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的是“一时”。上师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说，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有的说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法是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十年讲般若，汉地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说法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佛陀二十二年讲般若，说明般若波罗蜜多是佛陀非常重视的一个法。佛陀在讲般若波罗蜜多的时候，亲自铺法座，不让别的弟子铺法座。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在《金刚经》当中讲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的“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洗足已，敷座而坐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”，就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是佛陀自己摆法座。因为这是讲《般若经》的法座，所以佛陀为了表示对般若法门的重视，连法座都是自己去摆放，</w:t>
      </w:r>
      <w:r>
        <w:rPr>
          <w:rFonts w:hint="eastAsia" w:ascii="楷体" w:hAnsi="楷体" w:eastAsia="楷体" w:cs="楷体"/>
          <w:color w:val="auto"/>
          <w:sz w:val="28"/>
          <w:szCs w:val="28"/>
          <w:lang w:eastAsia="zh-CN"/>
        </w:rPr>
        <w:t>足以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说明佛陀高度重视般若。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还有一个教证，佛陀当年嘱咐阿难尊者，其他的教言如果遗漏了不怪你，如果把《般若经》一个字遗漏了，就要怪你。说明佛陀对于般若法门非常重视。为什么对般若法门那么重视呢？如果要真正成就佛智，必须断所知障，断所知障的正对治就是法无我空性，这就是般若当中所取。如果要获得暂时的解脱，比如证悟阿罗汉，从轮回当中获得解脱，必须要断烦恼障，断烦恼障也必须要证人我空性，断人我执，也是属于般若的范畴，暂时的解脱和究竟的解脱要断的两种障碍只有两种空性能断，别的不能断障碍，这就体现它的真正的核心。般若的修法就是所有佛法核心的内容，没有般若就不行。虽然有情的根都很重要，比如我们的眼根、耳根等等都很重要，但是这里面有一个根主要的根是什么？就是命根。如果一个人没有生命了，他就是一个尸体而已。外表看起来好像还是一个人，已经是死人了，没有什么活力。如果所有佛法的修持当中，没有了般若空性，佛法也就像尸体一样，没有什么活力了。为什么没有活力呢？你拿什么来断烦恼障、所知障？烦恼障、所知障断不了，暂时的解脱和究竟的解脱都得不到，佛法就没办法让众生获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为什么佛陀讲那么长时间的般若波罗蜜多？原因就是这样的。反反复复让我们了知一切万法的本性就是空性。佛陀讲十年，或者讲二十二年，都是说明对般若的法义非常重视。因为它是万法本性的缘故。这是时间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第二，地点圆满。比如说以灵鹫山为主等很多地方，在龙宫、天界等等也讲过般若波罗蜜多，叫做处圆满。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第三，眷属圆满。听法者有小乘比丘，菩萨、声闻缘觉等等，还有居士等等，很多无量无边的眷属。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第四，本师圆满。释迦牟尼佛亲自铺法座，在狮子座上面讲法之前放光，然后令大地震动，显示神变让众生的心调伏。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第五，佛陀通过三身来宣讲般若波罗蜜多属于法圆满。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为了表示五种圆满，弥勒菩萨宣讲了这个颂词，虽然里面没有明显的五圆满词句，但是已经隐含了通过本师，或者眷属所安立的法的方式来表示五圆满的意义，对应佛经当中的五圆满。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这个颂词主要是对于四种圣众，他们都是因为般若波罗蜜多成道，或者利益众生。为了表明这些通过几个方面来讲。大恩上师依靠哦巴活佛的注释，每句都是通过身份、方便方法和结果三方面进行抉择，很容易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一句，“求寂声闻由遍智，引导令趣最寂灭”，主要是四圣当中的声闻和缘觉。按照汉地的说法有十法界之说，十法界中六凡就是六道，四圣就是声闻和缘觉是小乘的圣者，菩萨和佛是大乘的圣者，加起来就是四种圣众。这句主要是讲到声闻和缘觉的两种圣众。“求寂”，追求寂灭，主要是为了自己。然后去追求寂灭的解脱果位，声闻和缘觉的种性对于轮回特别的恐怖，非常想离开轮回，不想在轮回当中长时间待着。他们修行佛法最主要的目的也是为了自己离开轮回，如果一旦获得了入灭机会，就会毫不犹豫地住于寂灭当中，他们主要追求的是寂灭，所以叫求寂。虽然有些地方沙弥也叫求寂，但是这里的求寂主要是追求寂灭，就是声闻小乘修行者的统称，他们有一个共同的相就是追求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声闻”当中的“声”就是在佛面前听闻解脱有关的声音，通过声音来获得佛法，成道之后也通过声音令他闻，这就是声闻的意思。它的词义当中菩萨也有，他在佛面前通过声音听法，然后成道之后，用声音让他闻，菩萨也具有这样的本体，这里主要是指小乘当中的声闻种性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还有缘觉，佛法当中三乘种性，分了下根者、中根者和上根者，下根者是声闻种性，苏醒种性的时候就是下根。缘觉是中根者，菩萨是利根者。声闻苏醒种性的时候，为了自己的解脱，他就修持人无我。一般来讲，声闻从发心到入灭只需三生就够了，不一定是连续的三生，有可能是在一百个劫之前苏醒种性，中间一生去积累资粮，又过了若干劫之后，第三生的时候就圆满成就道果了。有些可能是连续的三生，有些中间可能隔了一些时间，不管怎么样，利根的声闻三生就可以得阿罗汉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缘觉种性是中根种性，最初也是要佛面前听法，或者依止自己的导师阿罗汉等等，主要是在佛或者菩萨面前听闻修行的法，中间他要在一百个大劫当中积累资粮，最后一世的时候，他出世在无佛出世，没有三宝声音的时代，因为相续当中，一百个劫串习的缘故，他是最后有者，不需要导师，一个人在尸陀林当中观察尸体，通过顺推逆推十二缘起之后，就能证悟无我，小乘声闻证悟了人无我，缘觉证悟人无我同时，也证悟了部分法无我，他是中根者，证悟得多一些，积累资粮时间比声闻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求寂声闻由遍智引导”，“求寂声闻”就是他的身份。所依身份是什么呢？声闻和缘觉这两种。他们的方便方法是什么？“由遍智引导令趣”，他们方便方法是通过遍智来引导。什么叫遍智？这里的遍智也叫基智。所谓的基就是讲蕴界处，因为一切万法包括在蕴界处当中，所以蕴界处是万法的基。基智就是证悟一切蕴界处无我，蕴界处上面没有人我的自性，这方面叫做基智。基是蕴界处，证悟蕴界处无我是智慧叫做基智，也叫遍智，遍就是一切的意思。有些地方也翻译为一切智，一切智、遍智和基智是一个意思。遍是什么意思？遍就是一切。一切什么？证悟一切蕴界处无我，叫遍智。遍就是周遍一切的意思，这个遍智和佛遍智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我们在讲遍智的时候，习惯性地认为遍智就是佛陀。比如遍智无垢光尊者，或者遍智佛陀，此遍智非彼遍智。虽然遍智的名字是一样的，但是意义不一样，这里是证悟一切蕴界处无我的智慧叫做遍智，也叫基智。有的时候把小乘的智慧叫遍智，它和佛陀周遍一切的智慧不一样，一个是一切蕴界处无我，一个是证悟一切蕴界处不单单是无我，而是人我和法我全部证悟。虽然都叫一切，但这个地方的一切只是说一切蕴界处没有人我的体性而已。遍智有时叫一切智，一切智和佛陀的智慧有什么差别？为了区别于小乘的智慧。我们就要注意，有些时候说一切智智尊，为什么佛陀叫一切智智尊？讲一切智智尊就是为了简别一切智。因为一切智指小乘智慧，所以后面还有一个智字，不是重复了。是不是写多了，你为什么写两个智？不是写多了，一切智智尊，前面一切智是小乘的智慧，后面一个智就是大乘佛陀的智慧。不单单有小乘人无我的智慧，后面还有一个智，真实法无我的智慧都有了。一切智有可能是声闻智，一切智智毫无疑问是佛智。由遍智引导，小乘声闻者证悟了蕴界处为空性，这个时候粗大的五蕴都已经证悟空性了，剩下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无分微尘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和无分刹那没有证悟，这时候叫做由遍智引导趣向于寂灭，最后获得寂灭的果位。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缘觉的证悟，是证悟粗大五蕴的基础上，对于所剩下的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无分微尘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和无分刹那当中最细的色法，也证悟空性了，只是剩下一个能境。能取的就是无分刹那，心识部分没有证悟空性。不管怎么样，都是遍智，或者基智，属于证悟一切蕴界处无我。只不过缘觉积累资粮多达一百个劫，也是为了证悟更多的部分。就是把细微的色法无分微尘的极微方面也证悟了空性。声闻阿罗汉最小的极微和刹那两种没有证悟空性，而缘觉把极微也证悟了空性，这是二者之间的差别。因此缘觉罗汉果的智慧要比声闻罗汉果的智慧要深，他叫做中佛。“声闻中佛能王生，诸佛复从菩萨生”，这是《入中论》前面的顶礼句。声闻、中佛、能王，中佛是指缘觉，他的证悟要比声闻菩提要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由遍智引导”，就是说求寂的声闻缘觉由遍智引导，令趣最寂灭。最后就把他们的相续引导趣向于最寂灭的涅槃果位。他们首先获得有余涅槃，最后获得无余涅槃，所以从他的结果方面就是令趣最寂灭。这里的遍智就是一切人无我。一切人无我属于般若波罗蜜多的分支，它也是般若的一个部分。虽然不圆满，但也是属于般若的体性。为什么要顶礼般若呢？声闻缘觉是因为般若当中的遍智引导趣向于最寂灭的，也就是说，如果没有遍智的引导，他无法趣向于最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二句，“诸乐饶益众生者，道智令成世间利”。菩萨的智慧叫道智。他的所依是什么呢？他的身份就是“诸乐饶益众生者”，诸乐饶益众生者是他不共的体性。虽然菩萨也追求寂灭，但是追求寂灭的时候，不是说单单我要安住寂灭。虽然菩萨也有求寂的一部分，可能最后也有寂灭的果，但是他最不共的地方就是乐饶益众生，非常喜欢饶益众生。他苏醒的是大乘种姓，就是最利的上根利智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他想，我一个人寂灭没有意义，一定要让一切众生都获得寂灭。他非常喜欢饶益众生，他的发心是我要为了一切众生的利益而发菩提心。我们自己随学菩萨的时候，也是一样的，为什么再再要求我们不要发起自利的心，一定要发起广大的心，就是随学菩萨的脚步。刚开始我们可能并没有乐，必须要发，不发不行。随着我们的修学，或者福德智慧资粮的深入，逐渐我们就有乐了，欢欢喜喜地利益众生，真实生起了非常高兴利益众生的心态，而不是带着情绪去发菩提心。今天不去做利他就不行，好像菩萨、上师看着我，拿着鞭子，你不去利他不行，后面我们就不会很勉强了，而是非常高兴。就像这里讲的一样乐于饶益众生。会很快乐、自愿地去利益众生。诸乐饶益众生就是菩萨的种姓。他们非常喜欢利益众生，发起了利益众生的心，也是为了利益众生去实践。这种身份就是大乘种姓的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对于菩萨来讲，他的方便方法是什么呢？“道智”。道智不单单是证悟了，在遍智证悟一切人无我的基础上，同时也修持法无我空性。人无我和法无我的空性的智慧叫做道智。这就是《现观庄严论》，或者《般若经》当中的术语。我们了解之后，以后看到的时候就会知道讲的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“道智令成世间利”，他想要利益众生，然后通过道智的方便，最后令成世间利。通过修持道智的缘故，能够成办一切世间的利益，让众生获得暂时世间的利益和究竟成佛的利益，自己也能够获得。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第三句，“诸佛由具种相智，宣此种种众相法”。前面颂词当中的道智也是属于般若波罗蜜多，菩萨所修的般若是全分的，属于圆满的智慧。这个问题在《定解宝灯论》的第二品声缘证二无我耶的问题当中讲得很细致。这里面就辨别了声闻、缘觉和菩萨所证悟空性之间的差别。他们不一样，有深浅、广大与否的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菩萨的智慧是道智，道智是般若波罗蜜多圆满的体性。前面的人无我是分支，这个是圆满的体性，般若整个体系包含在人无我和法无我当中。他圆满修，也圆满见。还没达到最极究竟。佛才达到最极究竟，完全现前了佛智。在菩萨位的时候，在道智当中，对于二无我，首先是圆满听闻，然后是圆满地观修，最后也是圆满地现证，没有什么遗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“令成世间利”，我们就知道了菩萨要达成圆满世间利益、饶益众生的目标，也必须要借助般若波罗蜜多，最后才能够达成。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诸佛由具种相智”，这个里面也是分了三种，即身份、方便法和结果。诸佛就是身份，佛陀是最究竟的圣者，为圣中之圣。“由具种相智”，佛陀具有种相的智慧，也叫一切种智、一切种相智。佛陀对如所有性和尽所有性一切万法的本体和显现都完全了知，叫做种相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highlight w:val="none"/>
          <w:lang w:val="en-US" w:eastAsia="zh-CN"/>
        </w:rPr>
        <w:t>“宣此种种众相法”，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这是结果。佛陀修学已经圆满了，修学圆满之后，佛陀最主要的事业就是讲法。转法轮也就是把佛陀相续当中的智慧，通过讲法的方式让弟子相续当中也具备这方面的法义。我们经常在经堂上面见到，中间有个法轮，旁边有两只小鹿，觉得这就是代表法轮，这是表示这个道场是以正法为中心的。真正的转法轮是佛陀相续当中的智慧通过宣讲的方式让弟子也获得。法从佛的相续转到弟子的相续，叫做转。比喻成轮子在转动一样。上师给我们转法轮也是一样的，上师相续当中的智慧转到我们的心相续当中，叫做转法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佛陀最殊胜的事业就是讲法，在所讲的法当中，尤其殊胜的就是般若波罗蜜多。为什么最殊胜是般若波罗蜜多呢？因为般若波罗蜜多能够断障，只有它才能断除烦恼障、断除所知障，灭掉人执和法执，其他的都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前段时间在我们学的《成量品》当中，也是把这样一种无我空性作为道谛的核心。所有能够断除集谛的道谛核心就是无我空性。《现观庄严论》当中也是一样的道理。为什么佛陀最根本的事业是转法轮呢？因为转了法轮，佛陀相续当中的智慧只有通过传法的方式才能转到众生相续当中，而所有的法当中，最根本能够对治众生的人执和法执、断除二障、获得暂时究竟利益的就是般若波罗蜜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宣此种种众相法，前面一个种，后面一个种。前面的种是所诠义，后面的种是能诠句。宣此所诠义方面的种种众相法，还有宣此能诠句方面的种种众相法。因为佛陀通过宣讲能诠句来表示所诠意义，所以能诠和所诠都讲了。然后是“众相法”，就是有关无我空性为主，所有具有相的世俗谛、胜义谛等等一切相的法义。因为佛陀具有一切种相的缘故，所以所讲的法也是和这个有关。佛陀讲这些主要也是利益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一切的声闻、缘觉和菩萨最早的时候，都是在佛这里听法。听完这个法之后，根随自己不同的种性、根基开始修行。下根者、中根者听闻众相法之后，就获得了声闻罗汉和缘觉罗汉，上根者通过佛陀所宣讲的众相法之后，暂时获得菩萨果、究竟获得佛果。这是佛陀的事业，也是因为具有种相智的缘故，现前圆满的种相智、讲了众相法，所以也是和般若有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具为声闻菩萨佛，四圣众母我敬礼”，“具为”就是成为的意思。般若波罗蜜多就成为了声闻、缘觉、菩萨和佛四圣众的母亲，所以我恭恭敬敬地顶礼般若佛母。为什么叫般若佛母呢？因为佛是觉悟的意思，就是菩提。菩提有三种，声闻菩提、缘觉菩提和佛菩提。佛是梵语，翻译过来就是菩提，佛母就是菩提母。我们说菩提母、佛母，是不是只是圆满正等觉的佛才能叫佛呢？也不是。声闻菩提叫声闻佛，缘觉菩提叫缘觉佛、中佛，然后就是佛菩提，真正的正等正觉。菩萨属于有学，还没有办法安立菩提的名称，只有无学才能够安立真实菩提的名称。不管怎么样，到了菩萨果位的时候，决定会成佛，这是毫无疑问的，所以把这个果位放在因上安立也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四圣众母”，四圣众的佛母都是通过般若波罗蜜多而生的。声闻缘觉由遍智而生、菩萨由道智而生、佛陀是具有种相智、转般若法轮，或者说菩萨究竟之后也成佛了。佛果也是由菩萨而来，菩萨绝对是因为道智而来的。道智圆满了之后，就具有佛果的自性。因此从这个侧面来讲，四圣众母我敬礼，对于般若波罗蜜多恭恭敬敬地顶礼。的的确确所有的圣众都是因为般若而现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这和我们有什么关系呢？如果你不想成佛就另当别论了，如果你想成佛，就离不开般若空性。这里讲得很清楚，四圣众母。为什么要顶礼？四圣都是因为般若而成就的，而且佛成就之后，也是安住在一切相智当中讲法的，所以都和般若有关系。虽然我们应该对世俗谛的万法，对放生等积累资粮方面的法，应该有高度的兴趣，但是到了一定的阶段，还是应该趣入般若。它有些时候比放生、磕头要难得多，磕十万大头、供十万曼扎，从动作上来讲比较累一点点，还不是那么复杂的。如果要真正对甚深的实相法义堪忍，真正接受，在相续当中去通达，生起信心，这个比较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不管怎么样，因为它是四圣众母的缘故，所以再难我们也要通达。我们知道了它的重要性，敬礼了，敬礼之后我要发愿趣入般若佛母，我一定要学习、通达、证悟般若佛母。哪一天我证悟了、现前了，就可以成就圣者的果位。当然我们现在发的是大乘心，不可能去证悟声闻缘觉的果位，只能证悟菩萨和佛果。如果我们要证悟菩萨和佛果的话，那就离不开般若空性。乃至于我们现在在修加行、放生的时候，也要发愿，愿我尽快地现证般若空性，在我们的发愿文当中，也应该有这部分的内容。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</w:rPr>
        <w:t>丙二、说能诠论之必要而立誓造论：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说能诠论、能诠句的必要，而立誓造论。为什么要造这部论？造论的所为是什么？</w:t>
      </w:r>
    </w:p>
    <w:p>
      <w:pPr>
        <w:pStyle w:val="3"/>
        <w:rPr>
          <w:rFonts w:hint="default"/>
          <w:color w:val="auto"/>
        </w:rPr>
      </w:pPr>
      <w:r>
        <w:rPr>
          <w:rFonts w:hint="default"/>
          <w:color w:val="auto"/>
        </w:rPr>
        <w:t>大师于此说，一切相智道，</w:t>
      </w:r>
    </w:p>
    <w:p>
      <w:pPr>
        <w:pStyle w:val="3"/>
        <w:rPr>
          <w:rFonts w:hint="default"/>
          <w:color w:val="auto"/>
        </w:rPr>
      </w:pPr>
      <w:r>
        <w:rPr>
          <w:rFonts w:hint="default"/>
          <w:color w:val="auto"/>
        </w:rPr>
        <w:t>非余所能领，于十法行性，</w:t>
      </w:r>
    </w:p>
    <w:p>
      <w:pPr>
        <w:pStyle w:val="3"/>
        <w:rPr>
          <w:rFonts w:hint="default"/>
          <w:color w:val="auto"/>
        </w:rPr>
      </w:pPr>
      <w:r>
        <w:rPr>
          <w:rFonts w:hint="default"/>
          <w:color w:val="auto"/>
        </w:rPr>
        <w:t>经义住正念，具慧者能见，</w:t>
      </w:r>
    </w:p>
    <w:p>
      <w:pPr>
        <w:pStyle w:val="3"/>
        <w:rPr>
          <w:rFonts w:hint="eastAsia"/>
          <w:color w:val="auto"/>
        </w:rPr>
      </w:pPr>
      <w:r>
        <w:rPr>
          <w:rFonts w:hint="default"/>
          <w:color w:val="auto"/>
        </w:rPr>
        <w:t>为令易解故，是造论所为。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最后一句“是造论所为”，为什么要造这部论典？就和科判“说能诠论之必要”遥相呼应了。这个必要是什么？是造论所为。这个“所”就是必要。造论的所为是什么呢？宣讲造论必要，而立誓造论。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一般来讲前面有顶礼句，顶礼句之后有一个立誓句。立誓句就是发誓造这个论，要把这个论造圆满，而且在立誓句当中，造论的必要性有时候也会讲得得很清楚。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“大师于此说”，“大师”对我们来讲就是释迦牟尼佛，如果对整个法界来说，就是所有的佛陀。所有的佛陀都会宣讲般若波罗蜜多。释迦牟尼佛在娑婆世界讲，阿弥陀佛在极乐世界讲，药师佛在琉璃净土讲，反正只要转法轮，绝对离不开般若空性。即便我们到了净土，仍然要证悟空性。佛陀还会讲空性。讲的方法是什么，我们不知道，像我们现在这样的讲解方式，还是别的方式呢？我们不太清楚，反正和这个有关的内容一定要讲的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每个地方众生的根基都不一样，有可能讲的方式不一样，但是所讲的内容都要和空性有关。即便是到了净土，如果相续当中不断烦恼障，你是没办法获得暂时解脱的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不断所知障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也成不了佛，而要断烦恼障所知障唯一的因就是空性。释迦牟尼佛在娑婆世界讲，然后别的佛在别的刹土讲，反正都要讲。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大师佛陀们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于此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此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就是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般若经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，释迦牟尼佛于此就是在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般若经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当中宣讲了一切相智道。一切相智包含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三智，即基智、道智和遍智。三智里面的遍智就是指佛的智慧，前面基智已经单独安立了，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基智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名字上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遍智是一样的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我们要看不同的场合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也会有不同的意思。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大师佛陀在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般若经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当中宣讲了一切相智道，就是基智、道智和一切种智三智为主的法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然后也间接地宣讲了四加行、法身等八事和七十义的所有内容。于此说了一切相智道，三智、四加行和法身所有的内容都已经宣讲了。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宣讲三智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四加行，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这里的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四加行和前行当中的四加行是两回事，后面我们学《现观庄严论》的时候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知道平等加行、刹那加行、顶加行等等，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此处的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加行就是实际行动，实际去现证三智的修行方法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这么圆满的内容是给谁讲的？般若波罗蜜多主要的所化一定是菩萨，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它是成佛的方法。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虽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然在基智当中也会讲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一些针对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声闻的修行内容，但是《现观庄严论》主要的调化仍然还是发了菩提心的菩萨们，怎么样圆满地通过八事七十义的所有内容来现证万法自性。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既然是对他们讲的，“非余所能领”，不是发了菩提心的菩萨以外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根性能够完全领受的，声闻缘觉可能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部分领受，没办法圆满领受。最甚深的般若空性不是声闻的行境，也不是缘觉的行境，乃至于不是世间人、具有邪见者的行境。非余所能领，不是其他的根基能够领受的，能够领受般若空性的人，以前也是积累资粮，发了善愿，然后才能够领受。麦彭仁波切在《定解宝灯论》当中也讲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了，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如果没有宿世的缘分，即便是大乘和密乘当中的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些术语，经过一百年思维都不一定能够通达的。我们现在能够学习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甚深的法义，还是具有很深的福报。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“于十法行性经义”，对于具有十种法行经典的密意叫经义，它的能诠所诠意义，不管怎么样，具有能诠和所诠的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般若经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当中也具有十种法行自性的经义。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十法行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几种解释的方式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平时我们讲到的十种法行，主要是《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辨中边论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》当中弥勒菩萨讲的十法行，除了《辩中边论》之外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还有《心性休息》当中无垢光尊者也讲过十种法行，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其他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论典当中也讲十法行。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十法行主要就是书写、供养、施他等等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比如对般若经抄写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或者印刷；将般若经抄写完之后供养；抄写完之后再布施给他人；谛听般若经；披读即读诵；听完之后在心中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忆念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叫做受持；开演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安立或者宣讲；讽诵主要是背诵；思维它的意义；在寂静处去观修。这就是十种法行。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在《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辨中边论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》中讲，对于大乘的经典和法义，如果以十法行来做功德无量。总的来讲，如果对于整个的佛经或者佛教的经论能够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于十法行来做苦行，串习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功德都很大。尤其是大乘般若波罗蜜多这方面的利益就更大了。有些道友如果书法很好，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抄写般若波罗蜜多，抄写《金刚经》《心经》，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利益不可思议，非常大。即便你的字写得不好，也可以恭恭敬敬的抄，这也是功德很大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因为一个字一个字抄的时候，在缘法义本身，善根种子不断地熏习到自己的阿赖耶识里面去，自己的心和般若波罗蜜多通过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方式结缘之后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一次又一次的相应般若，最后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会通过种子慢慢现证。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书写完之后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供养，布施给别人，听闻等等，这方面叫做十法行。还有一种十法行的意思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是对于十地的修行。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不管怎么样，对于具有十地的法行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或者十种法行的菩萨修行道的经义，“住正念具慧者能见”，对于具十法行的经义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能够领悟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见到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？住正念和具慧者。第一，住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十地智慧正念的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可以见到，比如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初地乃至于十地正念的智慧，对于凡夫人来讲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只要苏醒种性的，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相续当中对于大乘有善根的，通过正念的自性对善所缘不忘失，经常安住在善所缘当中。住于正念的，当然正念的标准也有低有高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。按照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前面讲解的方式，所谓的住于十种正念，就是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安住十地的修行者所住的正念，这是很高标准了。低一点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标准，在加行道的，再低一点的，我们也是相似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于正念，只要对大乘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有信心，能够经常性地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忆念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它的，不忘失般若波罗蜜多的善所缘，也可以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称之为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安立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正念当中。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第二，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具慧者，具有一定智慧的人能够了解，智慧不是小聪明，小聪明不能够叫做智慧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智慧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通过多生累世的熏习，他对般若波罗蜜多的意义能够悟入，能够听得懂，知道里面讲的什么意思，这叫做具慧者。如果一点都不懂，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理解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可能很困难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。因此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应该具有一定的智慧。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我们也应该多做广大的法行，如果我们的智慧欠缺，一方面要精进。以前没有修学的缘故，这一世没有智慧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。不能以为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反正我没有智慧，就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下去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就是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一种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愚痴的想法。因为我没有智慧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，所以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现在才应该多学，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更加的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精进。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不仅要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多发愿回向，还有多念智慧的咒语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文殊菩萨的心咒就是智慧咒语，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要多念，大恩上师也在发起文殊心咒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共修。如果我们觉得智慧不够，那我就发愿念一个亿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不管怎么样，我就是念一亿的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心咒。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这方面也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不要热血沸腾，有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些人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一下子干脆报十个亿，报完之后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，发心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念起来很慢。在学院的时候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，我也看到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有些道友发愿背大藏经。发愿的时候，在脑海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里面大藏经就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一两排书，最后把大藏经打开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一看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，这么多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背一行都很困难。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有时候看到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广告”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的时候，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很容易热血沸腾，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一定的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必要，但还是要冷静，没有智慧的人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的确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需要精进，我们得到人身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以后，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最有必要的不是做这些法行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是做什么呢？现在缺智慧，我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就要多念，不行的话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就报一千万、一百万，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都可以。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觉得任务太重了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有些时候的确很多，有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时候就是找个借口而已，没有时间，任务多，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可能是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别的任务多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电视剧还有好几十集没看，其他的应酬没有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可能这方面的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任务还有点多。真正来讲，你是不是那么忙？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不好说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不管怎么样，既然我们得到了人身，还是应该多花时间在有意义的法行上面。如果没有智慧，就多祈祷文殊菩萨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认认真真地祈祷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有信心，文殊菩萨心咒就是文殊菩萨的本体，而且又是诸佛菩萨的本性。多念之后智慧慢慢就打开了，记忆力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或者领悟能力都打开了，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这方面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并不是说做生意一下子开窍了，这方面的智慧开不开都无所谓。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而是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突然对于般若波罗蜜多的法义有所悟入了，对于真正修行的关要懂得了趣入的方法，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智慧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是我们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需要的，尤其是解脱方面的大智慧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小聪明当然文殊菩萨肯定可以给你，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他的本性就是智慧的本性。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一方面多念，一方面多磨练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多磨练什么意思？就是多学这些比较难的论典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我们是有潜力的，但是没有训练的缘故，智慧很钝，你要去磨，用什么磨？现观、因明就是磨刀石，经常去学习，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相当于磨刀石上面磨你这把钝刀，然后越磨越快，最后当你磨了一段时间之后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再去看这些法，就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比较容易了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上师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在讲记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里面也讲了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，我们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不要怕，我们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认为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简单的法太简单了，难的法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觉得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太难了。简单的不想学，难的也学不了，慢慢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一天两天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一个月两个月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一年两年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当中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，最后暇满人身就被我们浪费掉了。不管怎么样，再难我们也要学，一方面多念文殊心咒，一方面多祈祷上师三宝加持，还有通过这些难的论典去磨自己的智慧，慢慢智慧就敏锐起来了。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“为令易解故，是造论所为”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为令易解故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为了让八事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七十义等等的意义，能够容易了解的缘故，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就是说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为了让这些追求甚深法义的人容易通达，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是造论所为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，造了《现观庄严论》。弥勒菩萨说，这就是我造《现观庄严论》的所为。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这里面讲到了四种关联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大师于此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般若经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当中讲的一切相智道就是所诠义，相智道就是所诠义。通达所诠义的必要性是什么？必要性就是通达，能够通达八事七十义的体性。这方面首先讲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它的所诠就是一切相智道。必要性是什么？必要性就是为了让这些学习的人能够通达八事七十义。通达八事七十义的必要是什么？就是最终能够真实地现证，拥有最甚深的智慧，证悟八事七十义的智慧，即现观。能够现证，就是必要的必要。因此说二者之间的关联，通过所诠，然后缘所诠义学习能够获得必要，通过必要能够得到必要的必要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们之间就是有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大师于此说，一切相智道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属于所诠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为令易解故，是造论所为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，属于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必要；住正念具慧者能见，最后能够真实地现前属于最究竟的必要，即必要的必要。这里面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必要等四法，可以通过这方面来分析。注释当中也有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一些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分析的方法，我们可以慢慢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《现观庄严论》刚开始学的时候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可能不是容易懂，但是我们前面讲，还是应该有高度的兴趣，慢慢学习，一方面多祈祷作者，对弥勒菩萨多作祈祷。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弥勒菩萨在兜率天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，以他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的智慧绝对在观照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着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我们，给我们加持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，但是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我们在学习的时候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也是经常要祈祷弥勒菩萨，祈祷弥勒菩萨加持我们能够通达，首先是词句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意义方面，然后在相续当中生起现观。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经常性地祈祷，就不是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孤军奋战了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，祈祷作者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传承上师们，更加容易趣入甚深的般若波罗蜜多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。因为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趣入般若波罗蜜多对我们的意义非常重大，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我们还是应该多下功夫，让自己通达这里面的涵义。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《现观庄严论》的颂词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上师讲的时候我学过一次，讲是第一次讲，里面可能还有很多很难以通达的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，没有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理解的地方，还是尽力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吧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。不管怎么样，我自己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多祈祷弥勒菩萨，祈祷传承上师，依靠大恩上师的讲记，还有麦彭仁波切和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哦巴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活佛的注释，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对其他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注释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多看一点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我自己好好地学，也是尽量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给道友们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辅导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今天我们课就讲到这个地方。</w:t>
      </w:r>
    </w:p>
    <w:p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所南德义檀嘉热巴涅 此福已得一切智</w:t>
      </w:r>
    </w:p>
    <w:p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托内尼波札南潘协将 摧伏一切过患敌</w:t>
      </w:r>
    </w:p>
    <w:p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杰嘎纳其瓦隆彻巴耶 生老病死犹波涛</w:t>
      </w:r>
    </w:p>
    <w:p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哲波措利卓瓦卓瓦效 愿度有海诸有情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67E"/>
    <w:rsid w:val="00027CBF"/>
    <w:rsid w:val="00035915"/>
    <w:rsid w:val="00043960"/>
    <w:rsid w:val="00060234"/>
    <w:rsid w:val="000D7189"/>
    <w:rsid w:val="00120DB0"/>
    <w:rsid w:val="001666FD"/>
    <w:rsid w:val="001B59C0"/>
    <w:rsid w:val="0021044F"/>
    <w:rsid w:val="00267CA4"/>
    <w:rsid w:val="00293001"/>
    <w:rsid w:val="002B5D4F"/>
    <w:rsid w:val="002F2E70"/>
    <w:rsid w:val="002F7666"/>
    <w:rsid w:val="0030548C"/>
    <w:rsid w:val="003107A7"/>
    <w:rsid w:val="003B510A"/>
    <w:rsid w:val="004007FE"/>
    <w:rsid w:val="00483D34"/>
    <w:rsid w:val="004C6B48"/>
    <w:rsid w:val="004D5D8D"/>
    <w:rsid w:val="00523BF4"/>
    <w:rsid w:val="00571B40"/>
    <w:rsid w:val="005A68FE"/>
    <w:rsid w:val="00636359"/>
    <w:rsid w:val="00657BA3"/>
    <w:rsid w:val="0068298D"/>
    <w:rsid w:val="00714F69"/>
    <w:rsid w:val="00726B48"/>
    <w:rsid w:val="007A5F73"/>
    <w:rsid w:val="00853409"/>
    <w:rsid w:val="00930A9E"/>
    <w:rsid w:val="00A808CB"/>
    <w:rsid w:val="00A847EE"/>
    <w:rsid w:val="00A951B4"/>
    <w:rsid w:val="00AF11A9"/>
    <w:rsid w:val="00AF6EFE"/>
    <w:rsid w:val="00B70C9C"/>
    <w:rsid w:val="00C0467E"/>
    <w:rsid w:val="00C131CF"/>
    <w:rsid w:val="00CA76DC"/>
    <w:rsid w:val="00CB1787"/>
    <w:rsid w:val="00CF2499"/>
    <w:rsid w:val="00D32EA2"/>
    <w:rsid w:val="00D80569"/>
    <w:rsid w:val="00E00D55"/>
    <w:rsid w:val="00E045CF"/>
    <w:rsid w:val="00E11F7D"/>
    <w:rsid w:val="00E61AF9"/>
    <w:rsid w:val="00E947FE"/>
    <w:rsid w:val="00F06B58"/>
    <w:rsid w:val="00F55CE9"/>
    <w:rsid w:val="00F704AD"/>
    <w:rsid w:val="00F85592"/>
    <w:rsid w:val="00FB7729"/>
    <w:rsid w:val="017F702C"/>
    <w:rsid w:val="044A62E2"/>
    <w:rsid w:val="04716F78"/>
    <w:rsid w:val="25295530"/>
    <w:rsid w:val="26020570"/>
    <w:rsid w:val="295B2352"/>
    <w:rsid w:val="39087615"/>
    <w:rsid w:val="3C0B2751"/>
    <w:rsid w:val="3DF36F64"/>
    <w:rsid w:val="3E11145D"/>
    <w:rsid w:val="40142252"/>
    <w:rsid w:val="48117C84"/>
    <w:rsid w:val="4EB33E6F"/>
    <w:rsid w:val="58242EAE"/>
    <w:rsid w:val="5B225E07"/>
    <w:rsid w:val="5BEC4AB9"/>
    <w:rsid w:val="6AC87852"/>
    <w:rsid w:val="6F8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360" w:lineRule="auto"/>
      <w:ind w:firstLine="640" w:firstLineChars="200"/>
      <w:outlineLvl w:val="0"/>
    </w:pPr>
    <w:rPr>
      <w:rFonts w:ascii="Calibri" w:hAnsi="Calibri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100" w:beforeAutospacing="1" w:after="100" w:afterAutospacing="1" w:line="360" w:lineRule="auto"/>
      <w:ind w:firstLine="640" w:firstLineChars="200"/>
      <w:jc w:val="center"/>
      <w:outlineLvl w:val="1"/>
    </w:pPr>
    <w:rPr>
      <w:rFonts w:ascii="Arial" w:hAnsi="Arial" w:eastAsia="黑体"/>
      <w:sz w:val="28"/>
      <w:szCs w:val="2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00" w:beforeAutospacing="1" w:after="100" w:afterAutospacing="1" w:line="360" w:lineRule="auto"/>
      <w:ind w:firstLine="640" w:firstLineChars="200"/>
      <w:outlineLvl w:val="2"/>
    </w:pPr>
    <w:rPr>
      <w:rFonts w:ascii="Times New Roman" w:hAnsi="Times New Roman" w:eastAsia="黑体"/>
      <w:bCs/>
      <w:sz w:val="28"/>
      <w:szCs w:val="32"/>
      <w:lang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732</Words>
  <Characters>4179</Characters>
  <Lines>34</Lines>
  <Paragraphs>9</Paragraphs>
  <ScaleCrop>false</ScaleCrop>
  <LinksUpToDate>false</LinksUpToDate>
  <CharactersWithSpaces>4902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2017-03-12T01:58:00Z</dcterms:created>
  <dc:creator>admin</dc:creator>
  <cp:lastModifiedBy>福泽</cp:lastModifiedBy>
  <dcterms:modified xsi:type="dcterms:W3CDTF">2017-07-22T15:09:10Z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