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4</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autoSpaceDE/>
        <w:autoSpaceDN/>
        <w:bidi w:val="0"/>
        <w:adjustRightInd/>
        <w:snapToGrid/>
        <w:spacing w:line="36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1687" w:firstLineChars="600"/>
        <w:jc w:val="both"/>
        <w:textAlignment w:val="auto"/>
        <w:rPr>
          <w:rFonts w:hint="eastAsia" w:ascii="楷体" w:hAnsi="楷体" w:eastAsia="楷体"/>
          <w:b/>
          <w:bCs/>
          <w:sz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学习《随念三宝经》的注释。下面我们要看第二个科判：</w:t>
      </w:r>
    </w:p>
    <w:p>
      <w:pPr>
        <w:spacing w:line="380" w:lineRule="exact"/>
        <w:ind w:firstLine="576" w:firstLineChars="200"/>
        <w:jc w:val="left"/>
        <w:rPr>
          <w:rFonts w:hint="eastAsia" w:ascii="黑体" w:hAnsi="黑体" w:eastAsia="黑体" w:cs="黑体"/>
          <w:bCs/>
          <w:spacing w:val="4"/>
          <w:sz w:val="28"/>
          <w:szCs w:val="28"/>
        </w:rPr>
      </w:pPr>
      <w:r>
        <w:rPr>
          <w:rFonts w:hint="eastAsia" w:ascii="黑体" w:hAnsi="黑体" w:eastAsia="黑体" w:cs="黑体"/>
          <w:bCs/>
          <w:spacing w:val="4"/>
          <w:sz w:val="28"/>
          <w:szCs w:val="28"/>
        </w:rPr>
        <w:t>丙二、广说差别因与果分二：一、利他于世间显现之相　二、自利断证圆满之相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利他于世间显现之相也有差别的因和果，自利断证圆满之相里面也有差别的因和果，差别的因与果对于两个科判当中的内容都是具有的。</w:t>
      </w:r>
    </w:p>
    <w:p>
      <w:pPr>
        <w:spacing w:line="380" w:lineRule="exact"/>
        <w:ind w:firstLine="560" w:firstLineChars="200"/>
        <w:jc w:val="left"/>
        <w:rPr>
          <w:rFonts w:hint="eastAsia" w:ascii="黑体" w:hAnsi="黑体" w:eastAsia="黑体" w:cs="黑体"/>
          <w:bCs/>
          <w:spacing w:val="4"/>
          <w:sz w:val="28"/>
          <w:szCs w:val="28"/>
        </w:rPr>
      </w:pPr>
      <w:r>
        <w:rPr>
          <w:rFonts w:hint="eastAsia" w:ascii="楷体" w:hAnsi="楷体" w:eastAsia="楷体"/>
          <w:b w:val="0"/>
          <w:bCs w:val="0"/>
          <w:color w:val="000000" w:themeColor="text1"/>
          <w:sz w:val="28"/>
          <w:lang w:val="en-US" w:eastAsia="zh-CN"/>
          <w14:textFill>
            <w14:solidFill>
              <w14:schemeClr w14:val="tx1"/>
            </w14:solidFill>
          </w14:textFill>
        </w:rPr>
        <w:t>首先我们看：</w:t>
      </w:r>
    </w:p>
    <w:p>
      <w:pPr>
        <w:spacing w:line="380" w:lineRule="exact"/>
        <w:ind w:firstLine="576" w:firstLineChars="200"/>
        <w:jc w:val="left"/>
        <w:rPr>
          <w:rFonts w:hint="eastAsia" w:ascii="黑体" w:hAnsi="黑体" w:eastAsia="黑体" w:cs="黑体"/>
          <w:bCs/>
          <w:spacing w:val="4"/>
          <w:sz w:val="28"/>
          <w:szCs w:val="28"/>
        </w:rPr>
      </w:pPr>
      <w:r>
        <w:rPr>
          <w:rFonts w:hint="eastAsia" w:ascii="黑体" w:hAnsi="黑体" w:eastAsia="黑体" w:cs="黑体"/>
          <w:bCs/>
          <w:spacing w:val="4"/>
          <w:sz w:val="28"/>
          <w:szCs w:val="28"/>
        </w:rPr>
        <w:t>丁一、利他于世间显现之相分二：一、如何显现　二、显现后成办事业</w:t>
      </w:r>
    </w:p>
    <w:p>
      <w:pPr>
        <w:spacing w:line="380" w:lineRule="exact"/>
        <w:ind w:firstLine="560" w:firstLineChars="200"/>
        <w:jc w:val="left"/>
        <w:rPr>
          <w:rFonts w:hint="eastAsia" w:ascii="黑体" w:hAnsi="黑体" w:eastAsia="黑体" w:cs="黑体"/>
          <w:bCs/>
          <w:spacing w:val="4"/>
          <w:sz w:val="28"/>
          <w:szCs w:val="28"/>
        </w:rPr>
      </w:pPr>
      <w:r>
        <w:rPr>
          <w:rFonts w:hint="eastAsia" w:ascii="楷体" w:hAnsi="楷体" w:eastAsia="楷体"/>
          <w:b w:val="0"/>
          <w:bCs w:val="0"/>
          <w:color w:val="000000" w:themeColor="text1"/>
          <w:sz w:val="28"/>
          <w:lang w:val="en-US" w:eastAsia="zh-CN"/>
          <w14:textFill>
            <w14:solidFill>
              <w14:schemeClr w14:val="tx1"/>
            </w14:solidFill>
          </w14:textFill>
        </w:rPr>
        <w:t>首先讲第一个：</w:t>
      </w:r>
    </w:p>
    <w:p>
      <w:pPr>
        <w:spacing w:line="40" w:lineRule="exact"/>
        <w:ind w:firstLine="576" w:firstLineChars="200"/>
        <w:jc w:val="left"/>
        <w:rPr>
          <w:rFonts w:hint="eastAsia" w:ascii="黑体" w:hAnsi="黑体" w:eastAsia="黑体" w:cs="黑体"/>
          <w:bCs/>
          <w:spacing w:val="4"/>
          <w:sz w:val="28"/>
          <w:szCs w:val="28"/>
        </w:rPr>
      </w:pPr>
    </w:p>
    <w:p>
      <w:pPr>
        <w:spacing w:line="430" w:lineRule="exact"/>
        <w:ind w:firstLine="576" w:firstLineChars="200"/>
        <w:jc w:val="left"/>
        <w:rPr>
          <w:rFonts w:hint="eastAsia" w:ascii="黑体" w:hAnsi="黑体" w:eastAsia="黑体" w:cs="黑体"/>
          <w:color w:val="000000"/>
          <w:spacing w:val="4"/>
          <w:sz w:val="28"/>
          <w:szCs w:val="28"/>
        </w:rPr>
      </w:pPr>
      <w:r>
        <w:rPr>
          <w:rFonts w:hint="eastAsia" w:ascii="黑体" w:hAnsi="黑体" w:eastAsia="黑体" w:cs="黑体"/>
          <w:color w:val="000000"/>
          <w:spacing w:val="4"/>
          <w:sz w:val="28"/>
          <w:szCs w:val="28"/>
        </w:rPr>
        <w:t>戊一、如何显现</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这个是利他于世间显现，就是为了利益他在世间当中显现，就说是佛陀他的一种差别的功德如何了解呢？就说是佛陀的名号讲完之后，就差别的一些功德进一步的进行安立。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原经文当中是这样的《随念三宝经》，咱们学习的《随念三宝经》的原经文，还有全知麦彭仁波切的注释。基本上这些黑体字就是前面的这些括号里面的都是原经文，下面这些是麦彭仁波切的注释，再后面是讲记，是益西上师讲解的注释的内容，大概是这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这次我们讲的主要是前面的麦彭仁波切的注释。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经文当中讲到：</w:t>
      </w:r>
    </w:p>
    <w:p>
      <w:pPr>
        <w:spacing w:line="380" w:lineRule="exact"/>
        <w:ind w:firstLine="578" w:firstLineChars="200"/>
        <w:jc w:val="left"/>
        <w:rPr>
          <w:rFonts w:hint="eastAsia" w:ascii="黑体" w:hAnsi="Courier New" w:eastAsia="黑体" w:cs="宋体"/>
          <w:b/>
          <w:bCs w:val="0"/>
          <w:spacing w:val="4"/>
          <w:sz w:val="28"/>
          <w:szCs w:val="28"/>
        </w:rPr>
      </w:pPr>
      <w:r>
        <w:rPr>
          <w:rFonts w:hint="eastAsia" w:ascii="黑体" w:hAnsi="Courier New" w:eastAsia="黑体" w:cs="宋体"/>
          <w:b/>
          <w:bCs w:val="0"/>
          <w:spacing w:val="4"/>
          <w:sz w:val="28"/>
          <w:szCs w:val="28"/>
        </w:rPr>
        <w:t>【诸如来者，是福等流，善根无尽。安忍庄严，福藏根本，妙好间饰，众相花敷，行境相顺，见无违逆。】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平常我们有的时候有些道友在念《随念三宝经》，如果我们学完了《随念三宝经》的注释，知道了《随念三宝经》当中的内容。当我们在念《随念三宝经》的时候，一念的时候就知道这是讲佛陀的功德，佛陀具有这样的功德，一边随念一边生起信心，这个时候就对我们内心当中境界的生起、福德的增长等等，就有非常直接的一种作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下面我们次第的解释：</w:t>
      </w:r>
    </w:p>
    <w:p>
      <w:pPr>
        <w:spacing w:line="430" w:lineRule="exact"/>
        <w:ind w:firstLine="578" w:firstLineChars="200"/>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上来如是“诸如来者”，唯以利他大悲圆满无量福德之因而得成就，故说“是福等流”。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“诸如来者”</w:t>
      </w:r>
      <w:r>
        <w:rPr>
          <w:rFonts w:hint="eastAsia" w:ascii="楷体" w:hAnsi="楷体" w:eastAsia="楷体" w:cs="楷体"/>
          <w:b w:val="0"/>
          <w:bCs w:val="0"/>
          <w:color w:val="000000"/>
          <w:spacing w:val="4"/>
          <w:sz w:val="28"/>
          <w:szCs w:val="28"/>
        </w:rPr>
        <w:t>“是福等流”</w:t>
      </w:r>
      <w:r>
        <w:rPr>
          <w:rFonts w:hint="eastAsia" w:ascii="楷体" w:hAnsi="楷体" w:eastAsia="楷体"/>
          <w:b w:val="0"/>
          <w:bCs w:val="0"/>
          <w:color w:val="000000" w:themeColor="text1"/>
          <w:sz w:val="28"/>
          <w:lang w:val="en-US" w:eastAsia="zh-CN"/>
          <w14:textFill>
            <w14:solidFill>
              <w14:schemeClr w14:val="tx1"/>
            </w14:solidFill>
          </w14:textFill>
        </w:rPr>
        <w:t>就是说一切的如来，诸如来：一切如来。就是说十方三世的一切的如来都是一样的，都是福等流。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等流的意思在平常我们经常讲等流，有等流的果。我们在讲业因果的时候有等流果，有作者等流、受者等流等等。等的意思就是果和因是相似的，所以叫等。你的这种果，比如说安乐的这种果和他的因相似。打个比喻讲，现在的富裕的人之所以有非常多的财富，是因为在因地的时候，在以前曾经以财富做过布施，所以说把财富布施给别人，现在自己得到更多的财富，这就是一种平等。果和因之间有相顺的意思，所以叫平等的意思。</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又说庄严就是长得好看，他也和以前安忍的因相顺，所以说这都是一种等。所谓的等是果和因相似叫等；流是通过因能够产生这样果叫流。所以说果一定是由因而流现的，通过因而出现的，通过因而流现的。所以这个方面就叫做流。所以说等流的意思就是因和果之间会有一种这样相似、相同的一种关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是福等流就是诸如来者，一切如来他就是一切福德的等流。佛陀的色身就是以前的福德，得于因而出现的。所以说佛陀的色身和以前的因地的时候所修持的种种的福德因缘一一都可以相应的。在讲解《经庄严论》当中佛陀的三十二妙相，好像是在讲解《宝鬘论》当中佛陀三十二妙相，还有在很多其他的地方，《现观庄严论》当中讲的佛陀的三十二妙相，有些地方就是一一的对应。佛陀的这个相好，他是以以前因地修了什么样的善根功德。这个相好是以前修了什么功德，他都有一一对应的。所以说佛陀他是福德的等流，以利他大悲心圆满无量福德之因而得以成就的。</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jc w:val="both"/>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如经云：“如来者，为无漏善法之影相。”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佛经当中讲的所谓的如来是无漏善法的影相，无漏善法就是福德。福德也有有漏的福德，也有无漏的福德。所以说佛陀是无漏善法的影相，是通过无漏的善法所显现出来的一种形象，就是佛陀的色身是通过利他的发心，通过很多的福德，如是在众人面前所显现的一种利他的形象，所以说就是无漏善法的影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下面我们讲的是福等流：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所以说平常我们讲到的一些福德、善根、功德等等。其实从某个角度来讲，他的意义都是相近的。当然有些大德有什么必要，可能是把福德和功德分开。福德就是没办法产生这样一种出世间的，只是产生这些人天的善趣的；功德它是产生这样一种解脱道的。讲是可能从某个侧面可以这样讲。但是咱们这讲的很清楚，诸如来者是福等流，直接就说佛陀就是福德的等流，他修的福德之后就可以显现成佛果的功德。所以说从这个侧面来讲也不能完全确定说：所谓的福德就一定是有漏的，所谓的福德只是产生人天善趣，功德才是产生出世间等等，不一定这样讲。所以不同的地方都有不同的安立。所以说佛陀也是无漏善法的影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所以说善根、功德、福德等等，他成为什么样主要是看你的发心。如果你的发心是无漏的、出世间的，他的善根、他的福德就变成随解脱分的善根。如果你是执着于世间的这种福德，他就成为随福德分的善根，就是人天善趣之因。这方面就是说怎么样成为解脱或者说非解脱的一种善根，他都要看自己的发心。所以这方面讲是福等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从另外角度来讲，如果我们自己想要成就佛果，也必须要修持福德，因为佛果是福德的等流的缘故。如果我们想要获得安乐，如果我们想要成就佛果，也必须要广大的修持福德。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下面我们再看善根无尽的意思：</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cs="楷体"/>
          <w:b/>
          <w:bCs/>
          <w:color w:val="000000"/>
          <w:spacing w:val="4"/>
          <w:sz w:val="28"/>
          <w:szCs w:val="28"/>
        </w:rPr>
        <w:t>此福非如凡夫善根果熟即尽，亦非如声缘善根，是于无余涅槃时亦无穷尽，即虚空未尽之间永无空耗。</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这个就讲到了佛陀的善根无尽，佛陀的福德、佛陀的善根非如凡夫善根果熟即尽。一般的凡夫人善根心量有限，他没有发起缘一切众生成佛了这样的心，心量有限所以他的果也是有限的，所以说在佛法安立因缘法则的时候要鼓励我们发广大心。发利他心，发广大心，不要通过狭隘的心来局限了我们的修行等等等等。为什么如此？因为你的心量越狭隘，你所得到了善根也就越少；你的心量越广阔，所得到的善根也就越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highlight w:val="none"/>
          <w:lang w:val="en-US" w:eastAsia="zh-CN"/>
          <w14:textFill>
            <w14:solidFill>
              <w14:schemeClr w14:val="tx1"/>
            </w14:solidFill>
          </w14:textFill>
        </w:rPr>
      </w:pPr>
      <w:r>
        <w:rPr>
          <w:rFonts w:hint="eastAsia" w:ascii="楷体" w:hAnsi="楷体" w:eastAsia="楷体"/>
          <w:b w:val="0"/>
          <w:bCs w:val="0"/>
          <w:color w:val="000000" w:themeColor="text1"/>
          <w:sz w:val="28"/>
          <w:highlight w:val="none"/>
          <w:lang w:val="en-US" w:eastAsia="zh-CN"/>
          <w14:textFill>
            <w14:solidFill>
              <w14:schemeClr w14:val="tx1"/>
            </w14:solidFill>
          </w14:textFill>
        </w:rPr>
        <w:t>凡夫人的善根果熟即尽，比如说你今天做了义工，做了帮助别人的事情，是有福德，但是因为你的福德相应于我执，发心并不广大的缘故，当这样的善根成熟了它的安乐之后就没有了、消尽了。善根消尽的方法是通过感受果报，感受安乐的果报让它消尽的。痛苦的果报也是一样的，痛苦的果报消尽，比如说造了杀生的罪业，也是通过感受痛苦的方式来让以前的业消尽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b w:val="0"/>
          <w:bCs w:val="0"/>
          <w:color w:val="000000" w:themeColor="text1"/>
          <w:sz w:val="28"/>
          <w:highlight w:val="none"/>
          <w:lang w:val="en-US" w:eastAsia="zh-CN"/>
          <w14:textFill>
            <w14:solidFill>
              <w14:schemeClr w14:val="tx1"/>
            </w14:solidFill>
          </w14:textFill>
        </w:rPr>
        <w:t>所以说凡夫的善根</w:t>
      </w:r>
      <w:r>
        <w:rPr>
          <w:rFonts w:hint="eastAsia" w:ascii="楷体" w:hAnsi="楷体" w:eastAsia="楷体" w:cs="楷体"/>
          <w:b w:val="0"/>
          <w:bCs w:val="0"/>
          <w:color w:val="000000"/>
          <w:spacing w:val="4"/>
          <w:sz w:val="28"/>
          <w:szCs w:val="28"/>
          <w:highlight w:val="none"/>
        </w:rPr>
        <w:t>果熟即尽</w:t>
      </w:r>
      <w:r>
        <w:rPr>
          <w:rFonts w:hint="eastAsia" w:ascii="楷体" w:hAnsi="楷体" w:eastAsia="楷体"/>
          <w:b w:val="0"/>
          <w:bCs w:val="0"/>
          <w:color w:val="000000" w:themeColor="text1"/>
          <w:sz w:val="28"/>
          <w:highlight w:val="none"/>
          <w:lang w:val="en-US" w:eastAsia="zh-CN"/>
          <w14:textFill>
            <w14:solidFill>
              <w14:schemeClr w14:val="tx1"/>
            </w14:solidFill>
          </w14:textFill>
        </w:rPr>
        <w:t>，只要他的果成熟了，比如说我今天听法的善根、顶礼善根、修行善根，愿我今生得到发财等等等等，或者说愿我后世得到生天，如果这个善根成熟完之后，这个善根就没有了，就消耗了，就穷尽了。</w:t>
      </w:r>
      <w:r>
        <w:rPr>
          <w:rFonts w:hint="eastAsia" w:ascii="楷体" w:hAnsi="楷体" w:eastAsia="楷体"/>
          <w:b w:val="0"/>
          <w:bCs w:val="0"/>
          <w:color w:val="000000" w:themeColor="text1"/>
          <w:sz w:val="28"/>
          <w:lang w:val="en-US" w:eastAsia="zh-CN"/>
          <w14:textFill>
            <w14:solidFill>
              <w14:schemeClr w14:val="tx1"/>
            </w14:solidFill>
          </w14:textFill>
        </w:rPr>
        <w:t>所以说凡夫人的善根</w:t>
      </w:r>
      <w:r>
        <w:rPr>
          <w:rFonts w:hint="eastAsia" w:ascii="楷体" w:hAnsi="楷体" w:eastAsia="楷体" w:cs="楷体"/>
          <w:b w:val="0"/>
          <w:bCs w:val="0"/>
          <w:color w:val="000000"/>
          <w:spacing w:val="4"/>
          <w:sz w:val="28"/>
          <w:szCs w:val="28"/>
        </w:rPr>
        <w:t>果熟即尽</w:t>
      </w:r>
      <w:r>
        <w:rPr>
          <w:rFonts w:hint="eastAsia" w:ascii="楷体" w:hAnsi="楷体" w:eastAsia="楷体" w:cs="楷体"/>
          <w:b w:val="0"/>
          <w:bCs w:val="0"/>
          <w:color w:val="000000"/>
          <w:spacing w:val="4"/>
          <w:sz w:val="28"/>
          <w:szCs w:val="28"/>
          <w:lang w:eastAsia="zh-CN"/>
        </w:rPr>
        <w:t>，</w:t>
      </w:r>
      <w:r>
        <w:rPr>
          <w:rFonts w:hint="eastAsia" w:ascii="楷体" w:hAnsi="楷体" w:eastAsia="楷体"/>
          <w:b w:val="0"/>
          <w:bCs w:val="0"/>
          <w:color w:val="000000" w:themeColor="text1"/>
          <w:sz w:val="28"/>
          <w:lang w:val="en-US" w:eastAsia="zh-CN"/>
          <w14:textFill>
            <w14:solidFill>
              <w14:schemeClr w14:val="tx1"/>
            </w14:solidFill>
          </w14:textFill>
        </w:rPr>
        <w:t>因缘无虚，因果不虚。如果你造了善根，一定有安乐果成熟，但是毕竟他的因的力量不是无限的，是有限的，所以说</w:t>
      </w:r>
      <w:r>
        <w:rPr>
          <w:rFonts w:hint="eastAsia" w:ascii="楷体" w:hAnsi="楷体" w:eastAsia="楷体" w:cs="楷体"/>
          <w:b w:val="0"/>
          <w:bCs w:val="0"/>
          <w:color w:val="000000"/>
          <w:spacing w:val="4"/>
          <w:sz w:val="28"/>
          <w:szCs w:val="28"/>
        </w:rPr>
        <w:t>果熟即尽</w:t>
      </w:r>
      <w:r>
        <w:rPr>
          <w:rFonts w:hint="eastAsia" w:ascii="楷体" w:hAnsi="楷体" w:eastAsia="楷体" w:cs="楷体"/>
          <w:b w:val="0"/>
          <w:bCs w:val="0"/>
          <w:color w:val="000000"/>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亦非如声缘善根</w:t>
      </w:r>
      <w:r>
        <w:rPr>
          <w:rFonts w:hint="eastAsia" w:ascii="楷体" w:hAnsi="楷体" w:eastAsia="楷体"/>
          <w:b w:val="0"/>
          <w:bCs w:val="0"/>
          <w:color w:val="000000" w:themeColor="text1"/>
          <w:sz w:val="28"/>
          <w:lang w:val="en-US" w:eastAsia="zh-CN"/>
          <w14:textFill>
            <w14:solidFill>
              <w14:schemeClr w14:val="tx1"/>
            </w14:solidFill>
          </w14:textFill>
        </w:rPr>
        <w:t>，</w:t>
      </w:r>
      <w:r>
        <w:rPr>
          <w:rFonts w:hint="eastAsia" w:ascii="楷体" w:hAnsi="楷体" w:eastAsia="楷体" w:cs="楷体"/>
          <w:b w:val="0"/>
          <w:bCs w:val="0"/>
          <w:color w:val="000000"/>
          <w:spacing w:val="4"/>
          <w:sz w:val="28"/>
          <w:szCs w:val="28"/>
        </w:rPr>
        <w:t>是于无余涅槃时亦无穷尽</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w:t>
      </w:r>
      <w:r>
        <w:rPr>
          <w:rFonts w:hint="eastAsia" w:ascii="楷体" w:hAnsi="楷体" w:eastAsia="楷体"/>
          <w:b w:val="0"/>
          <w:bCs w:val="0"/>
          <w:color w:val="000000" w:themeColor="text1"/>
          <w:sz w:val="28"/>
          <w:lang w:val="en-US" w:eastAsia="zh-CN"/>
          <w14:textFill>
            <w14:solidFill>
              <w14:schemeClr w14:val="tx1"/>
            </w14:solidFill>
          </w14:textFill>
        </w:rPr>
        <w:t>那么声闻缘觉的善根是解脱善根，他不会成熟在人天善趣上，他一定成熟在解脱道。但是声闻缘觉的善根当他在做善根的时候他发愿：愿我以此善根获得无余涅槃，愿我远离轮回。他的发心也是止于获得涅盘为止，止于获得解脱为止。所以当他不断的修行善根成熟了，变成了善根引导他获得了一种解脱道之后，他的发心的终点就在这儿。所以到了这个地方就穷尽了、消耗了，就没办法永无消耗。</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但是佛陀的善根是善根无尽的。因为佛陀的善根不像凡夫善根一样</w:t>
      </w:r>
      <w:r>
        <w:rPr>
          <w:rFonts w:hint="eastAsia" w:ascii="楷体" w:hAnsi="楷体" w:eastAsia="楷体" w:cs="楷体"/>
          <w:b w:val="0"/>
          <w:bCs w:val="0"/>
          <w:color w:val="000000"/>
          <w:spacing w:val="4"/>
          <w:sz w:val="28"/>
          <w:szCs w:val="28"/>
        </w:rPr>
        <w:t>果熟即尽</w:t>
      </w:r>
      <w:r>
        <w:rPr>
          <w:rFonts w:hint="eastAsia" w:ascii="楷体" w:hAnsi="楷体" w:eastAsia="楷体" w:cs="楷体"/>
          <w:b w:val="0"/>
          <w:bCs w:val="0"/>
          <w:color w:val="000000"/>
          <w:spacing w:val="4"/>
          <w:sz w:val="28"/>
          <w:szCs w:val="28"/>
          <w:lang w:eastAsia="zh-CN"/>
        </w:rPr>
        <w:t>，</w:t>
      </w:r>
      <w:r>
        <w:rPr>
          <w:rFonts w:hint="eastAsia" w:ascii="楷体" w:hAnsi="楷体" w:eastAsia="楷体"/>
          <w:b w:val="0"/>
          <w:bCs w:val="0"/>
          <w:color w:val="000000" w:themeColor="text1"/>
          <w:sz w:val="28"/>
          <w:lang w:val="en-US" w:eastAsia="zh-CN"/>
          <w14:textFill>
            <w14:solidFill>
              <w14:schemeClr w14:val="tx1"/>
            </w14:solidFill>
          </w14:textFill>
        </w:rPr>
        <w:t>也不像声闻人善根一样到了</w:t>
      </w:r>
      <w:r>
        <w:rPr>
          <w:rFonts w:hint="eastAsia" w:ascii="楷体" w:hAnsi="楷体" w:eastAsia="楷体" w:cs="楷体"/>
          <w:b w:val="0"/>
          <w:bCs w:val="0"/>
          <w:color w:val="000000"/>
          <w:spacing w:val="4"/>
          <w:sz w:val="28"/>
          <w:szCs w:val="28"/>
        </w:rPr>
        <w:t>无余涅槃</w:t>
      </w:r>
      <w:r>
        <w:rPr>
          <w:rFonts w:hint="eastAsia" w:ascii="楷体" w:hAnsi="楷体" w:eastAsia="楷体" w:cs="楷体"/>
          <w:b w:val="0"/>
          <w:bCs w:val="0"/>
          <w:color w:val="000000"/>
          <w:spacing w:val="4"/>
          <w:sz w:val="28"/>
          <w:szCs w:val="28"/>
          <w:lang w:eastAsia="zh-CN"/>
        </w:rPr>
        <w:t>就</w:t>
      </w:r>
      <w:r>
        <w:rPr>
          <w:rFonts w:hint="eastAsia" w:ascii="楷体" w:hAnsi="楷体" w:eastAsia="楷体" w:cs="楷体"/>
          <w:b w:val="0"/>
          <w:bCs w:val="0"/>
          <w:color w:val="000000"/>
          <w:spacing w:val="4"/>
          <w:sz w:val="28"/>
          <w:szCs w:val="28"/>
        </w:rPr>
        <w:t>穷尽</w:t>
      </w:r>
      <w:r>
        <w:rPr>
          <w:rFonts w:hint="eastAsia" w:ascii="楷体" w:hAnsi="楷体" w:eastAsia="楷体"/>
          <w:b w:val="0"/>
          <w:bCs w:val="0"/>
          <w:color w:val="000000" w:themeColor="text1"/>
          <w:sz w:val="28"/>
          <w:lang w:val="en-US" w:eastAsia="zh-CN"/>
          <w14:textFill>
            <w14:solidFill>
              <w14:schemeClr w14:val="tx1"/>
            </w14:solidFill>
          </w14:textFill>
        </w:rPr>
        <w:t>，佛陀的善根“</w:t>
      </w:r>
      <w:r>
        <w:rPr>
          <w:rFonts w:hint="eastAsia" w:ascii="楷体" w:hAnsi="楷体" w:eastAsia="楷体" w:cs="楷体"/>
          <w:b w:val="0"/>
          <w:bCs w:val="0"/>
          <w:color w:val="000000"/>
          <w:spacing w:val="4"/>
          <w:sz w:val="28"/>
          <w:szCs w:val="28"/>
        </w:rPr>
        <w:t>是于无余涅槃时亦无穷尽</w:t>
      </w:r>
      <w:r>
        <w:rPr>
          <w:rFonts w:hint="eastAsia" w:ascii="楷体" w:hAnsi="楷体" w:eastAsia="楷体" w:cs="楷体"/>
          <w:b w:val="0"/>
          <w:bCs w:val="0"/>
          <w:color w:val="000000"/>
          <w:spacing w:val="4"/>
          <w:sz w:val="28"/>
          <w:szCs w:val="28"/>
          <w:lang w:eastAsia="zh-CN"/>
        </w:rPr>
        <w:t>”。</w:t>
      </w:r>
      <w:r>
        <w:rPr>
          <w:rFonts w:hint="eastAsia" w:ascii="楷体" w:hAnsi="楷体" w:eastAsia="楷体"/>
          <w:b w:val="0"/>
          <w:bCs w:val="0"/>
          <w:color w:val="000000" w:themeColor="text1"/>
          <w:sz w:val="28"/>
          <w:lang w:val="en-US" w:eastAsia="zh-CN"/>
          <w14:textFill>
            <w14:solidFill>
              <w14:schemeClr w14:val="tx1"/>
            </w14:solidFill>
          </w14:textFill>
        </w:rPr>
        <w:t>即便是佛陀获得了一种圆满的佛果，但是他善根也不穷尽，尽虚空未尽之间永无穷尽。虚空会不会穷尽？虚空是不会穷尽的，所以说这个地方的意思就是说永远不会空耗，永远不会耗尽的意思。</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为什么佛陀的善根就永远不会空耗？下面讲他的根据，其实所讲的根据对我们而言，对佛现在我们在讲佛功德的时候，是在讲佛陀的善根为什么不尽。对我们来讲，我们应该怎么样的心态去修持我们现在的善根，所以对我们来讲是一种修行的方法。对佛来讲就是如实的安立福德善根为什么不尽的原因？对于我们来讲，就是你怎么样、用什么样的心态、应该用什么的方式来摄持你当下能够做到的正在做的善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所以说你的善根的大小取决于你的心量，你的善根的大小是穷尽与否。你在善根穷尽、不穷尽吗？看你的发心，看你怎么样的心态去摄持善根。所以说为什么佛陀的善根无尽？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下面解释：</w:t>
      </w:r>
    </w:p>
    <w:p>
      <w:pPr>
        <w:spacing w:line="430" w:lineRule="exact"/>
        <w:ind w:firstLine="578" w:firstLineChars="200"/>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彼亦，世俗之中为利他以回向善巧摄持，胜义之中以无缘智慧见善根与法界一味，在真实中获得二谛双运之智慧金刚身，依其加持而令善根无尽。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所以佛陀在因地修行的时候，有两个方面让善根无尽。第一个是世俗之中为利他以回向善巧摄持。第一个在世俗谛当中为利他，佛陀的发心纯粹是为了利益众生。我们只为自己和为他人来讲，为他人的善根功德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利他并不是只是除了我之外的我的父母、我的亲人、我的好朋友等等，我只是为了利益他们或者我本民族的人。这个也是利他，但是利他的范围还是太小，佛法当中的利他的他是指除了我以外的所有众生、所有的有情，不管是熟悉的人、不熟悉的人、我的怨敌还是蚂蚁苍蝇、地狱当中的，总之只要是有心识的，只要有苦乐感受的，只要是众生，我都是为了这一切众生而奋发的，我所有的修行都是为了他们得到利益。所以他心量就特别的大，完全超越了狭隘的心胸，不是为了自己，不是为了我的很狭隘的小圈子里面的众生，是为了所有众生，所以心量特别大。所以说它的心量越大、所缘越大，它的功德利益越大，善根就越大，这个毫无疑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那么众生有没有边际？众生没有边际，众生是无量无边的。所以说如果缘一个众生，你的善根就局限在一个众生上面；如果缘十个众生你的善根就局限在十个众生上面；如果缘一个亿的众生，你的善根就被一个亿的众生所局限；如果你的善根是无量无边的一切众生，那么你的善根是没有局限的，就是这样。所以说为什么无尽？无尽就是因为所缘的利他的对境没有边际，所以说得到的善终回报过来的也是没有边际的。所以这些都是相互作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如果只缘自己，那就得到利益很小很小，因为被你的自我狭隘的心胸完全束缚住了，就只能得到一点点。如果把它的范围扩大到其他人，扩大到了五个人，你的善根也针对五个人数辐射，这个时候返回来的善根，也缘五个人利益之后反馈过来的善根。如果缘的是一百个，缘的是一千个，你缘的是一个亿的众生，你缘他们反作用力返过来之后，你得到了善根也就这么大。如果你缘的是无量的众生，那么你自己得到的善根也就是返回来的这样善根这么无量无边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b w:val="0"/>
          <w:bCs w:val="0"/>
          <w:color w:val="000000" w:themeColor="text1"/>
          <w:sz w:val="28"/>
          <w:lang w:val="en-US" w:eastAsia="zh-CN"/>
          <w14:textFill>
            <w14:solidFill>
              <w14:schemeClr w14:val="tx1"/>
            </w14:solidFill>
          </w14:textFill>
        </w:rPr>
      </w:pPr>
      <w:r>
        <w:rPr>
          <w:rFonts w:hint="eastAsia" w:ascii="楷体" w:hAnsi="楷体" w:eastAsia="楷体"/>
          <w:b w:val="0"/>
          <w:bCs w:val="0"/>
          <w:color w:val="000000" w:themeColor="text1"/>
          <w:sz w:val="28"/>
          <w:lang w:val="en-US" w:eastAsia="zh-CN"/>
          <w14:textFill>
            <w14:solidFill>
              <w14:schemeClr w14:val="tx1"/>
            </w14:solidFill>
          </w14:textFill>
        </w:rPr>
        <w:t>所以我们自己在修行的时候，心量一定要大。为什么很多菩萨行、很多</w:t>
      </w:r>
      <w:r>
        <w:rPr>
          <w:rFonts w:hint="eastAsia" w:ascii="楷体" w:hAnsi="楷体" w:eastAsia="楷体"/>
          <w:b w:val="0"/>
          <w:bCs w:val="0"/>
          <w:color w:val="auto"/>
          <w:sz w:val="28"/>
          <w:lang w:val="en-US" w:eastAsia="zh-CN"/>
        </w:rPr>
        <w:t>经典论典</w:t>
      </w:r>
      <w:r>
        <w:rPr>
          <w:rFonts w:hint="eastAsia" w:ascii="楷体" w:hAnsi="楷体" w:eastAsia="楷体"/>
          <w:b w:val="0"/>
          <w:bCs w:val="0"/>
          <w:color w:val="000000" w:themeColor="text1"/>
          <w:sz w:val="28"/>
          <w:lang w:val="en-US" w:eastAsia="zh-CN"/>
          <w14:textFill>
            <w14:solidFill>
              <w14:schemeClr w14:val="tx1"/>
            </w14:solidFill>
          </w14:textFill>
        </w:rPr>
        <w:t>都要让我们为了一切众生发菩提心呢？其实就是为了让我们迅速的圆满善根。因为成佛的善根是无尽的，有无尽的善根才能成佛。我们怎么样才能够得到无尽的善根呢？必须要通过这样的方式缘无量的众生，的的确确是真心实意的想帮助众生。像这样的话，他所返回得到的善根就非常的巨大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cs="楷体"/>
          <w:sz w:val="28"/>
          <w:szCs w:val="28"/>
          <w:lang w:eastAsia="zh-CN"/>
        </w:rPr>
      </w:pPr>
      <w:r>
        <w:rPr>
          <w:rFonts w:hint="eastAsia" w:ascii="楷体" w:hAnsi="楷体" w:eastAsia="楷体"/>
          <w:b w:val="0"/>
          <w:bCs w:val="0"/>
          <w:color w:val="000000" w:themeColor="text1"/>
          <w:sz w:val="28"/>
          <w:lang w:val="en-US" w:eastAsia="zh-CN"/>
          <w14:textFill>
            <w14:solidFill>
              <w14:schemeClr w14:val="tx1"/>
            </w14:solidFill>
          </w14:textFill>
        </w:rPr>
        <w:t>这个是第一个，利他心、菩提心周遍一切，所以说因为他所缘无量、善根无量，而且他在所缘众生的时候，他是想要众生离苦得乐，愿一切众生离开痛苦，缘一切众生得到快乐，为了这个目标我要修行。他不是为其他目标，是为了愿一切众生离苦得乐的目标而修行的。</w:t>
      </w:r>
      <w:r>
        <w:rPr>
          <w:rFonts w:hint="eastAsia" w:ascii="楷体" w:hAnsi="楷体" w:eastAsia="楷体" w:cs="楷体"/>
          <w:sz w:val="28"/>
          <w:szCs w:val="28"/>
        </w:rPr>
        <w:t>这样一种心很纯净,而且所修行的善根也无穷尽</w:t>
      </w:r>
      <w:r>
        <w:rPr>
          <w:rFonts w:hint="eastAsia" w:ascii="楷体" w:hAnsi="楷体" w:eastAsia="楷体" w:cs="楷体"/>
          <w:sz w:val="28"/>
          <w:szCs w:val="28"/>
          <w:lang w:eastAsia="zh-CN"/>
        </w:rPr>
        <w:t>。</w:t>
      </w:r>
      <w:r>
        <w:rPr>
          <w:rFonts w:hint="eastAsia" w:ascii="楷体" w:hAnsi="楷体" w:eastAsia="楷体" w:cs="楷体"/>
          <w:sz w:val="28"/>
          <w:szCs w:val="28"/>
        </w:rPr>
        <w:t>所以这里讲</w:t>
      </w:r>
      <w:r>
        <w:rPr>
          <w:rFonts w:hint="eastAsia" w:ascii="楷体" w:hAnsi="楷体" w:eastAsia="楷体" w:cs="楷体"/>
          <w:sz w:val="28"/>
          <w:szCs w:val="28"/>
          <w:lang w:eastAsia="zh-CN"/>
        </w:rPr>
        <w:t>时</w:t>
      </w:r>
      <w:r>
        <w:rPr>
          <w:rFonts w:hint="eastAsia" w:ascii="楷体" w:hAnsi="楷体" w:eastAsia="楷体" w:cs="楷体"/>
          <w:sz w:val="28"/>
          <w:szCs w:val="28"/>
        </w:rPr>
        <w:t>为利他以回向善巧摄持</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楷体" w:hAnsi="楷体" w:eastAsia="楷体" w:cs="楷体"/>
          <w:sz w:val="28"/>
          <w:szCs w:val="28"/>
          <w:lang w:eastAsia="zh-CN"/>
        </w:rPr>
      </w:pPr>
      <w:r>
        <w:rPr>
          <w:rFonts w:hint="eastAsia" w:ascii="楷体" w:hAnsi="楷体" w:eastAsia="楷体" w:cs="楷体"/>
          <w:sz w:val="28"/>
          <w:szCs w:val="28"/>
        </w:rPr>
        <w:t>而且善根做了之后还要把这个善根回向一切众生,这个也是一种善巧方便,世俗当中用尽一切</w:t>
      </w:r>
      <w:r>
        <w:rPr>
          <w:rFonts w:hint="eastAsia" w:ascii="楷体" w:hAnsi="楷体" w:eastAsia="楷体" w:cs="楷体"/>
          <w:sz w:val="28"/>
          <w:szCs w:val="28"/>
          <w:lang w:val="en-US" w:eastAsia="zh-CN"/>
        </w:rPr>
        <w:t>能够</w:t>
      </w:r>
      <w:r>
        <w:rPr>
          <w:rFonts w:hint="eastAsia" w:ascii="楷体" w:hAnsi="楷体" w:eastAsia="楷体" w:cs="楷体"/>
          <w:sz w:val="28"/>
          <w:szCs w:val="28"/>
        </w:rPr>
        <w:t>让善根最大化的修行方法,</w:t>
      </w:r>
      <w:r>
        <w:rPr>
          <w:rFonts w:hint="eastAsia" w:ascii="楷体" w:hAnsi="楷体" w:eastAsia="楷体" w:cs="楷体"/>
          <w:sz w:val="28"/>
          <w:szCs w:val="28"/>
          <w:lang w:val="en-US" w:eastAsia="zh-CN"/>
        </w:rPr>
        <w:t>这个</w:t>
      </w:r>
      <w:r>
        <w:rPr>
          <w:rFonts w:hint="eastAsia" w:ascii="楷体" w:hAnsi="楷体" w:eastAsia="楷体" w:cs="楷体"/>
          <w:sz w:val="28"/>
          <w:szCs w:val="28"/>
        </w:rPr>
        <w:t>叫善巧方便</w:t>
      </w:r>
      <w:r>
        <w:rPr>
          <w:rFonts w:hint="eastAsia" w:ascii="楷体" w:hAnsi="楷体" w:eastAsia="楷体" w:cs="楷体"/>
          <w:sz w:val="28"/>
          <w:szCs w:val="28"/>
          <w:lang w:eastAsia="zh-CN"/>
        </w:rPr>
        <w:t>。</w:t>
      </w:r>
      <w:r>
        <w:rPr>
          <w:rFonts w:hint="eastAsia" w:ascii="楷体" w:hAnsi="楷体" w:eastAsia="楷体" w:cs="楷体"/>
          <w:sz w:val="28"/>
          <w:szCs w:val="28"/>
        </w:rPr>
        <w:t>如果我们没有善巧方便没有人教我们,或者我们自己不</w:t>
      </w:r>
      <w:r>
        <w:rPr>
          <w:rFonts w:hint="eastAsia" w:ascii="楷体" w:hAnsi="楷体" w:eastAsia="楷体" w:cs="楷体"/>
          <w:sz w:val="28"/>
          <w:szCs w:val="28"/>
          <w:lang w:val="en-US" w:eastAsia="zh-CN"/>
        </w:rPr>
        <w:t>懂得</w:t>
      </w:r>
      <w:r>
        <w:rPr>
          <w:rFonts w:hint="eastAsia" w:ascii="楷体" w:hAnsi="楷体" w:eastAsia="楷体" w:cs="楷体"/>
          <w:sz w:val="28"/>
          <w:szCs w:val="28"/>
        </w:rPr>
        <w:t>修行这样的善巧方便,我们的善根虽然做了费了很大力气,但是只得到一点点,但是如果你有了善巧方便</w:t>
      </w:r>
      <w:r>
        <w:rPr>
          <w:rFonts w:hint="eastAsia" w:ascii="楷体" w:hAnsi="楷体" w:eastAsia="楷体" w:cs="楷体"/>
          <w:sz w:val="28"/>
          <w:szCs w:val="28"/>
          <w:lang w:eastAsia="zh-CN"/>
        </w:rPr>
        <w:t>、</w:t>
      </w:r>
      <w:r>
        <w:rPr>
          <w:rFonts w:hint="eastAsia" w:ascii="楷体" w:hAnsi="楷体" w:eastAsia="楷体" w:cs="楷体"/>
          <w:sz w:val="28"/>
          <w:szCs w:val="28"/>
        </w:rPr>
        <w:t>好的窍决方法摄持的话,虽然只做了一点点,但是善根是无穷无尽的</w:t>
      </w:r>
      <w:r>
        <w:rPr>
          <w:rFonts w:hint="eastAsia" w:ascii="楷体" w:hAnsi="楷体" w:eastAsia="楷体" w:cs="楷体"/>
          <w:sz w:val="28"/>
          <w:szCs w:val="28"/>
          <w:lang w:eastAsia="zh-CN"/>
        </w:rPr>
        <w:t>。</w:t>
      </w:r>
      <w:r>
        <w:rPr>
          <w:rFonts w:hint="eastAsia" w:ascii="楷体" w:hAnsi="楷体" w:eastAsia="楷体" w:cs="楷体"/>
          <w:sz w:val="28"/>
          <w:szCs w:val="28"/>
        </w:rPr>
        <w:t>这</w:t>
      </w:r>
      <w:r>
        <w:rPr>
          <w:rFonts w:hint="eastAsia" w:ascii="楷体" w:hAnsi="楷体" w:eastAsia="楷体" w:cs="楷体"/>
          <w:sz w:val="28"/>
          <w:szCs w:val="28"/>
          <w:lang w:val="en-US" w:eastAsia="zh-CN"/>
        </w:rPr>
        <w:t>个</w:t>
      </w:r>
      <w:r>
        <w:rPr>
          <w:rFonts w:hint="eastAsia" w:ascii="楷体" w:hAnsi="楷体" w:eastAsia="楷体" w:cs="楷体"/>
          <w:sz w:val="28"/>
          <w:szCs w:val="28"/>
        </w:rPr>
        <w:t>也是我们学习佛法过程当中,慢慢</w:t>
      </w:r>
      <w:r>
        <w:rPr>
          <w:rFonts w:hint="eastAsia" w:ascii="楷体" w:hAnsi="楷体" w:eastAsia="楷体" w:cs="楷体"/>
          <w:sz w:val="28"/>
          <w:szCs w:val="28"/>
          <w:lang w:val="en-US" w:eastAsia="zh-CN"/>
        </w:rPr>
        <w:t>慢慢要</w:t>
      </w:r>
      <w:r>
        <w:rPr>
          <w:rFonts w:hint="eastAsia" w:ascii="楷体" w:hAnsi="楷体" w:eastAsia="楷体" w:cs="楷体"/>
          <w:sz w:val="28"/>
          <w:szCs w:val="28"/>
        </w:rPr>
        <w:t>在我们内心当中掌握的一种修行方式,</w:t>
      </w:r>
      <w:r>
        <w:rPr>
          <w:rFonts w:hint="eastAsia" w:ascii="楷体" w:hAnsi="楷体" w:eastAsia="楷体" w:cs="楷体"/>
          <w:sz w:val="28"/>
          <w:szCs w:val="28"/>
          <w:lang w:eastAsia="zh-CN"/>
        </w:rPr>
        <w:t>这</w:t>
      </w:r>
      <w:r>
        <w:rPr>
          <w:rFonts w:hint="eastAsia" w:ascii="楷体" w:hAnsi="楷体" w:eastAsia="楷体" w:cs="楷体"/>
          <w:sz w:val="28"/>
          <w:szCs w:val="28"/>
        </w:rPr>
        <w:t>是非常关键的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当然我们在缘众生修菩提心的时候,为众生修持善法的时候这个发心也有很别扭</w:t>
      </w:r>
      <w:r>
        <w:rPr>
          <w:rFonts w:hint="eastAsia" w:ascii="楷体" w:hAnsi="楷体" w:eastAsia="楷体" w:cs="楷体"/>
          <w:sz w:val="28"/>
          <w:szCs w:val="28"/>
          <w:lang w:eastAsia="zh-CN"/>
        </w:rPr>
        <w:t>、</w:t>
      </w:r>
      <w:r>
        <w:rPr>
          <w:rFonts w:hint="eastAsia" w:ascii="楷体" w:hAnsi="楷体" w:eastAsia="楷体" w:cs="楷体"/>
          <w:sz w:val="28"/>
          <w:szCs w:val="28"/>
        </w:rPr>
        <w:t>很勉强到很自然的一种过程</w:t>
      </w:r>
      <w:r>
        <w:rPr>
          <w:rFonts w:hint="eastAsia" w:ascii="楷体" w:hAnsi="楷体" w:eastAsia="楷体" w:cs="楷体"/>
          <w:sz w:val="28"/>
          <w:szCs w:val="28"/>
          <w:lang w:eastAsia="zh-CN"/>
        </w:rPr>
        <w:t>。</w:t>
      </w:r>
      <w:r>
        <w:rPr>
          <w:rFonts w:hint="eastAsia" w:ascii="楷体" w:hAnsi="楷体" w:eastAsia="楷体" w:cs="楷体"/>
          <w:sz w:val="28"/>
          <w:szCs w:val="28"/>
        </w:rPr>
        <w:t>这个方面也是逐渐熟悉之后,最后我们真正修行的时候,还是做善根的时候,自然而然想到真是为了利益众生,</w:t>
      </w:r>
      <w:r>
        <w:rPr>
          <w:rFonts w:hint="eastAsia" w:ascii="楷体" w:hAnsi="楷体" w:eastAsia="楷体" w:cs="楷体"/>
          <w:sz w:val="28"/>
          <w:szCs w:val="28"/>
          <w:lang w:eastAsia="zh-CN"/>
        </w:rPr>
        <w:t>为了自己，</w:t>
      </w:r>
      <w:r>
        <w:rPr>
          <w:rFonts w:hint="eastAsia" w:ascii="楷体" w:hAnsi="楷体" w:eastAsia="楷体" w:cs="楷体"/>
          <w:sz w:val="28"/>
          <w:szCs w:val="28"/>
        </w:rPr>
        <w:t>缘自己没有什么利益,应该是</w:t>
      </w:r>
      <w:r>
        <w:rPr>
          <w:rFonts w:hint="eastAsia" w:ascii="楷体" w:hAnsi="楷体" w:eastAsia="楷体" w:cs="楷体"/>
          <w:sz w:val="28"/>
          <w:szCs w:val="28"/>
          <w:lang w:val="en-US" w:eastAsia="zh-CN"/>
        </w:rPr>
        <w:t>为</w:t>
      </w:r>
      <w:r>
        <w:rPr>
          <w:rFonts w:hint="eastAsia" w:ascii="楷体" w:hAnsi="楷体" w:eastAsia="楷体" w:cs="楷体"/>
          <w:sz w:val="28"/>
          <w:szCs w:val="28"/>
        </w:rPr>
        <w:t>利益一切众生,更多的众生得到快乐,是非常好的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世间当中也说,</w:t>
      </w:r>
      <w:r>
        <w:rPr>
          <w:rFonts w:hint="eastAsia" w:ascii="楷体" w:hAnsi="楷体" w:eastAsia="楷体" w:cs="楷体"/>
          <w:sz w:val="28"/>
          <w:szCs w:val="28"/>
          <w:lang w:eastAsia="zh-CN"/>
        </w:rPr>
        <w:t>“</w:t>
      </w:r>
      <w:r>
        <w:rPr>
          <w:rFonts w:hint="eastAsia" w:ascii="楷体" w:hAnsi="楷体" w:eastAsia="楷体" w:cs="楷体"/>
          <w:sz w:val="28"/>
          <w:szCs w:val="28"/>
        </w:rPr>
        <w:t>独乐乐不如众乐乐</w:t>
      </w:r>
      <w:r>
        <w:rPr>
          <w:rFonts w:hint="eastAsia" w:ascii="楷体" w:hAnsi="楷体" w:eastAsia="楷体" w:cs="楷体"/>
          <w:sz w:val="28"/>
          <w:szCs w:val="28"/>
          <w:lang w:eastAsia="zh-CN"/>
        </w:rPr>
        <w:t>”</w:t>
      </w:r>
      <w:r>
        <w:rPr>
          <w:rFonts w:hint="eastAsia" w:ascii="楷体" w:hAnsi="楷体" w:eastAsia="楷体" w:cs="楷体"/>
          <w:sz w:val="28"/>
          <w:szCs w:val="28"/>
        </w:rPr>
        <w:t>,这也是一种理念,所以一个人快乐不如大家快乐</w:t>
      </w:r>
      <w:r>
        <w:rPr>
          <w:rFonts w:hint="eastAsia" w:ascii="楷体" w:hAnsi="楷体" w:eastAsia="楷体" w:cs="楷体"/>
          <w:sz w:val="28"/>
          <w:szCs w:val="28"/>
          <w:lang w:eastAsia="zh-CN"/>
        </w:rPr>
        <w:t>。</w:t>
      </w:r>
      <w:r>
        <w:rPr>
          <w:rFonts w:hint="eastAsia" w:ascii="楷体" w:hAnsi="楷体" w:eastAsia="楷体" w:cs="楷体"/>
          <w:sz w:val="28"/>
          <w:szCs w:val="28"/>
        </w:rPr>
        <w:t>所以说佛法只不过把它范围扩展到所有众生了,独乐乐,你自己一个人成佛,不如众乐乐,所有众生都能够成就佛果,多好呀,都没有痛苦,纯粹获得一种解脱的安乐,把这个</w:t>
      </w:r>
      <w:r>
        <w:rPr>
          <w:rFonts w:hint="eastAsia" w:ascii="楷体" w:hAnsi="楷体" w:eastAsia="楷体" w:cs="楷体"/>
          <w:sz w:val="28"/>
          <w:szCs w:val="28"/>
          <w:lang w:eastAsia="zh-CN"/>
        </w:rPr>
        <w:t>思想</w:t>
      </w:r>
      <w:r>
        <w:rPr>
          <w:rFonts w:hint="eastAsia" w:ascii="楷体" w:hAnsi="楷体" w:eastAsia="楷体" w:cs="楷体"/>
          <w:sz w:val="28"/>
          <w:szCs w:val="28"/>
        </w:rPr>
        <w:t>扩大到无限了,它的善根怎么可能穷尽</w:t>
      </w:r>
      <w:r>
        <w:rPr>
          <w:rFonts w:hint="eastAsia" w:ascii="楷体" w:hAnsi="楷体" w:eastAsia="楷体" w:cs="楷体"/>
          <w:sz w:val="28"/>
          <w:szCs w:val="28"/>
          <w:lang w:eastAsia="zh-CN"/>
        </w:rPr>
        <w:t>？</w:t>
      </w:r>
      <w:r>
        <w:rPr>
          <w:rFonts w:hint="eastAsia" w:ascii="楷体" w:hAnsi="楷体" w:eastAsia="楷体" w:cs="楷体"/>
          <w:sz w:val="28"/>
          <w:szCs w:val="28"/>
        </w:rPr>
        <w:t>这是绝对不可能</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而</w:t>
      </w:r>
      <w:r>
        <w:rPr>
          <w:rFonts w:hint="eastAsia" w:ascii="楷体" w:hAnsi="楷体" w:eastAsia="楷体" w:cs="楷体"/>
          <w:sz w:val="28"/>
          <w:szCs w:val="28"/>
        </w:rPr>
        <w:t>不是一天两天,一直这样不断的三个无数劫这样不断的修持,你发</w:t>
      </w:r>
      <w:r>
        <w:rPr>
          <w:rFonts w:hint="eastAsia" w:ascii="楷体" w:hAnsi="楷体" w:eastAsia="楷体" w:cs="楷体"/>
          <w:sz w:val="28"/>
          <w:szCs w:val="28"/>
          <w:lang w:val="en-US" w:eastAsia="zh-CN"/>
        </w:rPr>
        <w:t>的善根</w:t>
      </w:r>
      <w:r>
        <w:rPr>
          <w:rFonts w:hint="eastAsia" w:ascii="楷体" w:hAnsi="楷体" w:eastAsia="楷体" w:cs="楷体"/>
          <w:sz w:val="28"/>
          <w:szCs w:val="28"/>
        </w:rPr>
        <w:t>能达到什么程度,没办法衡量,所以说以回向善巧摄持</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黑体" w:hAnsi="黑体" w:eastAsia="黑体" w:cs="黑体"/>
          <w:color w:val="000000"/>
          <w:spacing w:val="4"/>
          <w:sz w:val="28"/>
          <w:szCs w:val="28"/>
        </w:rPr>
      </w:pPr>
      <w:r>
        <w:rPr>
          <w:rFonts w:hint="eastAsia" w:ascii="楷体" w:hAnsi="楷体" w:eastAsia="楷体" w:cs="楷体"/>
          <w:b/>
          <w:bCs/>
          <w:color w:val="000000"/>
          <w:spacing w:val="4"/>
          <w:sz w:val="28"/>
          <w:szCs w:val="28"/>
        </w:rPr>
        <w:t>胜义之中以无缘智慧见善根与法界一味，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在胜义当中安住善根本身无自性,通过无缘的智慧见到善根和法界没有差别</w:t>
      </w:r>
      <w:r>
        <w:rPr>
          <w:rFonts w:hint="eastAsia" w:ascii="楷体" w:hAnsi="楷体" w:eastAsia="楷体" w:cs="楷体"/>
          <w:sz w:val="28"/>
          <w:szCs w:val="28"/>
          <w:lang w:eastAsia="zh-CN"/>
        </w:rPr>
        <w:t>。</w:t>
      </w:r>
      <w:r>
        <w:rPr>
          <w:rFonts w:hint="eastAsia" w:ascii="楷体" w:hAnsi="楷体" w:eastAsia="楷体" w:cs="楷体"/>
          <w:sz w:val="28"/>
          <w:szCs w:val="28"/>
        </w:rPr>
        <w:t>法界也是没有办法用你的分别心去衡量的,法界就到这儿</w:t>
      </w:r>
      <w:r>
        <w:rPr>
          <w:rFonts w:hint="eastAsia" w:ascii="楷体" w:hAnsi="楷体" w:eastAsia="楷体" w:cs="楷体"/>
          <w:sz w:val="28"/>
          <w:szCs w:val="28"/>
          <w:lang w:val="en-US" w:eastAsia="zh-CN"/>
        </w:rPr>
        <w:t>边际到这为止</w:t>
      </w:r>
      <w:r>
        <w:rPr>
          <w:rFonts w:hint="eastAsia" w:ascii="楷体" w:hAnsi="楷体" w:eastAsia="楷体" w:cs="楷体"/>
          <w:sz w:val="28"/>
          <w:szCs w:val="28"/>
        </w:rPr>
        <w:t>,没有</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所以</w:t>
      </w:r>
      <w:r>
        <w:rPr>
          <w:rFonts w:hint="eastAsia" w:ascii="楷体" w:hAnsi="楷体" w:eastAsia="楷体" w:cs="楷体"/>
          <w:sz w:val="28"/>
          <w:szCs w:val="28"/>
        </w:rPr>
        <w:t>如果你能世俗谛当中心量无边广大,胜义当中没有通过分别心去局限它,</w:t>
      </w:r>
      <w:r>
        <w:rPr>
          <w:rFonts w:hint="eastAsia" w:ascii="楷体" w:hAnsi="楷体" w:eastAsia="楷体" w:cs="楷体"/>
          <w:sz w:val="28"/>
          <w:szCs w:val="28"/>
          <w:lang w:val="en-US" w:eastAsia="zh-CN"/>
        </w:rPr>
        <w:t>那当然</w:t>
      </w:r>
      <w:r>
        <w:rPr>
          <w:rFonts w:hint="eastAsia" w:ascii="楷体" w:hAnsi="楷体" w:eastAsia="楷体" w:cs="楷体"/>
          <w:sz w:val="28"/>
          <w:szCs w:val="28"/>
        </w:rPr>
        <w:t>更加没有边际了,非常非常广大了</w:t>
      </w:r>
      <w:r>
        <w:rPr>
          <w:rFonts w:hint="eastAsia" w:ascii="楷体" w:hAnsi="楷体" w:eastAsia="楷体" w:cs="楷体"/>
          <w:sz w:val="28"/>
          <w:szCs w:val="28"/>
          <w:lang w:eastAsia="zh-CN"/>
        </w:rPr>
        <w:t>。</w:t>
      </w:r>
      <w:r>
        <w:rPr>
          <w:rFonts w:hint="eastAsia" w:ascii="楷体" w:hAnsi="楷体" w:eastAsia="楷体" w:cs="楷体"/>
          <w:sz w:val="28"/>
          <w:szCs w:val="28"/>
        </w:rPr>
        <w:t>如果我们有这</w:t>
      </w:r>
      <w:r>
        <w:rPr>
          <w:rFonts w:hint="eastAsia" w:ascii="楷体" w:hAnsi="楷体" w:eastAsia="楷体" w:cs="楷体"/>
          <w:sz w:val="28"/>
          <w:szCs w:val="28"/>
          <w:lang w:val="en-US" w:eastAsia="zh-CN"/>
        </w:rPr>
        <w:t>样一</w:t>
      </w:r>
      <w:r>
        <w:rPr>
          <w:rFonts w:hint="eastAsia" w:ascii="楷体" w:hAnsi="楷体" w:eastAsia="楷体" w:cs="楷体"/>
          <w:sz w:val="28"/>
          <w:szCs w:val="28"/>
        </w:rPr>
        <w:t>种所缘,所缘之后还不是最大的,因为你毕竟还有一个所缘心,通过你的分别心虽然分别心很广大,毕竟还是有一个分别的状态,但是如果你空性的摄持,安住在无自性当中,那就彻底找不到他的分别心,和分别心能够固定的约束的边界没有了,非常清净非常广大</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要让善根无比清净广大的方式,咱们要用世俗和胜义的两种方式来摄持善根,这也是我们学习佛法过程当中要掌握的两部分</w:t>
      </w:r>
      <w:r>
        <w:rPr>
          <w:rFonts w:hint="eastAsia" w:ascii="楷体" w:hAnsi="楷体" w:eastAsia="楷体" w:cs="楷体"/>
          <w:sz w:val="28"/>
          <w:szCs w:val="28"/>
          <w:lang w:eastAsia="zh-CN"/>
        </w:rPr>
        <w:t>。</w:t>
      </w:r>
      <w:r>
        <w:rPr>
          <w:rFonts w:hint="eastAsia" w:ascii="楷体" w:hAnsi="楷体" w:eastAsia="楷体" w:cs="楷体"/>
          <w:sz w:val="28"/>
          <w:szCs w:val="28"/>
        </w:rPr>
        <w:t>一方面是怎么样生起一个非常广大真实的大悲菩提心</w:t>
      </w:r>
      <w:r>
        <w:rPr>
          <w:rFonts w:hint="eastAsia" w:ascii="楷体" w:hAnsi="楷体" w:eastAsia="楷体" w:cs="楷体"/>
          <w:sz w:val="28"/>
          <w:szCs w:val="28"/>
          <w:lang w:eastAsia="zh-CN"/>
        </w:rPr>
        <w:t>；</w:t>
      </w:r>
      <w:r>
        <w:rPr>
          <w:rFonts w:hint="eastAsia" w:ascii="楷体" w:hAnsi="楷体" w:eastAsia="楷体" w:cs="楷体"/>
          <w:sz w:val="28"/>
          <w:szCs w:val="28"/>
        </w:rPr>
        <w:t>第二个怎么样懂得用无分别智慧通过善根提供的智慧来摄持你的善根</w:t>
      </w:r>
      <w:r>
        <w:rPr>
          <w:rFonts w:hint="eastAsia" w:ascii="楷体" w:hAnsi="楷体" w:eastAsia="楷体" w:cs="楷体"/>
          <w:sz w:val="28"/>
          <w:szCs w:val="28"/>
          <w:lang w:eastAsia="zh-CN"/>
        </w:rPr>
        <w:t>。</w:t>
      </w:r>
      <w:r>
        <w:rPr>
          <w:rFonts w:hint="eastAsia" w:ascii="楷体" w:hAnsi="楷体" w:eastAsia="楷体" w:cs="楷体"/>
          <w:sz w:val="28"/>
          <w:szCs w:val="28"/>
        </w:rPr>
        <w:t>这两大块是我们自己在修行佛法过程中非常关键的要掌握的一种修行的窍决</w:t>
      </w:r>
      <w:r>
        <w:rPr>
          <w:rFonts w:hint="eastAsia" w:ascii="楷体" w:hAnsi="楷体" w:eastAsia="楷体" w:cs="楷体"/>
          <w:sz w:val="28"/>
          <w:szCs w:val="28"/>
          <w:lang w:eastAsia="zh-CN"/>
        </w:rPr>
        <w:t>。</w:t>
      </w:r>
      <w:r>
        <w:rPr>
          <w:rFonts w:hint="eastAsia" w:ascii="楷体" w:hAnsi="楷体" w:eastAsia="楷体" w:cs="楷体"/>
          <w:sz w:val="28"/>
          <w:szCs w:val="28"/>
        </w:rPr>
        <w:t>通过这样修行之后</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在真实中获得二谛双运之智慧金刚身，</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真实成佛之后,获得了二</w:t>
      </w:r>
      <w:r>
        <w:rPr>
          <w:rFonts w:hint="eastAsia" w:ascii="楷体" w:hAnsi="楷体" w:eastAsia="楷体" w:cs="楷体"/>
          <w:sz w:val="28"/>
          <w:szCs w:val="28"/>
          <w:lang w:val="en-US" w:eastAsia="zh-CN"/>
        </w:rPr>
        <w:t>谛</w:t>
      </w:r>
      <w:r>
        <w:rPr>
          <w:rFonts w:hint="eastAsia" w:ascii="楷体" w:hAnsi="楷体" w:eastAsia="楷体" w:cs="楷体"/>
          <w:sz w:val="28"/>
          <w:szCs w:val="28"/>
        </w:rPr>
        <w:t>双运世俗和胜义谛双运的智慧金刚身</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sz w:val="28"/>
          <w:szCs w:val="28"/>
          <w:lang w:eastAsia="zh-CN"/>
        </w:rPr>
      </w:pPr>
      <w:r>
        <w:rPr>
          <w:rFonts w:hint="eastAsia" w:ascii="楷体" w:hAnsi="楷体" w:eastAsia="楷体" w:cs="楷体"/>
          <w:b/>
          <w:bCs/>
          <w:color w:val="000000"/>
          <w:spacing w:val="4"/>
          <w:sz w:val="28"/>
          <w:szCs w:val="28"/>
        </w:rPr>
        <w:t>依其加持而令善根无尽。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自己获得这样的状态之后,善根</w:t>
      </w:r>
      <w:r>
        <w:rPr>
          <w:rFonts w:hint="eastAsia" w:ascii="楷体" w:hAnsi="楷体" w:eastAsia="楷体" w:cs="楷体"/>
          <w:sz w:val="28"/>
          <w:szCs w:val="28"/>
          <w:lang w:val="en-US" w:eastAsia="zh-CN"/>
        </w:rPr>
        <w:t>没有</w:t>
      </w:r>
      <w:r>
        <w:rPr>
          <w:rFonts w:hint="eastAsia" w:ascii="楷体" w:hAnsi="楷体" w:eastAsia="楷体" w:cs="楷体"/>
          <w:sz w:val="28"/>
          <w:szCs w:val="28"/>
        </w:rPr>
        <w:t>穷尽</w:t>
      </w:r>
      <w:r>
        <w:rPr>
          <w:rFonts w:hint="eastAsia" w:ascii="楷体" w:hAnsi="楷体" w:eastAsia="楷体" w:cs="楷体"/>
          <w:sz w:val="28"/>
          <w:szCs w:val="28"/>
          <w:lang w:val="en-US" w:eastAsia="zh-CN"/>
        </w:rPr>
        <w:t>的时候</w:t>
      </w:r>
      <w:r>
        <w:rPr>
          <w:rFonts w:hint="eastAsia" w:ascii="楷体" w:hAnsi="楷体" w:eastAsia="楷体" w:cs="楷体"/>
          <w:sz w:val="28"/>
          <w:szCs w:val="28"/>
        </w:rPr>
        <w:t>,没办法穷尽,法界有穷尽它就有穷尽,法界没有穷尽,它也不会穷尽,因为它世俗的发心是无量的,而且时间那么长,在胜义谛当中早就照见</w:t>
      </w:r>
      <w:r>
        <w:rPr>
          <w:rFonts w:hint="eastAsia" w:ascii="楷体" w:hAnsi="楷体" w:eastAsia="楷体" w:cs="楷体"/>
          <w:sz w:val="28"/>
          <w:szCs w:val="28"/>
          <w:lang w:eastAsia="zh-CN"/>
        </w:rPr>
        <w:t>，</w:t>
      </w:r>
      <w:r>
        <w:rPr>
          <w:rFonts w:hint="eastAsia" w:ascii="楷体" w:hAnsi="楷体" w:eastAsia="楷体" w:cs="楷体"/>
          <w:sz w:val="28"/>
          <w:szCs w:val="28"/>
        </w:rPr>
        <w:t>把善根和法界一味了,它已经把善根和法界一味的方式怎么可能穷尽</w:t>
      </w:r>
      <w:r>
        <w:rPr>
          <w:rFonts w:hint="eastAsia" w:ascii="楷体" w:hAnsi="楷体" w:eastAsia="楷体" w:cs="楷体"/>
          <w:sz w:val="28"/>
          <w:szCs w:val="28"/>
          <w:lang w:val="en-US" w:eastAsia="zh-CN"/>
        </w:rPr>
        <w:t>呢</w:t>
      </w:r>
      <w:r>
        <w:rPr>
          <w:rFonts w:hint="eastAsia" w:ascii="楷体" w:hAnsi="楷体" w:eastAsia="楷体" w:cs="楷体"/>
          <w:sz w:val="28"/>
          <w:szCs w:val="28"/>
        </w:rPr>
        <w:t>,除非说法界空性,法界穷尽了它善根就穷尽,法界不穷尽,它就绝对不会穷尽</w:t>
      </w:r>
      <w:r>
        <w:rPr>
          <w:rFonts w:hint="eastAsia" w:ascii="楷体" w:hAnsi="楷体" w:eastAsia="楷体" w:cs="楷体"/>
          <w:sz w:val="28"/>
          <w:szCs w:val="28"/>
          <w:lang w:eastAsia="zh-CN"/>
        </w:rPr>
        <w:t>。</w:t>
      </w:r>
      <w:r>
        <w:rPr>
          <w:rFonts w:hint="eastAsia" w:ascii="楷体" w:hAnsi="楷体" w:eastAsia="楷体" w:cs="楷体"/>
          <w:sz w:val="28"/>
          <w:szCs w:val="28"/>
        </w:rPr>
        <w:t>这是它非常善巧的修行方式</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刚刚我们讲了怎么样对我们而言一个启发,刚刚我们说了就一个,想方设法的提升我们</w:t>
      </w:r>
      <w:r>
        <w:rPr>
          <w:rFonts w:hint="eastAsia" w:ascii="楷体" w:hAnsi="楷体" w:eastAsia="楷体" w:cs="楷体"/>
          <w:sz w:val="28"/>
          <w:szCs w:val="28"/>
          <w:lang w:val="en-US" w:eastAsia="zh-CN"/>
        </w:rPr>
        <w:t>自己</w:t>
      </w:r>
      <w:r>
        <w:rPr>
          <w:rFonts w:hint="eastAsia" w:ascii="楷体" w:hAnsi="楷体" w:eastAsia="楷体" w:cs="楷体"/>
          <w:sz w:val="28"/>
          <w:szCs w:val="28"/>
        </w:rPr>
        <w:t>心的高度和深广度,真正的开始慢慢打开我们的心胸</w:t>
      </w:r>
      <w:r>
        <w:rPr>
          <w:rFonts w:hint="eastAsia" w:ascii="楷体" w:hAnsi="楷体" w:eastAsia="楷体" w:cs="楷体"/>
          <w:sz w:val="28"/>
          <w:szCs w:val="28"/>
          <w:lang w:eastAsia="zh-CN"/>
        </w:rPr>
        <w:t>，</w:t>
      </w:r>
      <w:r>
        <w:rPr>
          <w:rFonts w:hint="eastAsia" w:ascii="楷体" w:hAnsi="楷体" w:eastAsia="楷体" w:cs="楷体"/>
          <w:sz w:val="28"/>
          <w:szCs w:val="28"/>
        </w:rPr>
        <w:t>把缘自己缘少部分众生真实的去缘一切有情,不管是帮助我的人还是伤害我的人,不管</w:t>
      </w:r>
      <w:r>
        <w:rPr>
          <w:rFonts w:hint="eastAsia" w:ascii="楷体" w:hAnsi="楷体" w:eastAsia="楷体" w:cs="楷体"/>
          <w:sz w:val="28"/>
          <w:szCs w:val="28"/>
          <w:lang w:val="en-US" w:eastAsia="zh-CN"/>
        </w:rPr>
        <w:t>什么样</w:t>
      </w:r>
      <w:r>
        <w:rPr>
          <w:rFonts w:hint="eastAsia" w:ascii="楷体" w:hAnsi="楷体" w:eastAsia="楷体" w:cs="楷体"/>
          <w:sz w:val="28"/>
          <w:szCs w:val="28"/>
        </w:rPr>
        <w:t>的有情,我都要真心诚意的帮助他们离苦得乐</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有些我们在帮助对方的时候,有些人并不理解,但是理解也好不理解也好,反正我的心不变,</w:t>
      </w:r>
      <w:r>
        <w:rPr>
          <w:rFonts w:hint="eastAsia" w:ascii="楷体" w:hAnsi="楷体" w:eastAsia="楷体" w:cs="楷体"/>
          <w:sz w:val="28"/>
          <w:szCs w:val="28"/>
          <w:lang w:val="en-US" w:eastAsia="zh-CN"/>
        </w:rPr>
        <w:t>这就</w:t>
      </w:r>
      <w:r>
        <w:rPr>
          <w:rFonts w:hint="eastAsia" w:ascii="楷体" w:hAnsi="楷体" w:eastAsia="楷体" w:cs="楷体"/>
          <w:sz w:val="28"/>
          <w:szCs w:val="28"/>
        </w:rPr>
        <w:t>是修行者自己应该有的心态</w:t>
      </w:r>
      <w:r>
        <w:rPr>
          <w:rFonts w:hint="eastAsia" w:ascii="楷体" w:hAnsi="楷体" w:eastAsia="楷体" w:cs="楷体"/>
          <w:sz w:val="28"/>
          <w:szCs w:val="28"/>
          <w:lang w:eastAsia="zh-CN"/>
        </w:rPr>
        <w:t>。</w:t>
      </w:r>
      <w:r>
        <w:rPr>
          <w:rFonts w:hint="eastAsia" w:ascii="楷体" w:hAnsi="楷体" w:eastAsia="楷体" w:cs="楷体"/>
          <w:sz w:val="28"/>
          <w:szCs w:val="28"/>
        </w:rPr>
        <w:t>有些时候我们的心胸有限,当我们帮助别人的时候我们很在意对方的反应,如果别人表现出善意,感谢你呀,谢谢你呀,非常好啊,这就觉得有成就感,这些事情该做</w:t>
      </w:r>
      <w:r>
        <w:rPr>
          <w:rFonts w:hint="eastAsia" w:ascii="楷体" w:hAnsi="楷体" w:eastAsia="楷体" w:cs="楷体"/>
          <w:sz w:val="28"/>
          <w:szCs w:val="28"/>
          <w:lang w:eastAsia="zh-CN"/>
        </w:rPr>
        <w:t>；</w:t>
      </w:r>
      <w:r>
        <w:rPr>
          <w:rFonts w:hint="eastAsia" w:ascii="楷体" w:hAnsi="楷体" w:eastAsia="楷体" w:cs="楷体"/>
          <w:sz w:val="28"/>
          <w:szCs w:val="28"/>
        </w:rPr>
        <w:t>如果我们帮助别人的时候,别人没什么反应,经常看到连一个谢谢都没有,为什么我做出这么大的帮助连声谢谢都没有,他很在意别人说的谢谢,如果没</w:t>
      </w:r>
      <w:r>
        <w:rPr>
          <w:rFonts w:hint="eastAsia" w:ascii="楷体" w:hAnsi="楷体" w:eastAsia="楷体" w:cs="楷体"/>
          <w:sz w:val="28"/>
          <w:szCs w:val="28"/>
          <w:lang w:eastAsia="zh-CN"/>
        </w:rPr>
        <w:t>有</w:t>
      </w:r>
      <w:r>
        <w:rPr>
          <w:rFonts w:hint="eastAsia" w:ascii="楷体" w:hAnsi="楷体" w:eastAsia="楷体" w:cs="楷体"/>
          <w:sz w:val="28"/>
          <w:szCs w:val="28"/>
        </w:rPr>
        <w:t>谢谢</w:t>
      </w:r>
      <w:r>
        <w:rPr>
          <w:rFonts w:hint="eastAsia" w:ascii="楷体" w:hAnsi="楷体" w:eastAsia="楷体" w:cs="楷体"/>
          <w:sz w:val="28"/>
          <w:szCs w:val="28"/>
          <w:lang w:eastAsia="zh-CN"/>
        </w:rPr>
        <w:t>他就觉得</w:t>
      </w:r>
      <w:r>
        <w:rPr>
          <w:rFonts w:hint="eastAsia" w:ascii="楷体" w:hAnsi="楷体" w:eastAsia="楷体" w:cs="楷体"/>
          <w:sz w:val="28"/>
          <w:szCs w:val="28"/>
        </w:rPr>
        <w:t>这个事情不值得做,现在这个事情完全不值得</w:t>
      </w:r>
      <w:r>
        <w:rPr>
          <w:rFonts w:hint="eastAsia" w:ascii="楷体" w:hAnsi="楷体" w:eastAsia="楷体" w:cs="楷体"/>
          <w:sz w:val="28"/>
          <w:szCs w:val="28"/>
          <w:lang w:eastAsia="zh-CN"/>
        </w:rPr>
        <w:t>。</w:t>
      </w:r>
      <w:r>
        <w:rPr>
          <w:rFonts w:hint="eastAsia" w:ascii="楷体" w:hAnsi="楷体" w:eastAsia="楷体" w:cs="楷体"/>
          <w:sz w:val="28"/>
          <w:szCs w:val="28"/>
        </w:rPr>
        <w:t>所以说真正的佛弟子不</w:t>
      </w:r>
      <w:r>
        <w:rPr>
          <w:rFonts w:hint="eastAsia" w:ascii="楷体" w:hAnsi="楷体" w:eastAsia="楷体" w:cs="楷体"/>
          <w:sz w:val="28"/>
          <w:szCs w:val="28"/>
          <w:lang w:val="en-US" w:eastAsia="zh-CN"/>
        </w:rPr>
        <w:t>是</w:t>
      </w:r>
      <w:r>
        <w:rPr>
          <w:rFonts w:hint="eastAsia" w:ascii="楷体" w:hAnsi="楷体" w:eastAsia="楷体" w:cs="楷体"/>
          <w:sz w:val="28"/>
          <w:szCs w:val="28"/>
        </w:rPr>
        <w:t>在意这些东西的,不管你知道不知道,现在很多修行者在默默的为一切众生发愿,愿一切众生都能离苦得乐</w:t>
      </w:r>
      <w:r>
        <w:rPr>
          <w:rFonts w:hint="eastAsia" w:ascii="楷体" w:hAnsi="楷体" w:eastAsia="楷体" w:cs="楷体"/>
          <w:sz w:val="28"/>
          <w:szCs w:val="28"/>
          <w:lang w:eastAsia="zh-CN"/>
        </w:rPr>
        <w:t>。</w:t>
      </w:r>
      <w:r>
        <w:rPr>
          <w:rFonts w:hint="eastAsia" w:ascii="楷体" w:hAnsi="楷体" w:eastAsia="楷体" w:cs="楷体"/>
          <w:sz w:val="28"/>
          <w:szCs w:val="28"/>
        </w:rPr>
        <w:t>真正内心当中有菩提心的人,当走到大街上的时候看到这些不认识的人,他也在发愿</w:t>
      </w:r>
      <w:r>
        <w:rPr>
          <w:rFonts w:hint="eastAsia" w:ascii="楷体" w:hAnsi="楷体" w:eastAsia="楷体" w:cs="楷体"/>
          <w:sz w:val="28"/>
          <w:szCs w:val="28"/>
          <w:lang w:eastAsia="zh-CN"/>
        </w:rPr>
        <w:t>：愿</w:t>
      </w:r>
      <w:r>
        <w:rPr>
          <w:rFonts w:hint="eastAsia" w:ascii="楷体" w:hAnsi="楷体" w:eastAsia="楷体" w:cs="楷体"/>
          <w:sz w:val="28"/>
          <w:szCs w:val="28"/>
        </w:rPr>
        <w:t>他们离苦得乐,愿他们究竟成佛,愿其它没看到的众生也在缘他们</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所以说</w:t>
      </w:r>
      <w:r>
        <w:rPr>
          <w:rFonts w:hint="eastAsia" w:ascii="楷体" w:hAnsi="楷体" w:eastAsia="楷体" w:cs="楷体"/>
          <w:sz w:val="28"/>
          <w:szCs w:val="28"/>
        </w:rPr>
        <w:t>帮助众生的时候不管对方知道不知道,不管对方说谢谢还是不说谢谢,不管怎么样</w:t>
      </w:r>
      <w:r>
        <w:rPr>
          <w:rFonts w:hint="eastAsia" w:ascii="楷体" w:hAnsi="楷体" w:eastAsia="楷体" w:cs="楷体"/>
          <w:sz w:val="28"/>
          <w:szCs w:val="28"/>
          <w:lang w:eastAsia="zh-CN"/>
        </w:rPr>
        <w:t>他</w:t>
      </w:r>
      <w:r>
        <w:rPr>
          <w:rFonts w:hint="eastAsia" w:ascii="楷体" w:hAnsi="楷体" w:eastAsia="楷体" w:cs="楷体"/>
          <w:sz w:val="28"/>
          <w:szCs w:val="28"/>
        </w:rPr>
        <w:t>的心永远不变,这就是一个很纯正的非常清净的心态,没有任何功利的想法,</w:t>
      </w:r>
      <w:r>
        <w:rPr>
          <w:rFonts w:hint="eastAsia" w:ascii="楷体" w:hAnsi="楷体" w:eastAsia="楷体" w:cs="楷体"/>
          <w:sz w:val="28"/>
          <w:szCs w:val="28"/>
          <w:lang w:eastAsia="zh-CN"/>
        </w:rPr>
        <w:t>他</w:t>
      </w:r>
      <w:r>
        <w:rPr>
          <w:rFonts w:hint="eastAsia" w:ascii="楷体" w:hAnsi="楷体" w:eastAsia="楷体" w:cs="楷体"/>
          <w:sz w:val="28"/>
          <w:szCs w:val="28"/>
        </w:rPr>
        <w:t>也不希求任何回报,这种心态是我们自己修行过程当中努力生起的</w:t>
      </w:r>
      <w:r>
        <w:rPr>
          <w:rFonts w:hint="eastAsia" w:ascii="楷体" w:hAnsi="楷体" w:eastAsia="楷体" w:cs="楷体"/>
          <w:sz w:val="28"/>
          <w:szCs w:val="28"/>
          <w:lang w:eastAsia="zh-CN"/>
        </w:rPr>
        <w:t>。</w:t>
      </w:r>
      <w:r>
        <w:rPr>
          <w:rFonts w:hint="eastAsia" w:ascii="楷体" w:hAnsi="楷体" w:eastAsia="楷体" w:cs="楷体"/>
          <w:sz w:val="28"/>
          <w:szCs w:val="28"/>
        </w:rPr>
        <w:t>当然这个很困难,因为我们已经受</w:t>
      </w:r>
      <w:r>
        <w:rPr>
          <w:rFonts w:hint="eastAsia" w:ascii="楷体" w:hAnsi="楷体" w:eastAsia="楷体" w:cs="楷体"/>
          <w:sz w:val="28"/>
          <w:szCs w:val="28"/>
          <w:lang w:eastAsia="zh-CN"/>
        </w:rPr>
        <w:t>到</w:t>
      </w:r>
      <w:r>
        <w:rPr>
          <w:rFonts w:hint="eastAsia" w:ascii="楷体" w:hAnsi="楷体" w:eastAsia="楷体" w:cs="楷体"/>
          <w:sz w:val="28"/>
          <w:szCs w:val="28"/>
        </w:rPr>
        <w:t>很多思想的影响,达到这个很困难,但是通过佛法当中的修行的方式,慢慢把我们的心</w:t>
      </w:r>
      <w:r>
        <w:rPr>
          <w:rFonts w:hint="eastAsia" w:ascii="楷体" w:hAnsi="楷体" w:eastAsia="楷体" w:cs="楷体"/>
          <w:sz w:val="28"/>
          <w:szCs w:val="28"/>
          <w:lang w:val="en-US" w:eastAsia="zh-CN"/>
        </w:rPr>
        <w:t>态</w:t>
      </w:r>
      <w:r>
        <w:rPr>
          <w:rFonts w:hint="eastAsia" w:ascii="楷体" w:hAnsi="楷体" w:eastAsia="楷体" w:cs="楷体"/>
          <w:sz w:val="28"/>
          <w:szCs w:val="28"/>
        </w:rPr>
        <w:t>调整到这种状态,不管别人什么看法,不管别人怎么想,我自己对待一切众生的善良的心真实愿众生离苦得乐</w:t>
      </w:r>
      <w:r>
        <w:rPr>
          <w:rFonts w:hint="eastAsia" w:ascii="楷体" w:hAnsi="楷体" w:eastAsia="楷体" w:cs="楷体"/>
          <w:sz w:val="28"/>
          <w:szCs w:val="28"/>
          <w:lang w:eastAsia="zh-CN"/>
        </w:rPr>
        <w:t>的</w:t>
      </w:r>
      <w:r>
        <w:rPr>
          <w:rFonts w:hint="eastAsia" w:ascii="楷体" w:hAnsi="楷体" w:eastAsia="楷体" w:cs="楷体"/>
          <w:sz w:val="28"/>
          <w:szCs w:val="28"/>
        </w:rPr>
        <w:t>心不变</w:t>
      </w:r>
      <w:r>
        <w:rPr>
          <w:rFonts w:hint="eastAsia" w:ascii="楷体" w:hAnsi="楷体" w:eastAsia="楷体" w:cs="楷体"/>
          <w:sz w:val="28"/>
          <w:szCs w:val="28"/>
          <w:lang w:eastAsia="zh-CN"/>
        </w:rPr>
        <w:t>。</w:t>
      </w:r>
      <w:r>
        <w:rPr>
          <w:rFonts w:hint="eastAsia" w:ascii="楷体" w:hAnsi="楷体" w:eastAsia="楷体" w:cs="楷体"/>
          <w:sz w:val="28"/>
          <w:szCs w:val="28"/>
        </w:rPr>
        <w:t>不但心不变,而且真实的为了他们利益,我就</w:t>
      </w:r>
      <w:r>
        <w:rPr>
          <w:rFonts w:hint="eastAsia" w:ascii="楷体" w:hAnsi="楷体" w:eastAsia="楷体" w:cs="楷体"/>
          <w:sz w:val="28"/>
          <w:szCs w:val="28"/>
          <w:lang w:eastAsia="zh-CN"/>
        </w:rPr>
        <w:t>今</w:t>
      </w:r>
      <w:r>
        <w:rPr>
          <w:rFonts w:hint="eastAsia" w:ascii="楷体" w:hAnsi="楷体" w:eastAsia="楷体" w:cs="楷体"/>
          <w:sz w:val="28"/>
          <w:szCs w:val="28"/>
        </w:rPr>
        <w:t>天</w:t>
      </w:r>
      <w:r>
        <w:rPr>
          <w:rFonts w:hint="eastAsia" w:ascii="楷体" w:hAnsi="楷体" w:eastAsia="楷体" w:cs="楷体"/>
          <w:sz w:val="28"/>
          <w:szCs w:val="28"/>
          <w:lang w:eastAsia="zh-CN"/>
        </w:rPr>
        <w:t>积累的</w:t>
      </w:r>
      <w:r>
        <w:rPr>
          <w:rFonts w:hint="eastAsia" w:ascii="楷体" w:hAnsi="楷体" w:eastAsia="楷体" w:cs="楷体"/>
          <w:sz w:val="28"/>
          <w:szCs w:val="28"/>
        </w:rPr>
        <w:t>善根,我今天所做的闻思,我今天所做的放生,我今天所做的礼拜</w:t>
      </w:r>
      <w:r>
        <w:rPr>
          <w:rFonts w:hint="eastAsia" w:ascii="楷体" w:hAnsi="楷体" w:eastAsia="楷体" w:cs="楷体"/>
          <w:sz w:val="28"/>
          <w:szCs w:val="28"/>
          <w:lang w:val="en-US" w:eastAsia="zh-CN"/>
        </w:rPr>
        <w:t>等等</w:t>
      </w:r>
      <w:r>
        <w:rPr>
          <w:rFonts w:hint="eastAsia" w:ascii="楷体" w:hAnsi="楷体" w:eastAsia="楷体" w:cs="楷体"/>
          <w:sz w:val="28"/>
          <w:szCs w:val="28"/>
        </w:rPr>
        <w:t>,都是确实把这个善根为了一切众生,为了帮助他们我自己要获得这种能力</w:t>
      </w:r>
      <w:r>
        <w:rPr>
          <w:rFonts w:hint="eastAsia" w:ascii="楷体" w:hAnsi="楷体" w:eastAsia="楷体" w:cs="楷体"/>
          <w:sz w:val="28"/>
          <w:szCs w:val="28"/>
          <w:lang w:eastAsia="zh-CN"/>
        </w:rPr>
        <w:t>。</w:t>
      </w:r>
      <w:r>
        <w:rPr>
          <w:rFonts w:hint="eastAsia" w:ascii="楷体" w:hAnsi="楷体" w:eastAsia="楷体" w:cs="楷体"/>
          <w:sz w:val="28"/>
          <w:szCs w:val="28"/>
        </w:rPr>
        <w:t>他完完全全发自内心去做这些的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楷体" w:hAnsi="楷体" w:eastAsia="楷体" w:cs="楷体"/>
          <w:b w:val="0"/>
          <w:bCs w:val="0"/>
          <w:color w:val="000000"/>
          <w:spacing w:val="4"/>
          <w:sz w:val="28"/>
          <w:szCs w:val="28"/>
          <w:lang w:val="en-US" w:eastAsia="zh-CN"/>
        </w:rPr>
      </w:pPr>
      <w:r>
        <w:rPr>
          <w:rFonts w:hint="eastAsia" w:ascii="楷体" w:hAnsi="楷体" w:eastAsia="楷体" w:cs="楷体"/>
          <w:sz w:val="28"/>
          <w:szCs w:val="28"/>
        </w:rPr>
        <w:t>所以说对我们来讲</w:t>
      </w:r>
      <w:r>
        <w:rPr>
          <w:rFonts w:hint="eastAsia" w:ascii="楷体" w:hAnsi="楷体" w:eastAsia="楷体" w:cs="楷体"/>
          <w:sz w:val="28"/>
          <w:szCs w:val="28"/>
          <w:lang w:eastAsia="zh-CN"/>
        </w:rPr>
        <w:t>也是这样的</w:t>
      </w:r>
      <w:r>
        <w:rPr>
          <w:rFonts w:hint="eastAsia" w:ascii="楷体" w:hAnsi="楷体" w:eastAsia="楷体" w:cs="楷体"/>
          <w:sz w:val="28"/>
          <w:szCs w:val="28"/>
        </w:rPr>
        <w:t>,一方面来讲世俗谛的利他心很纯净,很真诚</w:t>
      </w:r>
      <w:r>
        <w:rPr>
          <w:rFonts w:hint="eastAsia" w:ascii="楷体" w:hAnsi="楷体" w:eastAsia="楷体" w:cs="楷体"/>
          <w:sz w:val="28"/>
          <w:szCs w:val="28"/>
          <w:lang w:eastAsia="zh-CN"/>
        </w:rPr>
        <w:t>；</w:t>
      </w:r>
      <w:r>
        <w:rPr>
          <w:rFonts w:hint="eastAsia" w:ascii="楷体" w:hAnsi="楷体" w:eastAsia="楷体" w:cs="楷体"/>
          <w:sz w:val="28"/>
          <w:szCs w:val="28"/>
        </w:rPr>
        <w:t>第二个方面胜义谛的空性也要摄持,如果没有空性摄持的话,善根</w:t>
      </w:r>
      <w:r>
        <w:rPr>
          <w:rFonts w:hint="eastAsia" w:ascii="楷体" w:hAnsi="楷体" w:eastAsia="楷体" w:cs="楷体"/>
          <w:sz w:val="28"/>
          <w:szCs w:val="28"/>
          <w:lang w:val="en-US" w:eastAsia="zh-CN"/>
        </w:rPr>
        <w:t>还是</w:t>
      </w:r>
      <w:r>
        <w:rPr>
          <w:rFonts w:hint="eastAsia" w:ascii="楷体" w:hAnsi="楷体" w:eastAsia="楷体" w:cs="楷体"/>
          <w:sz w:val="28"/>
          <w:szCs w:val="28"/>
        </w:rPr>
        <w:t>变成有局限的</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所以“</w:t>
      </w:r>
      <w:r>
        <w:rPr>
          <w:rFonts w:hint="eastAsia" w:ascii="楷体" w:hAnsi="楷体" w:eastAsia="楷体" w:cs="楷体"/>
          <w:b w:val="0"/>
          <w:bCs w:val="0"/>
          <w:color w:val="000000"/>
          <w:spacing w:val="4"/>
          <w:sz w:val="28"/>
          <w:szCs w:val="28"/>
        </w:rPr>
        <w:t>依其加持而令善根无尽</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lang w:val="en-US" w:eastAsia="zh-CN"/>
        </w:rPr>
        <w:t>这个方面讲到了：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bidi="ar-SA"/>
        </w:rPr>
      </w:pPr>
      <w:r>
        <w:rPr>
          <w:rFonts w:hint="eastAsia" w:ascii="黑体" w:hAnsi="黑体" w:eastAsia="黑体" w:cs="黑体"/>
          <w:b/>
          <w:bCs/>
          <w:sz w:val="28"/>
          <w:szCs w:val="28"/>
          <w:lang w:bidi="ar-SA"/>
        </w:rPr>
        <w:t>诸如来者，是福等流，善根无尽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bidi="ar-SA"/>
        </w:rPr>
      </w:pPr>
      <w:r>
        <w:rPr>
          <w:rFonts w:hint="eastAsia" w:ascii="楷体" w:hAnsi="楷体" w:eastAsia="楷体" w:cs="楷体"/>
          <w:sz w:val="28"/>
          <w:szCs w:val="28"/>
          <w:lang w:val="en-US" w:eastAsia="zh-CN" w:bidi="ar-SA"/>
        </w:rPr>
        <w:t>像这样的话善根无尽，是这样讲，下面再讲其他的福德也是善根无尽的一种状态。</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sz w:val="28"/>
          <w:szCs w:val="28"/>
          <w:lang w:val="en-US" w:eastAsia="zh-CN" w:bidi="ar-SA"/>
        </w:rPr>
      </w:pPr>
      <w:r>
        <w:rPr>
          <w:rFonts w:hint="eastAsia" w:ascii="楷体" w:hAnsi="楷体" w:eastAsia="楷体" w:cs="楷体"/>
          <w:b/>
          <w:bCs/>
          <w:color w:val="auto"/>
          <w:spacing w:val="4"/>
          <w:sz w:val="28"/>
          <w:szCs w:val="28"/>
        </w:rPr>
        <w:t>此外，</w:t>
      </w:r>
      <w:r>
        <w:rPr>
          <w:rFonts w:hint="eastAsia" w:ascii="楷体" w:hAnsi="楷体" w:eastAsia="楷体" w:cs="楷体"/>
          <w:b/>
          <w:bCs/>
          <w:color w:val="000000"/>
          <w:spacing w:val="4"/>
          <w:sz w:val="28"/>
          <w:szCs w:val="28"/>
        </w:rPr>
        <w:t>不但诸佛色身等是福等流，其福并非一次报尽，而是何时亦无空耗，依佛所种一切善根亦成永无空耗。</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bidi="ar-SA"/>
        </w:rPr>
      </w:pPr>
      <w:r>
        <w:rPr>
          <w:rFonts w:hint="eastAsia" w:ascii="楷体" w:hAnsi="楷体" w:eastAsia="楷体" w:cs="楷体"/>
          <w:sz w:val="28"/>
          <w:szCs w:val="28"/>
          <w:lang w:val="en-US" w:eastAsia="zh-CN" w:bidi="ar-SA"/>
        </w:rPr>
        <w:t>是</w:t>
      </w:r>
      <w:r>
        <w:rPr>
          <w:rFonts w:hint="eastAsia" w:ascii="楷体" w:hAnsi="楷体" w:eastAsia="楷体" w:cs="楷体"/>
          <w:sz w:val="28"/>
          <w:szCs w:val="28"/>
          <w:lang w:bidi="ar-SA"/>
        </w:rPr>
        <w:t>福等流和善根无尽,前边主要是从佛陀他自身功德来讲,就是佛</w:t>
      </w:r>
      <w:r>
        <w:rPr>
          <w:rFonts w:hint="eastAsia" w:ascii="楷体" w:hAnsi="楷体" w:eastAsia="楷体" w:cs="楷体"/>
          <w:sz w:val="28"/>
          <w:szCs w:val="28"/>
          <w:lang w:val="en-US" w:eastAsia="zh-CN" w:bidi="ar-SA"/>
        </w:rPr>
        <w:t>陀</w:t>
      </w:r>
      <w:r>
        <w:rPr>
          <w:rFonts w:hint="eastAsia" w:ascii="楷体" w:hAnsi="楷体" w:eastAsia="楷体" w:cs="楷体"/>
          <w:sz w:val="28"/>
          <w:szCs w:val="28"/>
          <w:lang w:bidi="ar-SA"/>
        </w:rPr>
        <w:t>修了这么多善根,佛陀自己的色身是福等流,佛陀的善根没有穷尽,这个是从佛陀的</w:t>
      </w:r>
      <w:r>
        <w:rPr>
          <w:rFonts w:hint="eastAsia" w:ascii="楷体" w:hAnsi="楷体" w:eastAsia="楷体" w:cs="楷体"/>
          <w:sz w:val="28"/>
          <w:szCs w:val="28"/>
          <w:lang w:val="en-US" w:eastAsia="zh-CN" w:bidi="ar-SA"/>
        </w:rPr>
        <w:t>侧面</w:t>
      </w:r>
      <w:r>
        <w:rPr>
          <w:rFonts w:hint="eastAsia" w:ascii="楷体" w:hAnsi="楷体" w:eastAsia="楷体" w:cs="楷体"/>
          <w:sz w:val="28"/>
          <w:szCs w:val="28"/>
          <w:lang w:bidi="ar-SA"/>
        </w:rPr>
        <w:t>讲</w:t>
      </w:r>
      <w:r>
        <w:rPr>
          <w:rFonts w:hint="eastAsia" w:ascii="楷体" w:hAnsi="楷体" w:eastAsia="楷体" w:cs="楷体"/>
          <w:sz w:val="28"/>
          <w:szCs w:val="28"/>
          <w:lang w:val="en-US" w:eastAsia="zh-CN" w:bidi="ar-SA"/>
        </w:rPr>
        <w:t>的</w:t>
      </w:r>
      <w:r>
        <w:rPr>
          <w:rFonts w:hint="eastAsia" w:ascii="楷体" w:hAnsi="楷体" w:eastAsia="楷体" w:cs="楷体"/>
          <w:sz w:val="28"/>
          <w:szCs w:val="28"/>
          <w:lang w:bidi="ar-SA"/>
        </w:rPr>
        <w:t>,除了从这个方面理解之外,还可以从众生缘佛陀得到的善根,也是一样的是福等流,善根无尽</w:t>
      </w:r>
      <w:r>
        <w:rPr>
          <w:rFonts w:hint="eastAsia" w:ascii="楷体" w:hAnsi="楷体" w:eastAsia="楷体" w:cs="楷体"/>
          <w:sz w:val="28"/>
          <w:szCs w:val="28"/>
          <w:lang w:eastAsia="zh-CN" w:bidi="ar-SA"/>
        </w:rPr>
        <w:t>。</w:t>
      </w:r>
      <w:r>
        <w:rPr>
          <w:rFonts w:hint="eastAsia" w:ascii="楷体" w:hAnsi="楷体" w:eastAsia="楷体" w:cs="楷体"/>
          <w:sz w:val="28"/>
          <w:szCs w:val="28"/>
          <w:lang w:bidi="ar-SA"/>
        </w:rPr>
        <w:t>所以说不但诸佛自己的色身是自己的殊胜三十二相,</w:t>
      </w:r>
      <w:r>
        <w:rPr>
          <w:rFonts w:hint="eastAsia" w:ascii="楷体" w:hAnsi="楷体" w:eastAsia="楷体" w:cs="楷体"/>
          <w:color w:val="auto"/>
          <w:sz w:val="28"/>
          <w:szCs w:val="28"/>
          <w:highlight w:val="none"/>
          <w:lang w:val="en-US" w:eastAsia="zh-CN" w:bidi="ar-SA"/>
        </w:rPr>
        <w:t>八十随行好</w:t>
      </w:r>
      <w:r>
        <w:rPr>
          <w:rFonts w:hint="eastAsia" w:ascii="楷体" w:hAnsi="楷体" w:eastAsia="楷体" w:cs="楷体"/>
          <w:sz w:val="28"/>
          <w:szCs w:val="28"/>
          <w:lang w:bidi="ar-SA"/>
        </w:rPr>
        <w:t>是福德的等流, 而且福德也不会耗尽,何时也不会耗尽的</w:t>
      </w:r>
      <w:r>
        <w:rPr>
          <w:rFonts w:hint="eastAsia" w:ascii="楷体" w:hAnsi="楷体" w:eastAsia="楷体" w:cs="楷体"/>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bidi="ar-SA"/>
        </w:rPr>
        <w:t>不但如此而且</w:t>
      </w:r>
      <w:r>
        <w:rPr>
          <w:rFonts w:hint="eastAsia" w:ascii="楷体" w:hAnsi="楷体" w:eastAsia="楷体" w:cs="楷体"/>
          <w:sz w:val="28"/>
          <w:szCs w:val="28"/>
          <w:lang w:eastAsia="zh-CN" w:bidi="ar-SA"/>
        </w:rPr>
        <w:t>“</w:t>
      </w:r>
      <w:r>
        <w:rPr>
          <w:rFonts w:hint="eastAsia" w:ascii="楷体" w:hAnsi="楷体" w:eastAsia="楷体" w:cs="楷体"/>
          <w:sz w:val="28"/>
          <w:szCs w:val="28"/>
          <w:lang w:val="en-US" w:eastAsia="zh-CN" w:bidi="ar-SA"/>
        </w:rPr>
        <w:t>依</w:t>
      </w:r>
      <w:r>
        <w:rPr>
          <w:rFonts w:hint="eastAsia" w:ascii="楷体" w:hAnsi="楷体" w:eastAsia="楷体" w:cs="楷体"/>
          <w:sz w:val="28"/>
          <w:szCs w:val="28"/>
          <w:lang w:bidi="ar-SA"/>
        </w:rPr>
        <w:t>佛所种的一切善根</w:t>
      </w:r>
      <w:r>
        <w:rPr>
          <w:rFonts w:hint="eastAsia" w:ascii="楷体" w:hAnsi="楷体" w:eastAsia="楷体" w:cs="楷体"/>
          <w:b w:val="0"/>
          <w:bCs w:val="0"/>
          <w:color w:val="000000"/>
          <w:spacing w:val="4"/>
          <w:sz w:val="28"/>
          <w:szCs w:val="28"/>
        </w:rPr>
        <w:t>亦成永无空耗</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sz w:val="28"/>
          <w:szCs w:val="28"/>
        </w:rPr>
        <w:t>佛陀成就了这么殊胜的功德他会成为我们的福田,如果我们对佛礼拜,顶礼,供养, 我们自己依靠佛陀这个所缘境我们自己也可以得到巨大的善根,所以说我们自己的善根也就成了善根无尽的状态</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世</w:t>
      </w:r>
      <w:r>
        <w:rPr>
          <w:rFonts w:hint="eastAsia" w:ascii="楷体" w:hAnsi="楷体" w:eastAsia="楷体" w:cs="楷体"/>
          <w:sz w:val="28"/>
          <w:szCs w:val="28"/>
          <w:lang w:val="en-US" w:eastAsia="zh-CN"/>
        </w:rPr>
        <w:t>间</w:t>
      </w:r>
      <w:r>
        <w:rPr>
          <w:rFonts w:hint="eastAsia" w:ascii="楷体" w:hAnsi="楷体" w:eastAsia="楷体" w:cs="楷体"/>
          <w:sz w:val="28"/>
          <w:szCs w:val="28"/>
        </w:rPr>
        <w:t>上有很多善根,有缘一般的人做的善根,也有缘佛陀做的善根,因为佛</w:t>
      </w:r>
      <w:r>
        <w:rPr>
          <w:rFonts w:hint="eastAsia" w:ascii="楷体" w:hAnsi="楷体" w:eastAsia="楷体" w:cs="楷体"/>
          <w:sz w:val="28"/>
          <w:szCs w:val="28"/>
          <w:lang w:val="en-US" w:eastAsia="zh-CN"/>
        </w:rPr>
        <w:t>他</w:t>
      </w:r>
      <w:r>
        <w:rPr>
          <w:rFonts w:hint="eastAsia" w:ascii="楷体" w:hAnsi="楷体" w:eastAsia="楷体" w:cs="楷体"/>
          <w:sz w:val="28"/>
          <w:szCs w:val="28"/>
        </w:rPr>
        <w:t>的心如此清净,因为佛的功德这么圆满,当我们缘佛陀去做顶礼,做供养,做祈祷</w:t>
      </w:r>
      <w:r>
        <w:rPr>
          <w:rFonts w:hint="eastAsia" w:ascii="楷体" w:hAnsi="楷体" w:eastAsia="楷体" w:cs="楷体"/>
          <w:sz w:val="28"/>
          <w:szCs w:val="28"/>
          <w:lang w:val="en-US" w:eastAsia="zh-CN"/>
        </w:rPr>
        <w:t>的时候，</w:t>
      </w:r>
      <w:r>
        <w:rPr>
          <w:rFonts w:hint="eastAsia" w:ascii="楷体" w:hAnsi="楷体" w:eastAsia="楷体" w:cs="楷体"/>
          <w:sz w:val="28"/>
          <w:szCs w:val="28"/>
        </w:rPr>
        <w:t>因为他是无尽福田的缘故,</w:t>
      </w:r>
      <w:r>
        <w:rPr>
          <w:rFonts w:hint="eastAsia" w:ascii="楷体" w:hAnsi="楷体" w:eastAsia="楷体" w:cs="楷体"/>
          <w:sz w:val="28"/>
          <w:szCs w:val="28"/>
          <w:lang w:eastAsia="zh-CN"/>
        </w:rPr>
        <w:t>所以</w:t>
      </w:r>
      <w:r>
        <w:rPr>
          <w:rFonts w:hint="eastAsia" w:ascii="楷体" w:hAnsi="楷体" w:eastAsia="楷体" w:cs="楷体"/>
          <w:sz w:val="28"/>
          <w:szCs w:val="28"/>
        </w:rPr>
        <w:t>我们缘佛陀所做的善根也成为永无空耗,这个对我们来</w:t>
      </w:r>
      <w:r>
        <w:rPr>
          <w:rFonts w:hint="eastAsia" w:ascii="楷体" w:hAnsi="楷体" w:eastAsia="楷体" w:cs="楷体"/>
          <w:sz w:val="28"/>
          <w:szCs w:val="28"/>
          <w:lang w:val="en-US" w:eastAsia="zh-CN"/>
        </w:rPr>
        <w:t>讲</w:t>
      </w:r>
      <w:r>
        <w:rPr>
          <w:rFonts w:hint="eastAsia" w:ascii="楷体" w:hAnsi="楷体" w:eastAsia="楷体" w:cs="楷体"/>
          <w:sz w:val="28"/>
          <w:szCs w:val="28"/>
        </w:rPr>
        <w:t>非常重要</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为什么</w:t>
      </w:r>
      <w:r>
        <w:rPr>
          <w:rFonts w:hint="eastAsia" w:ascii="楷体" w:hAnsi="楷体" w:eastAsia="楷体" w:cs="楷体"/>
          <w:sz w:val="28"/>
          <w:szCs w:val="28"/>
        </w:rPr>
        <w:t>我们平时讲在佛法的修行当中,有拜佛</w:t>
      </w:r>
      <w:r>
        <w:rPr>
          <w:rFonts w:hint="eastAsia" w:ascii="楷体" w:hAnsi="楷体" w:eastAsia="楷体" w:cs="楷体"/>
          <w:sz w:val="28"/>
          <w:szCs w:val="28"/>
          <w:lang w:eastAsia="zh-CN"/>
        </w:rPr>
        <w:t>、</w:t>
      </w:r>
      <w:r>
        <w:rPr>
          <w:rFonts w:hint="eastAsia" w:ascii="楷体" w:hAnsi="楷体" w:eastAsia="楷体" w:cs="楷体"/>
          <w:sz w:val="28"/>
          <w:szCs w:val="28"/>
        </w:rPr>
        <w:t>有供养佛的这样的修行</w:t>
      </w:r>
      <w:r>
        <w:rPr>
          <w:rFonts w:hint="eastAsia" w:ascii="楷体" w:hAnsi="楷体" w:eastAsia="楷体" w:cs="楷体"/>
          <w:sz w:val="28"/>
          <w:szCs w:val="28"/>
          <w:lang w:eastAsia="zh-CN"/>
        </w:rPr>
        <w:t>。</w:t>
      </w:r>
      <w:r>
        <w:rPr>
          <w:rFonts w:hint="eastAsia" w:ascii="楷体" w:hAnsi="楷体" w:eastAsia="楷体" w:cs="楷体"/>
          <w:sz w:val="28"/>
          <w:szCs w:val="28"/>
        </w:rPr>
        <w:t>当然一般的人不理解佛法,真的不理解佛法的内涵的人,他就说佛教</w:t>
      </w:r>
      <w:r>
        <w:rPr>
          <w:rFonts w:hint="eastAsia" w:ascii="楷体" w:hAnsi="楷体" w:eastAsia="楷体" w:cs="楷体"/>
          <w:sz w:val="28"/>
          <w:szCs w:val="28"/>
          <w:lang w:val="en-US" w:eastAsia="zh-CN"/>
        </w:rPr>
        <w:t>只</w:t>
      </w:r>
      <w:r>
        <w:rPr>
          <w:rFonts w:hint="eastAsia" w:ascii="楷体" w:hAnsi="楷体" w:eastAsia="楷体" w:cs="楷体"/>
          <w:sz w:val="28"/>
          <w:szCs w:val="28"/>
        </w:rPr>
        <w:t>是顶礼烧香拜佛而已</w:t>
      </w:r>
      <w:r>
        <w:rPr>
          <w:rFonts w:hint="eastAsia" w:ascii="楷体" w:hAnsi="楷体" w:eastAsia="楷体" w:cs="楷体"/>
          <w:sz w:val="28"/>
          <w:szCs w:val="28"/>
          <w:lang w:eastAsia="zh-CN"/>
        </w:rPr>
        <w:t>。</w:t>
      </w:r>
      <w:r>
        <w:rPr>
          <w:rFonts w:hint="eastAsia" w:ascii="楷体" w:hAnsi="楷体" w:eastAsia="楷体" w:cs="楷体"/>
          <w:sz w:val="28"/>
          <w:szCs w:val="28"/>
        </w:rPr>
        <w:t>我们在佛法修行当中有对于佛陀佛像顶礼</w:t>
      </w:r>
      <w:r>
        <w:rPr>
          <w:rFonts w:hint="eastAsia" w:ascii="楷体" w:hAnsi="楷体" w:eastAsia="楷体" w:cs="楷体"/>
          <w:sz w:val="28"/>
          <w:szCs w:val="28"/>
          <w:lang w:val="en-US" w:eastAsia="zh-CN"/>
        </w:rPr>
        <w:t>烧香</w:t>
      </w:r>
      <w:r>
        <w:rPr>
          <w:rFonts w:hint="eastAsia" w:ascii="楷体" w:hAnsi="楷体" w:eastAsia="楷体" w:cs="楷体"/>
          <w:sz w:val="28"/>
          <w:szCs w:val="28"/>
        </w:rPr>
        <w:t>的修法,但不是仅此而已</w:t>
      </w:r>
      <w:r>
        <w:rPr>
          <w:rFonts w:hint="eastAsia" w:ascii="楷体" w:hAnsi="楷体" w:eastAsia="楷体" w:cs="楷体"/>
          <w:sz w:val="28"/>
          <w:szCs w:val="28"/>
          <w:lang w:eastAsia="zh-CN"/>
        </w:rPr>
        <w:t>。</w:t>
      </w:r>
      <w:r>
        <w:rPr>
          <w:rFonts w:hint="eastAsia" w:ascii="楷体" w:hAnsi="楷体" w:eastAsia="楷体" w:cs="楷体"/>
          <w:sz w:val="28"/>
          <w:szCs w:val="28"/>
        </w:rPr>
        <w:t>它只是所有修法当中的其中一个修法,而且在顶礼的时候烧香的时候他内心的状态不一样,他是为了什么目的,内心当中顶礼供养的时候,他是安住的什么见解,这个一般的人</w:t>
      </w:r>
      <w:r>
        <w:rPr>
          <w:rFonts w:hint="eastAsia" w:ascii="楷体" w:hAnsi="楷体" w:eastAsia="楷体" w:cs="楷体"/>
          <w:sz w:val="28"/>
          <w:szCs w:val="28"/>
          <w:lang w:eastAsia="zh-CN"/>
        </w:rPr>
        <w:t>，</w:t>
      </w:r>
      <w:r>
        <w:rPr>
          <w:rFonts w:hint="eastAsia" w:ascii="楷体" w:hAnsi="楷体" w:eastAsia="楷体" w:cs="楷体"/>
          <w:sz w:val="28"/>
          <w:szCs w:val="28"/>
        </w:rPr>
        <w:t>不学习佛法也无法了解佛弟子真正修学很长时间的一种高素质的佛弟子,他在供养的时候是什么心态,他在顶礼的时候是什么心态,完全没办法了解,他只是在外在的形象进行观察</w:t>
      </w:r>
      <w:r>
        <w:rPr>
          <w:rFonts w:hint="eastAsia" w:ascii="楷体" w:hAnsi="楷体" w:eastAsia="楷体" w:cs="楷体"/>
          <w:sz w:val="28"/>
          <w:szCs w:val="28"/>
          <w:lang w:eastAsia="zh-CN"/>
        </w:rPr>
        <w:t>。</w:t>
      </w:r>
      <w:r>
        <w:rPr>
          <w:rFonts w:hint="eastAsia" w:ascii="楷体" w:hAnsi="楷体" w:eastAsia="楷体" w:cs="楷体"/>
          <w:sz w:val="28"/>
          <w:szCs w:val="28"/>
        </w:rPr>
        <w:t>而外在的顶礼烧香也是一般的非佛教徒,或者刚刚学习佛法的最容易模仿的,反正有佛像,香在这儿你就点香,礼拜就可以了,最容易模仿</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w:t>
      </w:r>
      <w:r>
        <w:rPr>
          <w:rFonts w:hint="eastAsia" w:ascii="楷体" w:hAnsi="楷体" w:eastAsia="楷体" w:cs="楷体"/>
          <w:sz w:val="28"/>
          <w:szCs w:val="28"/>
        </w:rPr>
        <w:t>很多人不深入他就觉得佛教就是这个,这个当然就是一个大的误解,如果我们慢慢学习佛法,内悟之后你就知道,完全不是这样的</w:t>
      </w:r>
      <w:r>
        <w:rPr>
          <w:rFonts w:hint="eastAsia" w:ascii="楷体" w:hAnsi="楷体" w:eastAsia="楷体" w:cs="楷体"/>
          <w:sz w:val="28"/>
          <w:szCs w:val="28"/>
          <w:lang w:eastAsia="zh-CN"/>
        </w:rPr>
        <w:t>。</w:t>
      </w:r>
      <w:r>
        <w:rPr>
          <w:rFonts w:hint="eastAsia" w:ascii="楷体" w:hAnsi="楷体" w:eastAsia="楷体" w:cs="楷体"/>
          <w:sz w:val="28"/>
          <w:szCs w:val="28"/>
        </w:rPr>
        <w:t>所以说从这方面看的时候,为什么我们在佛法当中有供佛,礼佛有祈祷佛</w:t>
      </w:r>
      <w:r>
        <w:rPr>
          <w:rFonts w:hint="eastAsia" w:ascii="楷体" w:hAnsi="楷体" w:eastAsia="楷体" w:cs="楷体"/>
          <w:sz w:val="28"/>
          <w:szCs w:val="28"/>
          <w:lang w:val="en-US" w:eastAsia="zh-CN"/>
        </w:rPr>
        <w:t>等等</w:t>
      </w:r>
      <w:r>
        <w:rPr>
          <w:rFonts w:hint="eastAsia" w:ascii="楷体" w:hAnsi="楷体" w:eastAsia="楷体" w:cs="楷体"/>
          <w:sz w:val="28"/>
          <w:szCs w:val="28"/>
        </w:rPr>
        <w:t>,里面有很深层次的原因</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没有原因的事情能这么长时间是不可能的，有很深的理论基础，还有些因缘法则在里面的，所以说它不会空耗。下面引用教证：</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《华严经》云：“见闻供养彼等佛，亦增无量大福聚，愚痴轮回苦未尽，有为法间终不亡。”</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val="en-US" w:eastAsia="zh-CN"/>
        </w:rPr>
        <w:t>《华严经》当中讲了：见佛、听闻佛名号、供养佛陀，这样的话亦增无量大福聚。都可以增长无量的功德、增长无量的善根。</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愚痴轮回苦未尽</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lang w:val="en-US" w:eastAsia="zh-CN"/>
        </w:rPr>
        <w:t>愚痴心没有穷尽之前，轮回的痛苦没有穷尽之前，有为法没有穷尽之前，善根永远不会消尽，对于缘佛这个大福田做功德的善根也是善根无尽，它也是福等流，我们供佛能得到福德这也是一种等流。</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如同经中以滴水喻等种种异门所说，譬如一为鲸咬决定不脱，如来者，获得四时平等无迁金刚之身，纵然于彼仅生一次胜解，亦如滴水堕大海中，永无穷尽。</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经典当中讲到滴水喻。滴水的比喻是什么意思呢？假如一个人把他的头发分成二十分之一，把二十分之一头发蘸一滴水交给佛陀说：“请您保管这滴水不要让它干涸，不要让它被舀喝掉，保管好以后我需要的时候向你取。”那么佛陀把这一滴水放入恒河，然后加持这个水保持原状。然后水滴顺着恒河流入大海，最后劫末的时候世界将要毁灭，劫末现在还早的很，像这样成、住、坏、空是世间因缘法则，到劫末的时候，大海要干涸，这个时候这个人假如还在世的话说：佛陀当年让您保管的这滴水，现在要用。佛陀他老人家通过他的智慧眼就完全观照水的位置把这个水取出来交给他。这是个比喻，当然这种情况不一定发生。比喻说头发丝（二十分之一的头发）比喻是我们的心识，很小的一滴水比喻成很小的善根，佛陀把这样的水放到恒河中相当于在生死流转（恒河是生死流转，整个生死流转）不会空耗。最后流入到大海，大海表示成什么？大海相当于水的宝藏，相当于佛的智慧。所以你缘佛的智慧，不管缘佛的本体供养也好，顶礼也好，哪怕一个小小的善根只要是缘佛造的善根，这个善根永远不会空耗，什么时候你要用了，什么时候可以起作用，是这样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所以如果我们缘佛造了善根，他的善根是不会空耗的，永远不会穷尽，他主要从这个方面进行安立的。不管怎么样你如果什么时候需要的时候他就会穷尽，世界要毁灭之前相当于有为法穷尽了，善根一直在不会空耗的，他一直会起作用，不会空耗。所以缘佛陀所种的善根非常广大，所以我们在世间当中有因缘的时候需要真实的去缘佛陀的身、语、意去造善根，现在我们还有能力的时候应该造善根。</w:t>
      </w:r>
    </w:p>
    <w:p>
      <w:pPr>
        <w:snapToGrid w:val="0"/>
        <w:ind w:firstLine="581" w:firstLineChars="202"/>
        <w:contextualSpacing/>
        <w:rPr>
          <w:rFonts w:ascii="楷体" w:hAnsi="楷体" w:eastAsia="楷体"/>
          <w:sz w:val="28"/>
          <w:szCs w:val="28"/>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譬如一为鲸咬决定不脱</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lang w:val="en-US" w:eastAsia="zh-CN"/>
        </w:rPr>
        <w:t>这个是鲸的一种本性（鲸是一种鱼是不是现在的鲸鱼也不好说，鲸鱼的种类很多种，也许是鲨鱼、有些地方讲鳄鱼，反正讲成鲸鱼）。就是讲有一种鱼只要被他咬住了，它不会松口的，因为鲸咬鱼决定不脱。有时候我们讲了，有时候我们把比喻用在菩萨，你如果和菩萨结缘了，乃至于你没有成佛之前，他绝对不会放你，他一定会帮助你，一世一世重返到你身边帮助你的，一定是这样的，因为只要和他结缘之后从现在开始一直对你做利益，慢慢慢慢让你获得解脱。此处的意思一</w:t>
      </w:r>
      <w:r>
        <w:rPr>
          <w:rFonts w:hint="eastAsia" w:ascii="楷体" w:hAnsi="楷体" w:eastAsia="楷体" w:cs="楷体"/>
          <w:b w:val="0"/>
          <w:bCs w:val="0"/>
          <w:color w:val="000000"/>
          <w:spacing w:val="4"/>
          <w:sz w:val="28"/>
          <w:szCs w:val="28"/>
        </w:rPr>
        <w:t>为鲸咬决定不脱</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lang w:val="en-US" w:eastAsia="zh-CN"/>
        </w:rPr>
        <w:t>只要你缘佛陀种了善根，善根就好像被鲸鱼咬住不松口一样，所以只要缘佛做的善根，</w:t>
      </w:r>
      <w:r>
        <w:rPr>
          <w:rFonts w:hint="eastAsia" w:ascii="楷体" w:hAnsi="楷体" w:eastAsia="楷体"/>
          <w:sz w:val="28"/>
          <w:szCs w:val="28"/>
        </w:rPr>
        <w:t>乃至于是虚空界尽之间不会空耗的，永远不会欺惑我们。</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如来者，获得四时平等无迁金刚之身，</w:t>
      </w:r>
    </w:p>
    <w:p>
      <w:pPr>
        <w:snapToGrid w:val="0"/>
        <w:ind w:firstLine="565" w:firstLineChars="202"/>
        <w:contextualSpacing/>
        <w:rPr>
          <w:rFonts w:hint="eastAsia" w:ascii="楷体" w:hAnsi="楷体" w:eastAsia="楷体"/>
          <w:sz w:val="28"/>
          <w:szCs w:val="28"/>
        </w:rPr>
      </w:pPr>
      <w:r>
        <w:rPr>
          <w:rFonts w:hint="eastAsia" w:ascii="楷体" w:hAnsi="楷体" w:eastAsia="楷体"/>
          <w:sz w:val="28"/>
          <w:szCs w:val="28"/>
        </w:rPr>
        <w:t>佛陀已经获得了四时平等，什么叫四时平等呢？四时当中的前三时就是过去现在未来叫三时，第四时也叫平等时也叫清净时。</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过去现在未来的本性是平等的。虽然从表象上来讲，有过去现在未来的一种说法，但是它本性</w:t>
      </w:r>
      <w:r>
        <w:rPr>
          <w:rFonts w:hint="eastAsia" w:ascii="楷体" w:hAnsi="楷体" w:eastAsia="楷体"/>
          <w:sz w:val="28"/>
          <w:szCs w:val="28"/>
          <w:lang w:eastAsia="zh-CN"/>
        </w:rPr>
        <w:t>是</w:t>
      </w:r>
      <w:r>
        <w:rPr>
          <w:rFonts w:hint="eastAsia" w:ascii="楷体" w:hAnsi="楷体" w:eastAsia="楷体"/>
          <w:sz w:val="28"/>
          <w:szCs w:val="28"/>
        </w:rPr>
        <w:t>清净是平等的，就把这个状态安立为第四时，假立</w:t>
      </w:r>
      <w:r>
        <w:rPr>
          <w:rFonts w:hint="eastAsia" w:ascii="楷体" w:hAnsi="楷体" w:eastAsia="楷体"/>
          <w:sz w:val="28"/>
          <w:szCs w:val="28"/>
          <w:lang w:eastAsia="zh-CN"/>
        </w:rPr>
        <w:t>为</w:t>
      </w:r>
      <w:r>
        <w:rPr>
          <w:rFonts w:hint="eastAsia" w:ascii="楷体" w:hAnsi="楷体" w:eastAsia="楷体"/>
          <w:sz w:val="28"/>
          <w:szCs w:val="28"/>
        </w:rPr>
        <w:t>第四时</w:t>
      </w:r>
      <w:r>
        <w:rPr>
          <w:rFonts w:ascii="楷体" w:hAnsi="楷体" w:eastAsia="楷体"/>
          <w:sz w:val="28"/>
          <w:szCs w:val="28"/>
        </w:rPr>
        <w:t>，其实这个第四时不是一个真实的时间，它是前面</w:t>
      </w:r>
      <w:r>
        <w:rPr>
          <w:rFonts w:hint="eastAsia" w:ascii="楷体" w:hAnsi="楷体" w:eastAsia="楷体"/>
          <w:sz w:val="28"/>
          <w:szCs w:val="28"/>
        </w:rPr>
        <w:t>三</w:t>
      </w:r>
      <w:r>
        <w:rPr>
          <w:rFonts w:ascii="楷体" w:hAnsi="楷体" w:eastAsia="楷体"/>
          <w:sz w:val="28"/>
          <w:szCs w:val="28"/>
        </w:rPr>
        <w:t>个时的本性。</w:t>
      </w:r>
      <w:r>
        <w:rPr>
          <w:rFonts w:hint="eastAsia" w:ascii="楷体" w:hAnsi="楷体" w:eastAsia="楷体"/>
          <w:sz w:val="28"/>
          <w:szCs w:val="28"/>
        </w:rPr>
        <w:t>所以四时平等的实际上就是从某个侧面来讲是恒常的意思。</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获得四时平等无迁金刚之身，纵然于彼仅生一次胜解。（亦如滴水堕大海中，永无穷尽）</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即便只是对佛产生了一次的信心，比如我们这次在讲《随念三宝经》</w:t>
      </w:r>
      <w:r>
        <w:rPr>
          <w:rFonts w:hint="eastAsia" w:ascii="楷体" w:hAnsi="楷体" w:eastAsia="楷体"/>
          <w:sz w:val="28"/>
          <w:szCs w:val="28"/>
          <w:lang w:eastAsia="zh-CN"/>
        </w:rPr>
        <w:t>时，</w:t>
      </w:r>
      <w:r>
        <w:rPr>
          <w:rFonts w:hint="eastAsia" w:ascii="楷体" w:hAnsi="楷体" w:eastAsia="楷体"/>
          <w:sz w:val="28"/>
          <w:szCs w:val="28"/>
        </w:rPr>
        <w:t>觉得佛陀的确功德很伟大，生起一次的信心，产生一次的胜解，就这个功德也好像“滴水堕大海”当中，就是一滴水放到大海当中不会穷尽的，乃至大海没有干之前它不会穷尽的。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我们哪怕是</w:t>
      </w:r>
      <w:r>
        <w:rPr>
          <w:rFonts w:hint="eastAsia" w:ascii="楷体" w:hAnsi="楷体" w:eastAsia="楷体"/>
          <w:sz w:val="28"/>
          <w:szCs w:val="28"/>
          <w:lang w:eastAsia="zh-CN"/>
        </w:rPr>
        <w:t>缘</w:t>
      </w:r>
      <w:r>
        <w:rPr>
          <w:rFonts w:hint="eastAsia" w:ascii="楷体" w:hAnsi="楷体" w:eastAsia="楷体"/>
          <w:sz w:val="28"/>
          <w:szCs w:val="28"/>
        </w:rPr>
        <w:t>佛做一次善根，做一次供养，做一次礼拜等等都可以得到非常大的善根和非常大的功德。所以对我们来讲的话，有些时候不管怎么说，佛法在世间中有些地方有真实的闻思修行，有些地方没有，有些是以寺庙、佛像，以这个方面来作为让众生走解脱道的因缘，这也是一种方便。真实的佛陀现在已经入灭了，但是佛陀的代表佛像在中国，在藏地，在汉地，在国外都有很多佛像、佛塔。如果我们去转绕，去朝拜，去供养，其实都可以种下解脱的善根。因为它是善根无尽，</w:t>
      </w:r>
      <w:r>
        <w:rPr>
          <w:rFonts w:hint="eastAsia" w:ascii="楷体" w:hAnsi="楷体" w:eastAsia="楷体"/>
          <w:sz w:val="28"/>
          <w:szCs w:val="28"/>
          <w:lang w:eastAsia="zh-CN"/>
        </w:rPr>
        <w:t>福等流是善根无尽</w:t>
      </w:r>
      <w:r>
        <w:rPr>
          <w:rFonts w:hint="eastAsia" w:ascii="楷体" w:hAnsi="楷体" w:eastAsia="楷体"/>
          <w:color w:val="000000" w:themeColor="text1"/>
          <w:sz w:val="28"/>
          <w:szCs w:val="28"/>
          <w:lang w:eastAsia="zh-CN"/>
          <w14:textFill>
            <w14:solidFill>
              <w14:schemeClr w14:val="tx1"/>
            </w14:solidFill>
          </w14:textFill>
        </w:rPr>
        <w:t>是这种</w:t>
      </w:r>
      <w:r>
        <w:rPr>
          <w:rFonts w:ascii="楷体" w:hAnsi="楷体" w:eastAsia="楷体"/>
          <w:color w:val="000000" w:themeColor="text1"/>
          <w:sz w:val="28"/>
          <w:szCs w:val="28"/>
          <w14:textFill>
            <w14:solidFill>
              <w14:schemeClr w14:val="tx1"/>
            </w14:solidFill>
          </w14:textFill>
        </w:rPr>
        <w:t>状态。</w:t>
      </w:r>
      <w:r>
        <w:rPr>
          <w:rFonts w:ascii="楷体" w:hAnsi="楷体" w:eastAsia="楷体"/>
          <w:sz w:val="28"/>
          <w:szCs w:val="28"/>
        </w:rPr>
        <w:t>所以我们</w:t>
      </w:r>
      <w:r>
        <w:rPr>
          <w:rFonts w:hint="eastAsia" w:ascii="楷体" w:hAnsi="楷体" w:eastAsia="楷体"/>
          <w:sz w:val="28"/>
          <w:szCs w:val="28"/>
        </w:rPr>
        <w:t>缘</w:t>
      </w:r>
      <w:r>
        <w:rPr>
          <w:rFonts w:ascii="楷体" w:hAnsi="楷体" w:eastAsia="楷体"/>
          <w:sz w:val="28"/>
          <w:szCs w:val="28"/>
        </w:rPr>
        <w:t>佛像菩萨像等等，我们去做一点供养</w:t>
      </w:r>
      <w:r>
        <w:rPr>
          <w:rFonts w:hint="eastAsia" w:ascii="楷体" w:hAnsi="楷体" w:eastAsia="楷体"/>
          <w:sz w:val="28"/>
          <w:szCs w:val="28"/>
        </w:rPr>
        <w:t>，</w:t>
      </w:r>
      <w:r>
        <w:rPr>
          <w:rFonts w:ascii="楷体" w:hAnsi="楷体" w:eastAsia="楷体"/>
          <w:sz w:val="28"/>
          <w:szCs w:val="28"/>
        </w:rPr>
        <w:t>供</w:t>
      </w:r>
      <w:r>
        <w:rPr>
          <w:rFonts w:hint="eastAsia" w:ascii="楷体" w:hAnsi="楷体" w:eastAsia="楷体"/>
          <w:sz w:val="28"/>
          <w:szCs w:val="28"/>
          <w:lang w:eastAsia="zh-CN"/>
        </w:rPr>
        <w:t>几</w:t>
      </w:r>
      <w:r>
        <w:rPr>
          <w:rFonts w:hint="eastAsia" w:ascii="楷体" w:hAnsi="楷体" w:eastAsia="楷体"/>
          <w:sz w:val="28"/>
          <w:szCs w:val="28"/>
        </w:rPr>
        <w:t>支</w:t>
      </w:r>
      <w:r>
        <w:rPr>
          <w:rFonts w:ascii="楷体" w:hAnsi="楷体" w:eastAsia="楷体"/>
          <w:sz w:val="28"/>
          <w:szCs w:val="28"/>
        </w:rPr>
        <w:t>香也好，</w:t>
      </w:r>
      <w:r>
        <w:rPr>
          <w:rFonts w:hint="eastAsia" w:ascii="楷体" w:hAnsi="楷体" w:eastAsia="楷体"/>
          <w:sz w:val="28"/>
          <w:szCs w:val="28"/>
        </w:rPr>
        <w:t>磕一次头</w:t>
      </w:r>
      <w:r>
        <w:rPr>
          <w:rFonts w:ascii="楷体" w:hAnsi="楷体" w:eastAsia="楷体"/>
          <w:sz w:val="28"/>
          <w:szCs w:val="28"/>
        </w:rPr>
        <w:t>也好，</w:t>
      </w:r>
      <w:r>
        <w:rPr>
          <w:rFonts w:hint="eastAsia" w:ascii="楷体" w:hAnsi="楷体" w:eastAsia="楷体"/>
          <w:sz w:val="28"/>
          <w:szCs w:val="28"/>
        </w:rPr>
        <w:t>转绕一下也好</w:t>
      </w:r>
      <w:r>
        <w:rPr>
          <w:rFonts w:ascii="楷体" w:hAnsi="楷体" w:eastAsia="楷体"/>
          <w:sz w:val="28"/>
          <w:szCs w:val="28"/>
        </w:rPr>
        <w:t>，看一下样子，赞叹一下也好，这个都是一种无尽的善根是永远不会耗尽的。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现在也是国庆期间，可能很多人在外面旅游，有些时候几大名山很多寺院可以成为朝拜的地方，</w:t>
      </w:r>
      <w:r>
        <w:rPr>
          <w:rFonts w:hint="eastAsia" w:ascii="楷体" w:hAnsi="楷体" w:eastAsia="楷体"/>
          <w:sz w:val="28"/>
          <w:szCs w:val="28"/>
          <w:lang w:eastAsia="zh-CN"/>
        </w:rPr>
        <w:t>那</w:t>
      </w:r>
      <w:r>
        <w:rPr>
          <w:rFonts w:hint="eastAsia" w:ascii="楷体" w:hAnsi="楷体" w:eastAsia="楷体"/>
          <w:sz w:val="28"/>
          <w:szCs w:val="28"/>
        </w:rPr>
        <w:t>个地方有什么超级大佛像，那个地方有乐山大佛的佛像，咱们看一看，去拜拜，去看一下。其实只要你看一下生起一念信解，能够供养一次，能够朝拜，善根没有穷尽的，非常非常大的。所以现在在外面在寺院里面去朝拜的人就有福了，可能听法的道友说“早知道我去旅游就好了，早知道我哪个地方去拜拜佛，拜拜庙可以得到很大的善根”，那也不必要这样。你如果听这个法，听《随念三宝经》对佛宝功德产生信解，远远超胜那个善根的。所以真正内心当中生起胜解，生起信心的善根，比你没有信心，没有这么大的信心去供养的善根比较起来，当然内在信心产生的善根更大。但如果现在有些亲友在外面，咱们听法的道友有些在外面在朝拜在旅游，告诉他们哪个地方的寺院你去烧柱香啊，哪个地方佛像面前你去顶个礼啊，像这样的话其实是很好的。能够让他们在当中种下一个很殊胜的善根，这个是不会空耗的，绝对不会空耗，这是法性因缘缘起之力。</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所谓“安忍庄严”，见佛色身无有违逆之主因，即是安忍，</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所谓“安忍庄严”也是两方面来讲的。首先是见佛色身无有违逆之主因。见无违逆，主要是见到佛的色身没有什么不欢喜的，它的主因就是安忍。</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那为什么是安忍呢？因为是相好庄严的因就是安忍。现在世间当中，人道当中，有些人长得很好看，非常庄严，像这样他的主因也是因为以前修了安忍的功德，有了安忍的功德，他就即生当中能感得相貌很庄严。人间的相貌庄严按照佛经中来讲的话，他和天人的庄严比差得很远，天人的庄严和佛庄严也差得很远。这方面当然我们没见到更庄严的人，我们只有以人世间的最庄严最好看的作为参照。小时候我们说这个是最好看的，当我们说还有一些人比这个好看十倍，我们想不出来好看十倍是什么概念？没有参照的对境</w:t>
      </w:r>
      <w:r>
        <w:rPr>
          <w:rFonts w:hint="eastAsia" w:ascii="楷体" w:hAnsi="楷体" w:eastAsia="楷体"/>
          <w:sz w:val="28"/>
          <w:szCs w:val="28"/>
          <w:lang w:eastAsia="zh-CN"/>
        </w:rPr>
        <w:t>，这</w:t>
      </w:r>
      <w:r>
        <w:rPr>
          <w:rFonts w:hint="eastAsia" w:ascii="楷体" w:hAnsi="楷体" w:eastAsia="楷体"/>
          <w:sz w:val="28"/>
          <w:szCs w:val="28"/>
        </w:rPr>
        <w:t>样的。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所以相貌庄严的因是安忍，就是修安忍。如果修了安忍之后，他的相貌会特别的庄严，特别好看。</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这个公案就像难陀尊者刚开始的时候贪恋他的妻子，</w:t>
      </w:r>
      <w:r>
        <w:rPr>
          <w:rFonts w:hint="eastAsia" w:ascii="楷体" w:hAnsi="楷体" w:eastAsia="楷体"/>
          <w:sz w:val="28"/>
          <w:szCs w:val="28"/>
          <w:lang w:eastAsia="zh-CN"/>
        </w:rPr>
        <w:t>觉得</w:t>
      </w:r>
      <w:r>
        <w:rPr>
          <w:rFonts w:hint="eastAsia" w:ascii="楷体" w:hAnsi="楷体" w:eastAsia="楷体"/>
          <w:sz w:val="28"/>
          <w:szCs w:val="28"/>
        </w:rPr>
        <w:t>她的妻子是全印度当时最好看的一个美女，他觉得这个是最好看的。佛陀把他带到雪山中，给他看一只猴子，而且也是瞎了眼睛的，很老的一只猴子。他说你的妻子和这个猴子哪个好看？他很不高兴，他说怎么可能这个比，我的妻子比这个猴子好看无数倍。后来佛陀就为了调伏他，就把他带到天界了，就让他看天女。天女看完之后，他当时就不想走了，当时天女说现在不行，你现在要下面去修法持戒你才能够以持戒的因缘生天的。他后面回到佛陀身边，佛陀问他，天界的天女和你的妻</w:t>
      </w:r>
      <w:r>
        <w:rPr>
          <w:rFonts w:hint="eastAsia" w:ascii="楷体" w:hAnsi="楷体" w:eastAsia="楷体"/>
          <w:sz w:val="28"/>
          <w:szCs w:val="28"/>
          <w:lang w:eastAsia="zh-CN"/>
        </w:rPr>
        <w:t>子</w:t>
      </w:r>
      <w:r>
        <w:rPr>
          <w:rFonts w:hint="eastAsia" w:ascii="楷体" w:hAnsi="楷体" w:eastAsia="楷体"/>
          <w:sz w:val="28"/>
          <w:szCs w:val="28"/>
        </w:rPr>
        <w:t>谁好看？他比喻就像我的妻子和猴子一样的。所以我们真的没办法去理解到底怎么样才能够达到这样的标准。所以这样一种相貌的确有的时候通过这个方面是差别很大的。但是你修一次安忍或者说短期的修安忍，就会得到这么庄严的相貌。</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佛陀是三无数劫都在修安忍，而且安忍非常非常的圆满，所以我们无法想象佛陀的相貌到底如何庄严，现在我们的佛像所表现出来的是非常有限的。真正的佛</w:t>
      </w:r>
      <w:r>
        <w:rPr>
          <w:rFonts w:hint="eastAsia" w:ascii="楷体" w:hAnsi="楷体" w:eastAsia="楷体"/>
          <w:sz w:val="28"/>
          <w:szCs w:val="28"/>
          <w:lang w:eastAsia="zh-CN"/>
        </w:rPr>
        <w:t>相</w:t>
      </w:r>
      <w:r>
        <w:rPr>
          <w:rFonts w:hint="eastAsia" w:ascii="楷体" w:hAnsi="楷体" w:eastAsia="楷体"/>
          <w:sz w:val="28"/>
          <w:szCs w:val="28"/>
        </w:rPr>
        <w:t>的状态，他通过无尽的安忍的因所感召的庄严的相貌的的确确是超越我们的思想</w:t>
      </w:r>
      <w:r>
        <w:rPr>
          <w:rFonts w:hint="eastAsia" w:ascii="楷体" w:hAnsi="楷体" w:eastAsia="楷体"/>
          <w:sz w:val="28"/>
          <w:szCs w:val="28"/>
          <w:lang w:eastAsia="zh-CN"/>
        </w:rPr>
        <w:t>分别念的</w:t>
      </w:r>
      <w:r>
        <w:rPr>
          <w:rFonts w:hint="eastAsia" w:ascii="楷体" w:hAnsi="楷体" w:eastAsia="楷体"/>
          <w:sz w:val="28"/>
          <w:szCs w:val="28"/>
        </w:rPr>
        <w:t>。</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但不管怎么样，它的主因，如果我们想要获得庄严的身像，那么不是整容，也不是你的基因如何如何，主要就是一种安忍的主因，最主要的原因，它的远因，这样一种真正的近取因就是安忍。其他的一些助缘，饮食好坏呀，比如现在中国</w:t>
      </w:r>
      <w:r>
        <w:rPr>
          <w:rFonts w:hint="eastAsia" w:ascii="楷体" w:hAnsi="楷体" w:eastAsia="楷体"/>
          <w:sz w:val="28"/>
          <w:szCs w:val="28"/>
          <w:lang w:eastAsia="zh-CN"/>
        </w:rPr>
        <w:t>人</w:t>
      </w:r>
      <w:r>
        <w:rPr>
          <w:rFonts w:hint="eastAsia" w:ascii="楷体" w:hAnsi="楷体" w:eastAsia="楷体"/>
          <w:sz w:val="28"/>
          <w:szCs w:val="28"/>
        </w:rPr>
        <w:t>的容貌和四五十年代，五六十年代看起来的时候，现在要庄严很多，那个时候饮食不行，大家这些男的女的又黑又瘦，然后好像感觉不到很庄严。现在慢慢饮食好了，生活好了之后，他的相貌也在变庄严，这个也是一个因，它是一个助缘，但主要的还是你内心当中的善根，修安忍的善根，像这样的话，你就可以就获得一种庄严的相貌。</w:t>
      </w:r>
    </w:p>
    <w:p>
      <w:pPr>
        <w:snapToGrid w:val="0"/>
        <w:ind w:firstLine="565" w:firstLineChars="202"/>
        <w:contextualSpacing/>
        <w:rPr>
          <w:rFonts w:ascii="楷体" w:hAnsi="楷体" w:eastAsia="楷体"/>
          <w:b/>
          <w:bCs/>
          <w:sz w:val="28"/>
          <w:szCs w:val="28"/>
        </w:rPr>
      </w:pPr>
      <w:r>
        <w:rPr>
          <w:rFonts w:hint="eastAsia" w:ascii="楷体" w:hAnsi="楷体" w:eastAsia="楷体"/>
          <w:sz w:val="28"/>
          <w:szCs w:val="28"/>
        </w:rPr>
        <w:t>佛陀是久修安忍的功德，一直在修安忍，他是完完全没有瞋恨心的，不但没有瞋心，而且对于伤害他的有情完全通过慈悲心来对待。这个安忍不是说强制性的忍住不爆发，按耐住不爆发这个不是安忍。真实的安忍是内心当中完全原谅对方，没有丝毫的瞋恨心，真实安忍的精神是这样的。</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如云：“忍得广大胜妙相，金色悦意众乐见。”</w:t>
      </w:r>
    </w:p>
    <w:p>
      <w:pPr>
        <w:snapToGrid w:val="0"/>
        <w:ind w:firstLine="565" w:firstLineChars="202"/>
        <w:contextualSpacing/>
        <w:rPr>
          <w:rFonts w:ascii="楷体" w:hAnsi="楷体" w:eastAsia="楷体"/>
          <w:b/>
          <w:bCs/>
          <w:sz w:val="28"/>
          <w:szCs w:val="28"/>
        </w:rPr>
      </w:pPr>
      <w:r>
        <w:rPr>
          <w:rFonts w:hint="eastAsia" w:ascii="楷体" w:hAnsi="楷体" w:eastAsia="楷体"/>
          <w:sz w:val="28"/>
          <w:szCs w:val="28"/>
        </w:rPr>
        <w:t>所谓的安忍得到广大的胜妙相，非常广大殊胜的妙相。“金色悦意众乐见”，有一种肤色金色庄严，然后“悦意众乐见”，众生都喜欢见到这样的庄严的妙相。</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如是由无量安忍波罗蜜多所生之故，就因而说“安忍庄严”。</w:t>
      </w:r>
    </w:p>
    <w:p>
      <w:pPr>
        <w:snapToGrid w:val="0"/>
        <w:ind w:firstLine="565" w:firstLineChars="202"/>
        <w:contextualSpacing/>
        <w:rPr>
          <w:rFonts w:ascii="楷体" w:hAnsi="楷体" w:eastAsia="楷体"/>
          <w:b/>
          <w:bCs/>
          <w:sz w:val="28"/>
          <w:szCs w:val="28"/>
        </w:rPr>
      </w:pPr>
      <w:r>
        <w:rPr>
          <w:rFonts w:hint="eastAsia" w:ascii="楷体" w:hAnsi="楷体" w:eastAsia="楷体"/>
          <w:sz w:val="28"/>
          <w:szCs w:val="28"/>
        </w:rPr>
        <w:t>因为佛陀在因地修了无量的安忍波罗蜜，安忍到彼岸，所以通过安忍所生的缘故，从因的侧面来讲叫安忍庄严，因为他这样一种庄严是因为安忍而得到的，</w:t>
      </w:r>
      <w:r>
        <w:rPr>
          <w:rFonts w:hint="eastAsia" w:ascii="楷体" w:hAnsi="楷体" w:eastAsia="楷体"/>
          <w:sz w:val="28"/>
          <w:szCs w:val="28"/>
          <w:lang w:eastAsia="zh-CN"/>
        </w:rPr>
        <w:t>所以</w:t>
      </w:r>
      <w:r>
        <w:rPr>
          <w:rFonts w:hint="eastAsia" w:ascii="楷体" w:hAnsi="楷体" w:eastAsia="楷体"/>
          <w:sz w:val="28"/>
          <w:szCs w:val="28"/>
        </w:rPr>
        <w:t>叫安忍庄严。庄严是果</w:t>
      </w:r>
      <w:r>
        <w:rPr>
          <w:rFonts w:hint="eastAsia" w:ascii="楷体" w:hAnsi="楷体" w:eastAsia="楷体"/>
          <w:sz w:val="28"/>
          <w:szCs w:val="28"/>
          <w:lang w:eastAsia="zh-CN"/>
        </w:rPr>
        <w:t>，</w:t>
      </w:r>
      <w:r>
        <w:rPr>
          <w:rFonts w:hint="eastAsia" w:ascii="楷体" w:hAnsi="楷体" w:eastAsia="楷体"/>
          <w:sz w:val="28"/>
          <w:szCs w:val="28"/>
        </w:rPr>
        <w:t>安忍是因，这个庄严来自于安忍，所以叫安忍庄严。</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或释为，坚如金刚具无量力之佛身，任以何法亦不能摧，是为“安忍庄严”。</w:t>
      </w:r>
    </w:p>
    <w:p>
      <w:pPr>
        <w:snapToGrid w:val="0"/>
        <w:ind w:firstLine="565" w:firstLineChars="202"/>
        <w:contextualSpacing/>
        <w:rPr>
          <w:rFonts w:ascii="楷体" w:hAnsi="楷体" w:eastAsia="楷体"/>
          <w:b/>
          <w:bCs/>
          <w:sz w:val="28"/>
          <w:szCs w:val="28"/>
        </w:rPr>
      </w:pPr>
      <w:r>
        <w:rPr>
          <w:rFonts w:hint="eastAsia" w:ascii="楷体" w:hAnsi="楷体" w:eastAsia="楷体"/>
          <w:sz w:val="28"/>
          <w:szCs w:val="28"/>
        </w:rPr>
        <w:t>还有一种理解，佛陀这样一种金刚身，佛陀的佛身以何法都不能摧毁，这个叫做通过安忍，通过这样一种善因所获得的一种堪能，所以叫庄严。这个安忍的意思也是一种堪能的意思，谁都没办法摧毁叫做安忍的意思，是为“安忍庄严”</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即佛以手断取大千世界，掷过无数刹土之外，于有情亦无损害等，佛不食一餐，于无量劫安住，亦无忧愁、疲乏等，以佛身必无不堪能者。</w:t>
      </w:r>
    </w:p>
    <w:p>
      <w:pPr>
        <w:snapToGrid w:val="0"/>
        <w:ind w:firstLine="565" w:firstLineChars="202"/>
        <w:contextualSpacing/>
        <w:rPr>
          <w:rFonts w:hint="eastAsia" w:ascii="楷体" w:hAnsi="楷体" w:eastAsia="楷体" w:cs="楷体"/>
          <w:sz w:val="28"/>
          <w:szCs w:val="28"/>
          <w:lang w:val="en-US" w:eastAsia="zh-CN"/>
        </w:rPr>
      </w:pPr>
      <w:r>
        <w:rPr>
          <w:rFonts w:ascii="楷体" w:hAnsi="楷体" w:eastAsia="楷体"/>
          <w:sz w:val="28"/>
          <w:szCs w:val="28"/>
        </w:rPr>
        <w:t>这个</w:t>
      </w:r>
      <w:r>
        <w:rPr>
          <w:rFonts w:hint="eastAsia" w:ascii="楷体" w:hAnsi="楷体" w:eastAsia="楷体"/>
          <w:sz w:val="28"/>
          <w:szCs w:val="28"/>
        </w:rPr>
        <w:t>安忍</w:t>
      </w:r>
      <w:r>
        <w:rPr>
          <w:rFonts w:ascii="楷体" w:hAnsi="楷体" w:eastAsia="楷体"/>
          <w:sz w:val="28"/>
          <w:szCs w:val="28"/>
        </w:rPr>
        <w:t>就是</w:t>
      </w:r>
      <w:r>
        <w:rPr>
          <w:rFonts w:hint="eastAsia" w:ascii="楷体" w:hAnsi="楷体" w:eastAsia="楷体"/>
          <w:sz w:val="28"/>
          <w:szCs w:val="28"/>
        </w:rPr>
        <w:t>堪能</w:t>
      </w:r>
      <w:r>
        <w:rPr>
          <w:rFonts w:ascii="楷体" w:hAnsi="楷体" w:eastAsia="楷体"/>
          <w:sz w:val="28"/>
          <w:szCs w:val="28"/>
        </w:rPr>
        <w:t>的意思。</w:t>
      </w:r>
      <w:r>
        <w:rPr>
          <w:rFonts w:hint="eastAsia" w:ascii="楷体" w:hAnsi="楷体" w:eastAsia="楷体"/>
          <w:sz w:val="28"/>
          <w:szCs w:val="28"/>
        </w:rPr>
        <w:t>堪能</w:t>
      </w:r>
      <w:r>
        <w:rPr>
          <w:rFonts w:ascii="楷体" w:hAnsi="楷体" w:eastAsia="楷体"/>
          <w:sz w:val="28"/>
          <w:szCs w:val="28"/>
        </w:rPr>
        <w:t>的意思</w:t>
      </w:r>
      <w:r>
        <w:rPr>
          <w:rFonts w:hint="eastAsia" w:ascii="楷体" w:hAnsi="楷体" w:eastAsia="楷体"/>
          <w:sz w:val="28"/>
          <w:szCs w:val="28"/>
        </w:rPr>
        <w:t>就是</w:t>
      </w:r>
      <w:r>
        <w:rPr>
          <w:rFonts w:ascii="楷体" w:hAnsi="楷体" w:eastAsia="楷体"/>
          <w:sz w:val="28"/>
          <w:szCs w:val="28"/>
        </w:rPr>
        <w:t>佛陀即便用手取</w:t>
      </w:r>
      <w:r>
        <w:rPr>
          <w:rFonts w:hint="eastAsia" w:ascii="楷体" w:hAnsi="楷体" w:eastAsia="楷体"/>
          <w:sz w:val="28"/>
          <w:szCs w:val="28"/>
        </w:rPr>
        <w:t>三千</w:t>
      </w:r>
      <w:r>
        <w:rPr>
          <w:rFonts w:ascii="楷体" w:hAnsi="楷体" w:eastAsia="楷体"/>
          <w:sz w:val="28"/>
          <w:szCs w:val="28"/>
        </w:rPr>
        <w:t>世界，把这个</w:t>
      </w:r>
      <w:r>
        <w:rPr>
          <w:rFonts w:hint="eastAsia" w:ascii="楷体" w:hAnsi="楷体" w:eastAsia="楷体"/>
          <w:sz w:val="28"/>
          <w:szCs w:val="28"/>
        </w:rPr>
        <w:t>刹土</w:t>
      </w:r>
      <w:r>
        <w:rPr>
          <w:rFonts w:ascii="楷体" w:hAnsi="楷体" w:eastAsia="楷体"/>
          <w:sz w:val="28"/>
          <w:szCs w:val="28"/>
        </w:rPr>
        <w:t>抛掷在无数</w:t>
      </w:r>
      <w:r>
        <w:rPr>
          <w:rFonts w:hint="eastAsia" w:ascii="楷体" w:hAnsi="楷体" w:eastAsia="楷体"/>
          <w:sz w:val="28"/>
          <w:szCs w:val="28"/>
        </w:rPr>
        <w:t>刹土</w:t>
      </w:r>
      <w:r>
        <w:rPr>
          <w:rFonts w:ascii="楷体" w:hAnsi="楷体" w:eastAsia="楷体"/>
          <w:sz w:val="28"/>
          <w:szCs w:val="28"/>
        </w:rPr>
        <w:t>之外，也不会损害</w:t>
      </w:r>
      <w:r>
        <w:rPr>
          <w:rFonts w:hint="eastAsia" w:ascii="楷体" w:hAnsi="楷体" w:eastAsia="楷体"/>
          <w:sz w:val="28"/>
          <w:szCs w:val="28"/>
          <w:lang w:eastAsia="zh-CN"/>
        </w:rPr>
        <w:t>有</w:t>
      </w:r>
      <w:r>
        <w:rPr>
          <w:rFonts w:ascii="楷体" w:hAnsi="楷体" w:eastAsia="楷体"/>
          <w:sz w:val="28"/>
          <w:szCs w:val="28"/>
        </w:rPr>
        <w:t>情。这方面就是</w:t>
      </w:r>
      <w:r>
        <w:rPr>
          <w:rFonts w:hint="eastAsia" w:ascii="楷体" w:hAnsi="楷体" w:eastAsia="楷体"/>
          <w:sz w:val="28"/>
          <w:szCs w:val="28"/>
        </w:rPr>
        <w:t>讲</w:t>
      </w:r>
      <w:r>
        <w:rPr>
          <w:rFonts w:ascii="楷体" w:hAnsi="楷体" w:eastAsia="楷体"/>
          <w:sz w:val="28"/>
          <w:szCs w:val="28"/>
        </w:rPr>
        <w:t>他的安忍对众生的一种功德，不会损害众生，他是很</w:t>
      </w:r>
      <w:r>
        <w:rPr>
          <w:rFonts w:hint="eastAsia" w:ascii="楷体" w:hAnsi="楷体" w:eastAsia="楷体"/>
          <w:sz w:val="28"/>
          <w:szCs w:val="28"/>
        </w:rPr>
        <w:t>堪能</w:t>
      </w:r>
      <w:r>
        <w:rPr>
          <w:rFonts w:ascii="楷体" w:hAnsi="楷体" w:eastAsia="楷体"/>
          <w:sz w:val="28"/>
          <w:szCs w:val="28"/>
        </w:rPr>
        <w:t>的。</w:t>
      </w:r>
      <w:r>
        <w:rPr>
          <w:rFonts w:hint="eastAsia" w:ascii="楷体" w:hAnsi="楷体" w:eastAsia="楷体"/>
          <w:sz w:val="28"/>
          <w:szCs w:val="28"/>
        </w:rPr>
        <w:t>他即便用手取了大千世界，把这个大千世界放在很远的地方，他有这个能力。</w:t>
      </w:r>
      <w:r>
        <w:rPr>
          <w:rFonts w:hint="eastAsia" w:ascii="楷体" w:hAnsi="楷体" w:eastAsia="楷体" w:cs="楷体"/>
          <w:sz w:val="28"/>
          <w:szCs w:val="28"/>
          <w:lang w:val="en-US" w:eastAsia="zh-CN"/>
        </w:rPr>
        <w:t>安忍的意思就是堪能，能够做到这一点。佛陀的堪能即便是无数劫安住不食用一餐也不会有忧愁、饥饿、贫乏等等，没有。就是通过无量的善行所感召的这样一种殊胜功德。</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如果我们没有修善行，我们无法理解。“这不可能啊”“这怎么可能”。当我们真正的安住在这种状态的时候，我们就可以如是的安住、如是的理解了。就好像一般的凡夫人、世间人也没办法了解天人的生活；乞丐也没办法了解富翁的生活。以前的乞丐永远不知道国王的生活是怎么样，想不到。别人说生活是这样的，“绝对不可能，不要开玩笑”，“这绝对不可能”。最多是说国王可能是早晨三根油条两碗稀饭，我们就是半根油条，他就觉得他的境界是这样的。他就把国王的生活和他的一种油条生活做对比，没办法想像到底国王是怎么样一种好生活。就像我们以前也没办法了解到底国外是怎样生活一样的，别人给你讲了，“这不可能的事情，这怎么可能呢”。当你的认知提高到一种程度，就能够接受，能够理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凡夫人对佛陀的殊胜功德很多时候难以理解，不是因为佛陀没有这种功德，而是因为我们理解能力的确还没有跟上。当我们的智慧福报跟上之后，对这些所谓不可思议的东西慢慢慢慢都可以理解了。就好像很多科技，很多不可思议的东西，如果我们理解不了，没看到，觉得这个不可能的事情。如果给个原始人说有很多飞机天上飞很快就可以到达很远的地方。这是想不到的。打电话也是这样，你在这边讲，那边就能听到。“这绝对不可能的事情”。所以他没有接受过这些东西，他的认知没有跟上的话，他就接受不了，觉得这个不可能的。但是如果他接受了、慢慢看到了，接受了，他的认知提高了，他对这些慢慢慢慢也能够接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所以我们凡夫人和佛的境界、佛的功德也是大概的这样一种原理。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“福藏根本”者，“藏”是无尽之义，如来一毛孔之福亦无限量，故佛身为无量福德所依之根本。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福藏根本，首先讲藏，藏是无尽的意思，就像宝藏一样。宝藏充满很多很多珍宝叫珍宝藏。所以藏是无尽的意义，如来的一个毛孔的功德也是无量善根引发的。所以整个佛陀的身体是无量福德所依的根本，佛身是无量福德。为什么佛陀是福田，因为佛陀的一个毛孔都是无量福德的所依，整个佛陀的身像是无量福德所依的根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所以我们是缘佛陀的形象去做供养、礼拜，他也相应可以获得这样功德，因为佛陀是福田的缘故，他是一个福德之田，所以如果在这里面种下任何一个善根的种子都能够收获很多很多善根安乐的庄稼。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又《抛石经》云：“合赡部洲所有众生福德，较统摄一洲铁轮王之福，百千分不及其一。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开始较量这些功德、开始对比这个功德。从一般众生的福德和佛功德</w:t>
      </w:r>
      <w:r>
        <w:rPr>
          <w:rFonts w:hint="eastAsia" w:ascii="楷体" w:hAnsi="楷体" w:eastAsia="楷体" w:cs="楷体"/>
          <w:b w:val="0"/>
          <w:bCs w:val="0"/>
          <w:color w:val="000000"/>
          <w:spacing w:val="4"/>
          <w:sz w:val="28"/>
          <w:szCs w:val="28"/>
          <w:lang w:val="en-US" w:eastAsia="zh-CN"/>
        </w:rPr>
        <w:t>之间的差距到底有多大？慢慢慢慢来看一下。整个南赡部洲，南赡部洲概念就是现在我们的地球。整个南赡部洲所有众生的福德加起来，和他比较的话，“较统摄一洲铁轮王”，这样一种铁轮王是能够，真实的铁轮王完全可以统治整个南赡部洲的，这个叫铁轮王，所有南赡部洲的福德加起来，比较一个统摄南赡部洲铁轮王的福德百千分不及一，只能百千分之一都不到，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如是，合二大部洲所有众生福德，较统摄二洲铜轮王之福，百千分不及其一。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是说统治两个洲的比如说南赡部洲、东胜神洲，统治两大部洲的轮王叫铜轮王，铜轮王他统摄两部洲，他的福德更大了。所以所有两大部洲的众生福德的总和和统摄两大部洲铜轮王的福德比较起来，百千分不及其一，后面就是类推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万亿统摄四洲金轮王福德，较一四大天王眷属之福，百千分不及其一。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是说金轮王他是统治四大部洲的，他的福德非常大，是这样的。所以说万亿统摄四大部洲金轮王福德和一个四大天王天的眷属，就是我们天界六欲天，六欲天最低的是四大天王天，四大天王天的一个天子，一个天人的福德也比所有的万亿统摄四大部洲金轮王的福德相比也是百千分不及其一，所以四大天王眷属的福德很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万亿四大天王眷属福德，较一四大天王之福，百千分不及其一。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四大天王的天子和四大天的天王比起来，差别也是这么大。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万亿四大天王福德，较一忉利天眷属之福，百千分不及其一。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四大天王、万亿个四大天王的福德加起来比一个忉利天，就说是三十三天天人的福德相比也是百千分不及一。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万亿忉利天眷属之福，较一忉利天王之福，百千分不及其一。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就是说这么多的天子和帝释天的福德比较起来也是这么大的差别。</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例此，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然后开始类推了。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夜摩天众夜摩天王，兜率天众兜率天王，化乐天众化乐天王，他化天众他化天王，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这方面都是欲界六天，欲界的剩下六个天的天子和天王比较都是这样的。越往后他的福德越大。然后他化天过了之后就是色界。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大梵天众大梵天王，乃至色究竟天，前前福德万亿倍，较后后福，百千分不及其一。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通过这样的分别，也是有这样一种差别，是这样的。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这个福德后后远远超胜前前的福德，所以说大梵天王乃至于色究竟天，前前福德万亿倍，较后后福，百千分不及其一。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万亿色究竟天天王福德，较一独觉罗汉之福，百千分不及其一。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色究竟天的福德特别大了，比一个独觉阿罗汉的福德也是百千分不及其一，因为独觉罗汉已经超越三界了，已经是出世间的善根。如果要出世间，你的善根需要非常的广大才行，所以说要超出世间远远超胜世间的福德。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万亿独觉罗汉福德，较一安住慈心三昧菩萨之福，百千分不及其一。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个福德已经很大了，但是这么大福德缘觉的福德，比较一个菩萨的福德也是差的很远，因为菩萨的功德是直接要成佛果的善根功德，所以比较安住慈心三昧，慈心三昧就是一种禅定，这种禅定菩萨在修持缘一切众生的慈心，安住于缘一切众生得到安乐的慈心，安住在这种状态当中，他能够安住这种慈心三昧的福德，他是远远超胜万亿独觉阿罗汉的福德，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万亿安住慈心三昧菩萨福德，较一一来菩萨之福，百千分不及其一。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万亿个安住慈心三昧菩萨的福德比一个安住一来菩萨，什么叫一来菩萨？一来菩萨就是十地菩萨，十地菩萨就是最后有，马上要成佛的补处菩萨，就是一来菩萨。一来菩萨在《净土教言》当中有一个词叫一来菩萨。很多道友不懂一来菩萨是指什么，好像一来只有阿罗汉，只有小乘当中有一来，来欲界受生一次叫一来，还不能叫真实的阿罗汉。一来果者。那菩萨当中的一来菩萨就是指十地，安住十地的，马上成佛的。所以这个叫一来菩萨。所以说万亿安住慈心三昧菩萨福德比较一个安住一来菩萨境界的福德也是百千分不及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恒河沙数一来菩萨福德，较一佛陀之福，百千分不及其一，乃至算数譬喻亦不能及。”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说恒河沙数十地菩萨的功德和一个佛陀的福德相比，也是百千分不及其一，乃至算数譬喻不能及。这方面从一般凡夫的福德到佛陀的福德之间有很大的差别，差别非常的大，这个就是因为所修持因的力量完全不同，一般凡夫人自己的发心，自己的一种状态、意乐和菩提心摄持的，和空性摄持的，还有时间长短都是不一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我们刚开始修行福德的时候，一般的凡夫人，平凡人的我执很重，烦恼很重，他的一种修行精进的程度、信心都是有限的，所以修很长时间他的进步很微弱，很微小，后来逐渐逐渐通过不断的闻思修行。比如大恩上师让我们学入行论，学空性等等，这里面有很多菩萨的修行方法，慢慢慢慢告诉我们，我们懂了、掌握了，然后慢慢去用了，慢慢去用以后我们再积累资粮的时候，这些东西就开始发挥作用了。我们学到的东西把所学的东西用在我们的顶礼、放生、供灯供水、积资净障上面，这个开始加入到我们修行当中，以这个因素加进来之后积累善根就开始提速了。以前可能是走路，现在开始骑自行车了，过一段时间开始骑电瓶车了，慢慢就开始开小轿车了，就开始坐飞机、火箭，你的能力越来越大，修行的方式越来越大，福德善根越来越大，积累资粮的速度也越来越快。因为让你提速的因缘你具足了，因素找到了、具足了。如果不学习永远不懂怎么样提速。“我想提速”，“提不了”，“我想走路走一小时一百公路”，想是可以，但你能做到吗？没有因缘就做不到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你想要提速必须把提速的因缘找到，具足这些提速的因缘就可以提速，找不到没办法提速。所以我们自己现在很想成佛，很想一生成佛，但是想一生成佛、一生圆满资粮的提速的资具，因缘方法找到了吗？没找到就要学习。因为在佛经论典当中把提速的很多很多条件都讲了，讲完之后思考、生起定解，然后去做，在平常善法当中用这些东西摄持他去做，做完之后开始提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当然提速的时候，刚开始做的时候还很笨绌，因为还不善巧，还不懂得怎么样完全去驾驭他，所以必需要很长时间去磨合，磨合之后状态磨合好了自然就提速了，而且速度趣越来越快。因为后面的一种东西，刚开始的时候起步的时候很困难，只要起步了，开始运作了，慢慢慢慢很多东西越来越快，越来越快，慢慢慢慢积累资粮的速度也越来越快，早期对学习东西的掌握的程度，掌握的越深、掌握的越广越全面，做的时候内心当中成熟的速度也就越快。后面还要讲他的一种修行的速度是不一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后面为什么佛陀的福德这么大，就是因为掌握了提速的技巧，甩我们几千公里之外，不是甩几条街的问题，像这样就甩的没影。为什么？因为他自己的一种方式方法完全不一样，我们还在原始的方式还在走，别人早就已经做火箭在走了。所以这方面是完全不同的。如果我们的思维还停留在原始的思维程度怎么可能达到高速运作的状态？没办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怎么样让我们从原始的思维当中摆脱出来？怎么样让我们从凡夫人的思维中摆脱出来？就是菩萨道。菩萨的思想、菩萨的行为让我们摆脱现在固有的凡夫思维的方式，最好的就是学习菩萨道。菩萨道入行论也好，或者大乘的经论也好，全都是完全摆脱我们凡夫人思维的，空性、菩提心全是这样的。</w:t>
      </w:r>
    </w:p>
    <w:p>
      <w:pPr>
        <w:widowControl w:val="0"/>
        <w:spacing w:line="360" w:lineRule="exact"/>
        <w:ind w:firstLine="581" w:firstLineChars="202"/>
        <w:jc w:val="both"/>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pacing w:val="4"/>
          <w:sz w:val="28"/>
          <w:szCs w:val="28"/>
          <w:lang w:eastAsia="zh-CN"/>
        </w:rPr>
        <w:t>当我们学完之后就掌握了这个要素，掌握了要素再去用，就可以越用越纯熟，这时自己就到了一种“提速俱乐部”，就进去了。可以说我提速有资本了，要不然怎么提速，还得思维你的观念，你的思维还在</w:t>
      </w:r>
      <w:r>
        <w:rPr>
          <w:rFonts w:hint="eastAsia" w:ascii="楷体" w:hAnsi="楷体" w:eastAsia="楷体" w:cs="楷体"/>
          <w:b w:val="0"/>
          <w:bCs w:val="0"/>
          <w:color w:val="000000"/>
          <w:sz w:val="28"/>
          <w:szCs w:val="28"/>
          <w:lang w:val="en-US" w:eastAsia="zh-CN"/>
        </w:rPr>
        <w:t>原始的那套当中，你就永远不可能，进不到那个“俱乐部”，现在很多讲“议员俱乐部”、什么俱乐部，反正你要进到这个“俱乐部”当中，你必须也要有这样一种条件。所以这些条件就是你怎么样具足菩提心，怎么样具足菩萨的一种发心，具足菩萨的一种修行的方式，菩萨的思维模式你必须要有，有了之后你才能够进入到这个当中，否则你永远提不了速,是这样的。所以你提速之后，一切就很顺畅了。从这个方面讲的时候，他也是有这样的方式。</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又如云：“以十倍所有有情福聚，成就佛一毛孔；以百倍所有毛孔福聚，成就佛一</w:t>
      </w:r>
      <w:r>
        <w:rPr>
          <w:rFonts w:hint="eastAsia" w:ascii="楷体" w:hAnsi="楷体" w:eastAsia="楷体" w:cs="楷体"/>
          <w:b/>
          <w:bCs/>
          <w:color w:val="000000" w:themeColor="text1"/>
          <w:spacing w:val="4"/>
          <w:sz w:val="28"/>
          <w:szCs w:val="28"/>
          <w14:textFill>
            <w14:solidFill>
              <w14:schemeClr w14:val="tx1"/>
            </w14:solidFill>
          </w14:textFill>
        </w:rPr>
        <w:t>随</w:t>
      </w:r>
      <w:r>
        <w:rPr>
          <w:rFonts w:hint="eastAsia" w:ascii="楷体" w:hAnsi="楷体" w:eastAsia="楷体" w:cs="楷体"/>
          <w:b/>
          <w:bCs/>
          <w:color w:val="000000"/>
          <w:spacing w:val="4"/>
          <w:sz w:val="28"/>
          <w:szCs w:val="28"/>
        </w:rPr>
        <w:t>好；</w:t>
      </w:r>
    </w:p>
    <w:p>
      <w:pPr>
        <w:widowControl w:val="0"/>
        <w:spacing w:line="360" w:lineRule="exact"/>
        <w:ind w:firstLine="581" w:firstLineChars="202"/>
        <w:jc w:val="both"/>
        <w:rPr>
          <w:rFonts w:hint="eastAsia" w:ascii="黑体" w:hAnsi="黑体" w:eastAsia="黑体" w:cs="黑体"/>
          <w:b/>
          <w:bCs/>
          <w:color w:val="000000"/>
          <w:spacing w:val="4"/>
          <w:sz w:val="28"/>
          <w:szCs w:val="28"/>
        </w:rPr>
      </w:pPr>
      <w:r>
        <w:rPr>
          <w:rFonts w:hint="eastAsia" w:ascii="楷体" w:hAnsi="楷体" w:eastAsia="楷体" w:cs="楷体"/>
          <w:b w:val="0"/>
          <w:bCs w:val="0"/>
          <w:color w:val="000000"/>
          <w:spacing w:val="4"/>
          <w:sz w:val="28"/>
          <w:szCs w:val="28"/>
          <w:lang w:val="en-US" w:eastAsia="zh-CN"/>
        </w:rPr>
        <w:t>所有的有情福聚，所有众生福德的集聚积累总和，所有的十倍的这些成就佛陀的一毛孔功德。然后有百倍所有毛孔福聚，佛陀身上有多少毛孔，所有毛孔福德总集再乘以一百，这就成就佛一相好。佛陀有三十二相、八十随行好。所有毛孔福德的一百倍成就佛陀一个随好的功德。</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以千倍所有八十随好福聚，成就佛二十九相之一相，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所有的一种八十随行好福德的累计再乘以一千，这时成就佛陀这一个妙相，即三十二相当中前二十九相当中的一个相。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这时要</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除白毫、顶髻、法螺三相；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因为这三个相他是特殊的，他要更大的福德才能成就，所以成就了除白毫、顶髻、法螺三相之外的二十九相其中的一相。</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以万倍所有二十九相福聚，</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二十九相福聚的总和再乘以一万，</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这时就</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成就佛白毫相；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佛的白毫相就是佛陀在眉间有一个白毫，这个白毫相是特别庄严的相。现在在佛像当中只是一个表示，真正来讲没办法通过画像来表示，他只是眉间一个白毫，通过佛像来表示的，所以我们看佛像在眉间都有一个白毫相。</w:t>
      </w:r>
    </w:p>
    <w:p>
      <w:pPr>
        <w:widowControl w:val="0"/>
        <w:spacing w:line="360" w:lineRule="exact"/>
        <w:ind w:firstLine="584" w:firstLineChars="202"/>
        <w:jc w:val="both"/>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以十万倍白毫相福聚，</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这个白毫相再乘以十万倍，成就佛顶髻相。佛陀的佛相有个顶髻，现在佛像上面、铜像上面只是一个表示而已，但是只要我们缘他的顶髻去观想、打坐时，只要缘的话，也能够缘生无数的福德。</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所以能够</w:t>
      </w:r>
    </w:p>
    <w:p>
      <w:pPr>
        <w:widowControl w:val="0"/>
        <w:spacing w:line="360" w:lineRule="exact"/>
        <w:ind w:firstLine="584" w:firstLineChars="202"/>
        <w:jc w:val="both"/>
        <w:rPr>
          <w:rFonts w:hint="eastAsia" w:ascii="楷体" w:hAnsi="楷体" w:eastAsia="楷体" w:cs="楷体"/>
          <w:b/>
          <w:bCs/>
          <w:color w:val="000000"/>
          <w:spacing w:val="4"/>
          <w:sz w:val="28"/>
          <w:szCs w:val="28"/>
          <w:lang w:eastAsia="zh-CN"/>
        </w:rPr>
      </w:pPr>
      <w:r>
        <w:rPr>
          <w:rFonts w:hint="eastAsia" w:ascii="楷体" w:hAnsi="楷体" w:eastAsia="楷体" w:cs="楷体"/>
          <w:b/>
          <w:bCs/>
          <w:color w:val="000000"/>
          <w:spacing w:val="4"/>
          <w:sz w:val="28"/>
          <w:szCs w:val="28"/>
          <w:lang w:eastAsia="zh-CN"/>
        </w:rPr>
        <w:t>成就佛顶髻相；</w:t>
      </w:r>
    </w:p>
    <w:p>
      <w:pPr>
        <w:widowControl w:val="0"/>
        <w:spacing w:line="360" w:lineRule="exact"/>
        <w:ind w:firstLine="584" w:firstLineChars="202"/>
        <w:jc w:val="both"/>
        <w:rPr>
          <w:rFonts w:hint="eastAsia" w:ascii="楷体" w:hAnsi="楷体" w:eastAsia="楷体" w:cs="楷体"/>
          <w:b/>
          <w:bCs/>
          <w:color w:val="000000"/>
          <w:spacing w:val="4"/>
          <w:sz w:val="28"/>
          <w:szCs w:val="28"/>
          <w:lang w:eastAsia="zh-CN"/>
        </w:rPr>
      </w:pPr>
      <w:r>
        <w:rPr>
          <w:rFonts w:hint="eastAsia" w:ascii="楷体" w:hAnsi="楷体" w:eastAsia="楷体" w:cs="楷体"/>
          <w:b/>
          <w:bCs/>
          <w:color w:val="000000"/>
          <w:spacing w:val="4"/>
          <w:sz w:val="28"/>
          <w:szCs w:val="28"/>
          <w:lang w:eastAsia="zh-CN"/>
        </w:rPr>
        <w:t>以万亿倍顶髻相福聚，成就佛法螺相。”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佛法螺相”就是佛喉间有个法螺相，这个也是个表示。表示，我们以前在讲的时候，类似于唐卡当中在佛喉间有三条横线，三条横线就类似于表示佛陀法螺相，这个只是很相似很相似的表示。所以我们看一些唐卡当中喉间都有三条线、三条弯曲的线，大概是</w:t>
      </w:r>
      <w:r>
        <w:rPr>
          <w:rFonts w:hint="eastAsia" w:ascii="楷体" w:hAnsi="楷体" w:eastAsia="楷体" w:cs="楷体"/>
          <w:b w:val="0"/>
          <w:bCs w:val="0"/>
          <w:color w:val="000000" w:themeColor="text1"/>
          <w:spacing w:val="4"/>
          <w:sz w:val="28"/>
          <w:szCs w:val="28"/>
          <w:lang w:val="en-US" w:eastAsia="zh-CN"/>
          <w14:textFill>
            <w14:solidFill>
              <w14:schemeClr w14:val="tx1"/>
            </w14:solidFill>
          </w14:textFill>
        </w:rPr>
        <w:t>福形</w:t>
      </w:r>
      <w:r>
        <w:rPr>
          <w:rFonts w:hint="eastAsia" w:ascii="楷体" w:hAnsi="楷体" w:eastAsia="楷体" w:cs="楷体"/>
          <w:b w:val="0"/>
          <w:bCs w:val="0"/>
          <w:color w:val="000000"/>
          <w:spacing w:val="4"/>
          <w:sz w:val="28"/>
          <w:szCs w:val="28"/>
          <w:lang w:val="en-US" w:eastAsia="zh-CN"/>
        </w:rPr>
        <w:t>的线，这个就是表示佛陀的一种法螺相。</w:t>
      </w: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所以佛陀的一种相非常非常的圆满、非常的巨大，因为他圆满这么多的福德，所以我们缘他去做福德，我们也可以得到无尽的福德，这是他的原理。</w:t>
      </w:r>
    </w:p>
    <w:p>
      <w:pPr>
        <w:widowControl w:val="0"/>
        <w:spacing w:line="360" w:lineRule="exact"/>
        <w:ind w:firstLine="584" w:firstLineChars="202"/>
        <w:jc w:val="both"/>
        <w:rPr>
          <w:rFonts w:hint="eastAsia" w:ascii="楷体" w:hAnsi="楷体" w:eastAsia="楷体" w:cs="楷体"/>
          <w:b/>
          <w:bCs/>
          <w:color w:val="000000"/>
          <w:spacing w:val="4"/>
          <w:sz w:val="28"/>
          <w:szCs w:val="28"/>
          <w:lang w:eastAsia="zh-CN"/>
        </w:rPr>
      </w:pPr>
      <w:r>
        <w:rPr>
          <w:rFonts w:hint="eastAsia" w:ascii="楷体" w:hAnsi="楷体" w:eastAsia="楷体" w:cs="楷体"/>
          <w:b/>
          <w:bCs/>
          <w:color w:val="000000"/>
          <w:spacing w:val="4"/>
          <w:sz w:val="28"/>
          <w:szCs w:val="28"/>
          <w:lang w:eastAsia="zh-CN"/>
        </w:rPr>
        <w:t>此外，因地所修施等无量善行亦以智慧神变成熟之力，下地所集尔许功德，上地刹那即可成办，以及佛身如何修持深广二谛行境的修因圆满之理，应以诸经及《行愿品》为例而了知。</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下面就讲这个道理，刚刚提前讲了一下。道理是什么呢？因地，在佛陀成佛之前的修行都叫因地。因地所修布施、持戒、安忍、精进、禅定、智慧等等这无量的善行，他如果以智慧摄持、以神变成熟摄持，如果这样摄持的话，“下地所集尔许功德”。就是说你在下面、在早期的时候，你所累积的功德，比如说你在下地的时候，以前没有掌握菩提心、没有掌握空性，或者说菩提心和空性不善巧的情况下，你在下面、你在以前辛辛苦苦修了一百年这个善根，后面你菩提心圆满之后，一刹那就圆满了，一百年的功德一刹那就圆满了。为什么？因为他的资粮全部累积了，他的所有的要素，就刚刚我们讲的提速的所有东西已经圆满了。</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像这样，我们说世间当中也有很多这些人脉、很多这样一种关系，有些是这些会所、有些是这些俱乐部、这些富人俱乐部、名人俱乐部等等，他有的时候就是有这个组织，你要进入这个组织，你必须要具足多少多少财富，你可以进来。进来之后，互相之间资源共享，人脉共享、资源共享，这时你要去整合这些东西就非常非常的容易，所以你要挣钱也比以前容易得多，因为你的资源这么多，都可以用的。但是你要进入这个之前，你必须要去打拼，你必须要让自己达到这个标准。好了，你有这个条件，你进去了，进去之后，你很多关系自然就打通了。打通之后，富人富人之间、官员官员之间，互相帮助、互相协调，很多解决不了的问题进去之后，资金等问题都可以解决。</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他的速度非常快、非常迅速，大概世间也有这样一种原理。所以修学佛法道理方面是这样的，并不是让我们真实去加入一个什么团体俱乐部。是说你的这种状态、你的境界，刚开始的时候，你的资源还是很差的，你这个时候必须要去努力打拼，你很笨拙的方式去积资净障，你磕头顶礼还在愿保佑一家平平安安，有的时候你还停留在这个程度，所以你的资粮肯定快不了。因为你的心态决定你的资粮，你的心态还这么狭隘的时候，你积资的速度快不了。但是随着你后来学习菩萨行、学习这样发心、学习这样空性、学习这样善巧方便，学得越来越多、越来越善巧了，好了，这个时候你到了一定高度的时候，慢慢慢慢你的这些很多条件成熟之后，你的速度就越来越快了。</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为什么说有些时候你在世间、在以前的状态当中修了一百年，不如一刹那之间菩提心的功德，是这样的。密乘当中也是一样的，有的时候如果你有了等净无二见，有了这样清净的摄持，那么一刹那也可以圆满很多资粮。也就是为什么你一世可以成佛，一世可以圆满所有的善根，因为你的条件在这儿，你的资源、你内心当中的境界足以支撑你在一世当中圆满你的资粮，你的根基就这么利，完全可以。</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他积累资粮的速度决定是这样的吗？不决定。这要看你的心量、看你的境界。如果你自己的发心，还有你对空性的了知、你的信心都是上等的，那么你积资的速度也是上等的。同样的，我们经常讲的，一个寺院当中、一个道场当中，同样一百个道友一起在听法，因为他内心当中的状态不一样，所以他听法的时候他得到的善根、他得到的收获也绝对是不一样的。我们不能说，一个法师在讲，所有人平等得到，这个不确定，这要看他内心当中的状态，你状态好，你理解得多，或者你的接受能力强，怎么怎么样，它就决定你听法的质量。所以磕头也是一样，我们同时一百个人在顶礼，一个顶礼顶下去得到的功德一样吗？这个不一样。为什么？因为一百个人当中，他的发心、他的见解、他的一种意乐都不一样，所以磕下去之后，有些人得到一点点（功德），有些人得到无量的功德，那么这个无量的功德和一点点功德怎么样得到的？怎么计算出来的？就是通过他内心当中心量的大小，他见解的纯净与否，他见解的高低，通过这方面确定他一个头磕下去他得到的善根是否广大。所以这个需要长时间的学习，学习完之后，你掌握了去使用，这时就可以提速了。</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以前我们可能修五加行的时候，什么都不懂，皈依也不懂、发心也不懂，我只是把十万个数量修完了，修完了你功德大不大？也大，也有。但是如果你第二遍再修的时候，因为你在过程当中，你修了很多的道理，发菩提心的道理，空性也学到了，学到之后，再加上第一遍累积的一种经验，这时再修第二遍的时候，他绝对不一样了。因为很多以前修第一遍的时候不懂的这些道理、见解，这些东西都没有，所以第二次再修的时候，越纯熟，修完之后，他提高质量的速度就越快了。所以越往后修越快，越往后修越纯熟越快，他的资粮累积得越多。所以从这方面讲，</w:t>
      </w:r>
      <w:r>
        <w:rPr>
          <w:rFonts w:hint="eastAsia" w:ascii="楷体" w:hAnsi="楷体" w:eastAsia="楷体" w:cs="楷体"/>
          <w:b w:val="0"/>
          <w:bCs w:val="0"/>
          <w:color w:val="000000"/>
          <w:spacing w:val="4"/>
          <w:sz w:val="28"/>
          <w:szCs w:val="28"/>
        </w:rPr>
        <w:t>下地所集尔许功德，上地刹那</w:t>
      </w:r>
      <w:r>
        <w:rPr>
          <w:rFonts w:hint="eastAsia" w:ascii="楷体" w:hAnsi="楷体" w:eastAsia="楷体" w:cs="楷体"/>
          <w:b w:val="0"/>
          <w:bCs w:val="0"/>
          <w:color w:val="000000"/>
          <w:spacing w:val="4"/>
          <w:sz w:val="28"/>
          <w:szCs w:val="28"/>
          <w:lang w:eastAsia="zh-CN"/>
        </w:rPr>
        <w:t>就可以圆满，这时往上走的一刹那就可以圆满你所有以前可能修了无数劫，你修了无数个大劫的资粮，后面到八地的时候，一刹那就圆满了。</w:t>
      </w:r>
    </w:p>
    <w:p>
      <w:pPr>
        <w:spacing w:line="430" w:lineRule="exact"/>
        <w:ind w:firstLine="576" w:firstLineChars="200"/>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越往后越快，以这样速度下去的话，成佛的善根怎么可能是有限量的呢？绝对不可能限量的，他的速度已经决定是这样的。所以他不是说等速运行的，他不是刚开始你启动时的这个速度，你永远是这个速度，那我们可以计算出来你到达某个地方，你一分钟走三米，好，我们就觉得你到那个地方需要多少时间计算的，可以这样计算。但关键他启动的速度很慢，但是越来越快，越往后越快，越往后越快，所以他往后所积累的资粮就越来越广大、越来越无尽了。当他三个无数劫都以这样越快的方式积累资粮的时候，他最后成佛的时候，他的善根没办法衡量的。</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为什么有情的善根和佛的善根差距这么大？从哪儿来的？他从这个原理得到的，这个计算公式就这样得到的。他不是匀速前进的，他是越来越快的方式，就越往后他越善巧，他积累资粮的速度就越快越多，最后就达到不可思议的状态了，就成了无尽的这样的。</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以及佛身如何修持深广二谛行境的修因圆满之理，应以诸经及《行愿品》为例而了知。</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就是说是下谛所长时间积累功德，上谛差的圆满的道理，还要通过佛身，他如何修持深广二谛行境。通过他的修行的因圆满道理，可以参照大乘的经典，还有就是《普贤行愿品》，还有就是像《经庄严论》等等，像这样一种经论当中，可以以这些为例而了知，他怎么样集资净障的速度。所以，这个对我们来讲，也可以接受这个，到底怎么怎么样计算出不可思议的这样一种状态的。对我们来讲，怎么样才能达到这样修行的成佛呢？早期的时候对于这些修行的善巧，必须要通达。所以，世间当中也是一样的，“磨刀不误砍柴工”，就是说你拿一把很钝的刀，很勤奋的去砍一棵大树，你说我出发的早、我很勤奋、我不休息、我不吃饭，你这样去拿一个钝刀去砍的话，就收获很小。但是，你把这个时间去磨刀，把刀磨快了。然后，你再去砍的时候就很快。所以，就是我们早期的时候，不是说我们多勤奋就好。勤奋也是好，但关键是你是一个很笨拙的勤奋，还是掌握了方法的勤奋。勤奋都是需要的，精进都需要，但是说你究竟是用了什么方法，你是用很笨的方式，就没有见解，也没有这样一种发心，这都不懂，然后就说很勤奋，这个也好，比不学习的人好多了。但是，你花这个时间去把该做的、该学习的、该掌握的一些修行的方式，你花时间去掌握了，然后，再以勤奋的方式去使用它，那你更快的、更圆满了。所以大恩上师也是考虑到这个原因，所以，让我们去系统地学，把这些菩萨该做的发心是怎么样的，行为是怎么样的，花一定的时间去学，一边学一边用。这样的话，我们的心就会很快，就慢慢进入到这样一种这个快速、极致的轨道上面来。</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又不仅为福藏根本，且依所依亦将增上无量福德，</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佛陀本身是福藏根本，这个也是两个方面。佛陀本身是福藏根本，他是无量福德的一种所依。第二个是我们缘佛陀也能够成为福藏根本，因为佛陀他这么大福德，我们缘佛陀去做功德，我们也可以多得到无尽的福德。</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如顶生王、金色童子等因缘所说。</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华文中宋" w:hAnsi="华文中宋" w:eastAsia="华文中宋" w:cs="Courier New"/>
          <w:color w:val="000000"/>
          <w:spacing w:val="4"/>
          <w:sz w:val="24"/>
        </w:rPr>
      </w:pPr>
      <w:r>
        <w:rPr>
          <w:rFonts w:hint="eastAsia" w:ascii="楷体" w:hAnsi="楷体" w:eastAsia="楷体" w:cs="楷体"/>
          <w:color w:val="000000"/>
          <w:kern w:val="2"/>
          <w:sz w:val="28"/>
          <w:szCs w:val="28"/>
          <w:shd w:val="clear" w:color="auto" w:fill="FFFFFF"/>
          <w:lang w:val="en-US" w:eastAsia="zh-CN" w:bidi="ar"/>
        </w:rPr>
        <w:t>顶生王的公案在讲记当中有讲的，就是他怎么样通过缘佛供养少少的几颗豌豆，他就得到这么大的福德。金色童子他也怎么样得到这个巨大的福德，还有《贤愚经》当中讲很多这方面这些故事，这些我们可以看，后面的讲记都讲的，所以，我们翻对应的讲记都可以找到。</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如经云：“由具众多福德相，天众世间福藏依，见闻慈颜即获益，成办有情无量利。”</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因为佛陀具有众多的福德相，他也是天人，就人世间的福德的所依。我们缘他供养、顶礼，可以得到无量的功德。</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“见闻慈颜即获益”见到的佛陀的容颜，听闻佛陀的法音、供养，都可以获利，成办有情无量的福德、无量的利益。</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又果色身自功德者，以佛指赤铜色等八十随好严饰，故为“妙好间饰”；以手足掌千辐轮等三十二相庄严，故为“众相花敷”，譬如鲜花开敷，悦人心目，三十二相妙花，以八十随好差别花蕊严饰，以此增长所有众生之欢喜。</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这个就解释经文当中的“妙好间饰”“众相花敷”这样一种经文。那么，佛陀的这种色身的这个相好功德是以八十随形好。八十随形好当中的第一个，就是佛陀的指甲的颜色是赤铜色，这个是佛陀的相好之一。当然，还有八十种类似的相好，这个在《现观庄严论》《经庄严论》等等当中都有讲。</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还有就是说是三十二相是手足掌千辐轮，佛陀的手心和脚心当中都有千辐轮的一种这个纹路为庄严等等。还比如说前面所讲到的白毫相、顶髻相、法螺相等等，这些都是属于三十二妙相，</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妙好间饰”“众相花敷”怎么理解呢？打个比喻讲，譬如“譬如鲜花开敷，悦人心目，三十二相妙花”，那么，就是说是这个鲜花开了之后，人们见了就非常高兴、非常喜欢，见到这个好看的鲜花。那么，相好和这个随好之间的关系，以这个鲜花为比喻。鲜花就是它总的相，就三十二相。然后随好就是这里面的细节的好，比如说它的一种颜色，它的一种花蕊的一种形象等等，这方面就叫做这个随好，就随着相而安立的好。</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这三十二相是主要的一种相，八十随形好是它的一种差别。所以，八十随形让这个三十二相更庄严、更圆满。佛陀的妙相，三十二相、八十随形好有三十二种不共人的一种非常庄严的相，然后以八十种细微的差别来装点、庄严三十二种妙相，所以一直增长所有众生的欢喜。就是说因为他非常庄严的缘故，所以，众生见到之后都是非常高兴、非常欢喜的。</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如是因圆果满之佛身，无论行住坐卧，甚至动一毛孔，无不成为利益众生。</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所以说佛陀这么“因圆果满”，“因圆果满”就说佛陀的因，他的善因是圆满的。果，色身也是圆满的，所以叫“因缘果满”的佛身。无论佛陀行住坐卧，甚至动以毛孔，都成为利益众生的因。所以说在《四百论》当中讲了，“诸佛所动作，都非无因缘，乃至出入息，亦为利有情。”所以，佛陀他对于这样一种利益众生，他已经达到任运的程度了，乃至呼吸，都是为了利益众生，都能够利益众生。</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如是因圆果满之佛身，无论行住坐卧，甚至动一毛孔，无不成为利益众生。故谁人见佛，即显现相应其根机意乐之行境，故为行境相顺，“行境”属佛，“相”为所化相续，“顺”为随顺适合，是就悦意之德而言。</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这里面“行境相顺”讲到的是这个任何人见到佛都是显现相应他自己的根基，他自己意乐喜闻乐见的一种对境。因为佛陀的这样一种福德非常非常的圆满。所以，众生见到了佛之后，都随他自己的这样一种爱好，能够见到佛的身相当中的一种让他生欢喜的一种对境，所以像这样的话，就是叫做“行境相顺”。所谓的“行境相顺”的“行境”就是见到了这个佛的色身。“相”就是相续，就是说是众生的。“顺”就是符合、随顺的意思，就是说见到了佛色身之后，都是跟随他的一种相续的根基而能够生起欢喜。所以，这个方面就是说从对佛身起悦意的对境而言的。</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又见佛身时，见者绝无心生违逆，故从离过而说“见无违逆”。</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“行境相顺”主要是从见而欢喜的角度讲。然后“见无违逆”就是从见到佛的身相，不会不高兴，不会说我不想见佛、不愿意见佛，这方面是不会的。</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现在我们所见到的这个佛陀的塑像，他只是大概的表示佛陀的相好，佛陀通过功德圆满的一种真实的佛身，任何众生见到了，都是不会心生违逆的。不会说避而不见、不想见、看到了就是说是很厌烦，这个不会的。因为他是缘无量的善根功德而产生的这样一种因。和现在的世间的一些帅哥、美女，他们就是通过小小的善根，得到一些让人们喜欢见到，有些人喜欢见，有些人不愿意见。有人喜欢这样的，说这个好看，别人说这个不好看等等。这个方面是他修了少少的善根，就是感召到很多人对他的一种相貌欢喜，何况是佛陀修持了无量的善根，这个就说是能够感召的这个善根的福德，那是不可思议的。所以，就说是一切众生见到的佛身相的时候都不会违逆，从这方面来讲的话，就说是“见无违逆”。从这个正、反两个方面做了安立。</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那么，今天我们的这个佛功德就讲到这个地方为止，今天的课我们也是讲到这为止。</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那么，下面我们是回向：</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在回向之前，在讲文过程当中，如果有过失，不管是不好的发心还是不好的行为，现在都在三宝面前诚心忏悔。然后，如果有功德的话，祈愿三世诸佛、善知识能够永久住世、常转法轮，祈愿清净的教法能够长住世间，也祈愿一切众生离苦得乐，暂时往生西方极乐世界，究竟成就无上正等正觉的佛果，祈愿一切道友早日获得三宝相应功德，成佛利益众生。那就这样正念当中，念诵回向。</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索南德义檀嘉热巴涅</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托内尼波札南潘协将</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杰嘎纳齐瓦隆彻巴耶</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哲波措利卓瓦卓瓦效</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嗡阿吽 班匝格热巴玛色德吽</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嗡阿吽 班匝格热巴玛色德吽</w:t>
      </w:r>
    </w:p>
    <w:p>
      <w:pPr>
        <w:keepNext w:val="0"/>
        <w:keepLines w:val="0"/>
        <w:widowControl w:val="0"/>
        <w:suppressLineNumbers w:val="0"/>
        <w:autoSpaceDE w:val="0"/>
        <w:autoSpaceDN/>
        <w:spacing w:before="0" w:beforeAutospacing="0" w:after="0" w:afterAutospacing="0" w:line="360" w:lineRule="exact"/>
        <w:ind w:right="0"/>
        <w:jc w:val="center"/>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嗡阿吽 班匝格热巴玛色德吽</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p>
    <w:p>
      <w:pPr>
        <w:keepNext w:val="0"/>
        <w:keepLines w:val="0"/>
        <w:widowControl w:val="0"/>
        <w:suppressLineNumbers w:val="0"/>
        <w:autoSpaceDE w:val="0"/>
        <w:autoSpaceDN/>
        <w:spacing w:before="0" w:beforeAutospacing="0" w:after="0" w:afterAutospacing="0" w:line="360" w:lineRule="exact"/>
        <w:ind w:right="0"/>
        <w:jc w:val="both"/>
        <w:rPr>
          <w:rFonts w:hint="eastAsia" w:ascii="楷体" w:hAnsi="楷体" w:eastAsia="楷体" w:cs="楷体"/>
          <w:color w:val="000000"/>
          <w:kern w:val="2"/>
          <w:sz w:val="28"/>
          <w:szCs w:val="28"/>
          <w:shd w:val="clear" w:color="auto" w:fill="FFFFFF"/>
          <w:lang w:val="en-US" w:eastAsia="zh-CN" w:bidi="ar"/>
        </w:rPr>
      </w:pPr>
    </w:p>
    <w:p>
      <w:pPr>
        <w:spacing w:line="430" w:lineRule="exact"/>
        <w:ind w:firstLine="576" w:firstLineChars="200"/>
        <w:rPr>
          <w:rFonts w:hint="eastAsia" w:ascii="楷体" w:hAnsi="楷体" w:eastAsia="楷体" w:cs="楷体"/>
          <w:b w:val="0"/>
          <w:bCs w:val="0"/>
          <w:color w:val="000000"/>
          <w:spacing w:val="4"/>
          <w:sz w:val="28"/>
          <w:szCs w:val="28"/>
          <w:lang w:val="en-US" w:eastAsia="zh-CN"/>
        </w:rPr>
      </w:pPr>
    </w:p>
    <w:p>
      <w:pPr>
        <w:widowControl w:val="0"/>
        <w:spacing w:line="360" w:lineRule="exact"/>
        <w:ind w:firstLine="581" w:firstLineChars="202"/>
        <w:jc w:val="both"/>
        <w:rPr>
          <w:rFonts w:hint="eastAsia" w:ascii="楷体" w:hAnsi="楷体" w:eastAsia="楷体" w:cs="楷体"/>
          <w:b w:val="0"/>
          <w:bCs w:val="0"/>
          <w:color w:val="000000"/>
          <w:spacing w:val="4"/>
          <w:sz w:val="28"/>
          <w:szCs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jc w:val="both"/>
        <w:textAlignment w:val="auto"/>
        <w:rPr>
          <w:rFonts w:hint="default" w:ascii="楷体" w:hAnsi="楷体" w:eastAsia="楷体"/>
          <w:sz w:val="28"/>
          <w:lang w:val="en-US" w:eastAsia="zh-CN"/>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A52FBE"/>
    <w:rsid w:val="00F80F52"/>
    <w:rsid w:val="014106A5"/>
    <w:rsid w:val="01D44D25"/>
    <w:rsid w:val="01ED7AF2"/>
    <w:rsid w:val="02612912"/>
    <w:rsid w:val="02977766"/>
    <w:rsid w:val="036715FE"/>
    <w:rsid w:val="03EC5D0E"/>
    <w:rsid w:val="042646D6"/>
    <w:rsid w:val="062C6DE4"/>
    <w:rsid w:val="065F2601"/>
    <w:rsid w:val="06F81004"/>
    <w:rsid w:val="06FC29D2"/>
    <w:rsid w:val="07387358"/>
    <w:rsid w:val="074B594D"/>
    <w:rsid w:val="07E00F11"/>
    <w:rsid w:val="096C44E7"/>
    <w:rsid w:val="098453F7"/>
    <w:rsid w:val="0A1E71C9"/>
    <w:rsid w:val="0A370664"/>
    <w:rsid w:val="0B024810"/>
    <w:rsid w:val="0B2F1C5A"/>
    <w:rsid w:val="0C651116"/>
    <w:rsid w:val="0C681DEE"/>
    <w:rsid w:val="0C7129D8"/>
    <w:rsid w:val="0D1A38E9"/>
    <w:rsid w:val="0EAD34F7"/>
    <w:rsid w:val="0EC112F9"/>
    <w:rsid w:val="0EC75FCA"/>
    <w:rsid w:val="0F1B030B"/>
    <w:rsid w:val="0F732E59"/>
    <w:rsid w:val="105C05EA"/>
    <w:rsid w:val="105D7D40"/>
    <w:rsid w:val="109F02FD"/>
    <w:rsid w:val="10A64B94"/>
    <w:rsid w:val="1269100D"/>
    <w:rsid w:val="128E1CF8"/>
    <w:rsid w:val="13554B50"/>
    <w:rsid w:val="13BF5452"/>
    <w:rsid w:val="13C35FCC"/>
    <w:rsid w:val="13E6691A"/>
    <w:rsid w:val="14022A8A"/>
    <w:rsid w:val="14AD053E"/>
    <w:rsid w:val="14BB1ED4"/>
    <w:rsid w:val="159F21E3"/>
    <w:rsid w:val="163070DA"/>
    <w:rsid w:val="16A54A54"/>
    <w:rsid w:val="16BE4922"/>
    <w:rsid w:val="171F1ADC"/>
    <w:rsid w:val="1A13549A"/>
    <w:rsid w:val="1A3E2EF0"/>
    <w:rsid w:val="1A4B4DC7"/>
    <w:rsid w:val="1A786715"/>
    <w:rsid w:val="1AC46A9C"/>
    <w:rsid w:val="1B224A18"/>
    <w:rsid w:val="1B4750F6"/>
    <w:rsid w:val="1B6B633D"/>
    <w:rsid w:val="1BDD1A40"/>
    <w:rsid w:val="1C2A5B4E"/>
    <w:rsid w:val="1CC36AED"/>
    <w:rsid w:val="1D68627C"/>
    <w:rsid w:val="1E6D3B92"/>
    <w:rsid w:val="1F1817BB"/>
    <w:rsid w:val="1F1C7E33"/>
    <w:rsid w:val="1F2A4E8D"/>
    <w:rsid w:val="1F4E1BA1"/>
    <w:rsid w:val="1F586EB9"/>
    <w:rsid w:val="1F7508CB"/>
    <w:rsid w:val="200F6877"/>
    <w:rsid w:val="20B46875"/>
    <w:rsid w:val="212F3086"/>
    <w:rsid w:val="21B50CE9"/>
    <w:rsid w:val="21E84233"/>
    <w:rsid w:val="22DB08E3"/>
    <w:rsid w:val="22DD1256"/>
    <w:rsid w:val="237E1A58"/>
    <w:rsid w:val="242C04F4"/>
    <w:rsid w:val="24AB66D3"/>
    <w:rsid w:val="25A07D26"/>
    <w:rsid w:val="26267B84"/>
    <w:rsid w:val="26275BB0"/>
    <w:rsid w:val="26407752"/>
    <w:rsid w:val="2654417B"/>
    <w:rsid w:val="267D401D"/>
    <w:rsid w:val="26F75039"/>
    <w:rsid w:val="277866EE"/>
    <w:rsid w:val="2791686D"/>
    <w:rsid w:val="28742C99"/>
    <w:rsid w:val="28753544"/>
    <w:rsid w:val="29563D89"/>
    <w:rsid w:val="2A252ACE"/>
    <w:rsid w:val="2A421CDB"/>
    <w:rsid w:val="2B516F46"/>
    <w:rsid w:val="2B807752"/>
    <w:rsid w:val="2C1704D2"/>
    <w:rsid w:val="2CC477D8"/>
    <w:rsid w:val="2CED5534"/>
    <w:rsid w:val="2DC35D7E"/>
    <w:rsid w:val="2E5B44FC"/>
    <w:rsid w:val="2F1F6359"/>
    <w:rsid w:val="2F9D1D79"/>
    <w:rsid w:val="30684718"/>
    <w:rsid w:val="308010C2"/>
    <w:rsid w:val="30DB33A2"/>
    <w:rsid w:val="31035A2A"/>
    <w:rsid w:val="31136C6C"/>
    <w:rsid w:val="314A6F69"/>
    <w:rsid w:val="3188134E"/>
    <w:rsid w:val="31F25463"/>
    <w:rsid w:val="32692A93"/>
    <w:rsid w:val="326970DE"/>
    <w:rsid w:val="32BF4D8C"/>
    <w:rsid w:val="35C2382E"/>
    <w:rsid w:val="367C4330"/>
    <w:rsid w:val="369F1266"/>
    <w:rsid w:val="36DD2EE2"/>
    <w:rsid w:val="375C7186"/>
    <w:rsid w:val="3795556E"/>
    <w:rsid w:val="38892DDE"/>
    <w:rsid w:val="38A503BD"/>
    <w:rsid w:val="39DE6DFC"/>
    <w:rsid w:val="39E54003"/>
    <w:rsid w:val="3AFC739E"/>
    <w:rsid w:val="3B181BB8"/>
    <w:rsid w:val="3B1B0D30"/>
    <w:rsid w:val="3B9923DF"/>
    <w:rsid w:val="3BFC6F11"/>
    <w:rsid w:val="3C2B56CC"/>
    <w:rsid w:val="3C3C35C1"/>
    <w:rsid w:val="3CAC4B83"/>
    <w:rsid w:val="3CBC1B03"/>
    <w:rsid w:val="3D4464D1"/>
    <w:rsid w:val="3F2F2B02"/>
    <w:rsid w:val="3F7A7F08"/>
    <w:rsid w:val="40D31DAF"/>
    <w:rsid w:val="436F58CE"/>
    <w:rsid w:val="43997DF0"/>
    <w:rsid w:val="43A159D0"/>
    <w:rsid w:val="43E70E00"/>
    <w:rsid w:val="44B7420D"/>
    <w:rsid w:val="44E1786B"/>
    <w:rsid w:val="44F67EF7"/>
    <w:rsid w:val="461A16E4"/>
    <w:rsid w:val="46652C71"/>
    <w:rsid w:val="46D83A1A"/>
    <w:rsid w:val="48D315DB"/>
    <w:rsid w:val="4922353D"/>
    <w:rsid w:val="496101E5"/>
    <w:rsid w:val="4A886D2A"/>
    <w:rsid w:val="4AFE7F49"/>
    <w:rsid w:val="4B4B3A1F"/>
    <w:rsid w:val="4BF30FDE"/>
    <w:rsid w:val="4BF72297"/>
    <w:rsid w:val="4C6428DB"/>
    <w:rsid w:val="4D5C6650"/>
    <w:rsid w:val="4DBD356B"/>
    <w:rsid w:val="4E252778"/>
    <w:rsid w:val="4ECB5EB3"/>
    <w:rsid w:val="4EE23857"/>
    <w:rsid w:val="4F1C4B90"/>
    <w:rsid w:val="4FEE64D8"/>
    <w:rsid w:val="4FF80C89"/>
    <w:rsid w:val="512D0836"/>
    <w:rsid w:val="52166D01"/>
    <w:rsid w:val="5334605D"/>
    <w:rsid w:val="53716729"/>
    <w:rsid w:val="544A0CFF"/>
    <w:rsid w:val="54976344"/>
    <w:rsid w:val="5549328A"/>
    <w:rsid w:val="57576FE4"/>
    <w:rsid w:val="58F75185"/>
    <w:rsid w:val="590F35CA"/>
    <w:rsid w:val="596648BE"/>
    <w:rsid w:val="597F4B9B"/>
    <w:rsid w:val="5A267FE1"/>
    <w:rsid w:val="5AFB2A45"/>
    <w:rsid w:val="5B357E8D"/>
    <w:rsid w:val="5B4062BE"/>
    <w:rsid w:val="5C952733"/>
    <w:rsid w:val="5DD65981"/>
    <w:rsid w:val="5E03125F"/>
    <w:rsid w:val="5F892C95"/>
    <w:rsid w:val="60835CAD"/>
    <w:rsid w:val="60E93727"/>
    <w:rsid w:val="61237363"/>
    <w:rsid w:val="61401ABD"/>
    <w:rsid w:val="61D05BBE"/>
    <w:rsid w:val="62FB7DA8"/>
    <w:rsid w:val="650F6855"/>
    <w:rsid w:val="654151B7"/>
    <w:rsid w:val="666F7501"/>
    <w:rsid w:val="66E306FA"/>
    <w:rsid w:val="6AA41307"/>
    <w:rsid w:val="6ABC577D"/>
    <w:rsid w:val="6B567268"/>
    <w:rsid w:val="6BB35F17"/>
    <w:rsid w:val="6BE54DDE"/>
    <w:rsid w:val="6C067DB2"/>
    <w:rsid w:val="6C550014"/>
    <w:rsid w:val="6D2A4FFF"/>
    <w:rsid w:val="6D7F3440"/>
    <w:rsid w:val="6DD014DC"/>
    <w:rsid w:val="6E9535B1"/>
    <w:rsid w:val="6EBA0C7A"/>
    <w:rsid w:val="6F775A5A"/>
    <w:rsid w:val="706E454D"/>
    <w:rsid w:val="70851455"/>
    <w:rsid w:val="729341AC"/>
    <w:rsid w:val="72E020CB"/>
    <w:rsid w:val="73BE5C28"/>
    <w:rsid w:val="73FC1225"/>
    <w:rsid w:val="747E5DE1"/>
    <w:rsid w:val="749D2B30"/>
    <w:rsid w:val="75AE153F"/>
    <w:rsid w:val="75D359C3"/>
    <w:rsid w:val="7614041B"/>
    <w:rsid w:val="767A505C"/>
    <w:rsid w:val="774A3565"/>
    <w:rsid w:val="78324B3F"/>
    <w:rsid w:val="790E786A"/>
    <w:rsid w:val="790F1596"/>
    <w:rsid w:val="7A3A653C"/>
    <w:rsid w:val="7AC75552"/>
    <w:rsid w:val="7AC86EA8"/>
    <w:rsid w:val="7B2C7935"/>
    <w:rsid w:val="7BBD4F14"/>
    <w:rsid w:val="7C400ECF"/>
    <w:rsid w:val="7C833E30"/>
    <w:rsid w:val="7D184D69"/>
    <w:rsid w:val="7E112691"/>
    <w:rsid w:val="7E374447"/>
    <w:rsid w:val="7EBA3FA3"/>
    <w:rsid w:val="7EF250FC"/>
    <w:rsid w:val="7F0D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2"/>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9"/>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0"/>
    <w:unhideWhenUsed/>
    <w:qFormat/>
    <w:uiPriority w:val="0"/>
    <w:pPr>
      <w:keepNext/>
      <w:keepLines/>
      <w:ind w:firstLine="560" w:firstLineChars="200"/>
      <w:outlineLvl w:val="2"/>
    </w:pPr>
    <w:rPr>
      <w:rFonts w:ascii="Calibri" w:hAnsi="Calibri" w:eastAsia="华文细黑"/>
      <w:bCs/>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ind w:firstLine="640"/>
      <w:jc w:val="center"/>
    </w:pPr>
    <w:rPr>
      <w:b/>
      <w:sz w:val="32"/>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9"/>
    <w:rPr>
      <w:rFonts w:ascii="Arial" w:hAnsi="Arial" w:eastAsia="华文中宋" w:cs="Times New Roman"/>
      <w:bCs/>
      <w:sz w:val="28"/>
      <w:szCs w:val="24"/>
    </w:rPr>
  </w:style>
  <w:style w:type="character" w:customStyle="1" w:styleId="10">
    <w:name w:val="标题 3 Char"/>
    <w:basedOn w:val="8"/>
    <w:link w:val="4"/>
    <w:semiHidden/>
    <w:qFormat/>
    <w:uiPriority w:val="0"/>
    <w:rPr>
      <w:rFonts w:ascii="Calibri" w:hAnsi="Calibri" w:eastAsia="华文细黑"/>
      <w:bCs/>
      <w:kern w:val="2"/>
      <w:sz w:val="28"/>
      <w:szCs w:val="32"/>
      <w:lang w:bidi="ar-SA"/>
    </w:rPr>
  </w:style>
  <w:style w:type="character" w:customStyle="1" w:styleId="11">
    <w:name w:val="页脚 Char"/>
    <w:basedOn w:val="8"/>
    <w:link w:val="5"/>
    <w:semiHidden/>
    <w:qFormat/>
    <w:uiPriority w:val="99"/>
    <w:rPr>
      <w:rFonts w:eastAsia="楷体"/>
      <w:b/>
      <w:sz w:val="32"/>
      <w:szCs w:val="18"/>
    </w:rPr>
  </w:style>
  <w:style w:type="character" w:customStyle="1" w:styleId="12">
    <w:name w:val="标题 1 Char"/>
    <w:link w:val="2"/>
    <w:qFormat/>
    <w:uiPriority w:val="0"/>
    <w:rPr>
      <w:rFonts w:ascii="Calibri" w:hAnsi="Calibri" w:eastAsia="华文行楷" w:cs="Times New Roman"/>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359</TotalTime>
  <ScaleCrop>false</ScaleCrop>
  <LinksUpToDate>false</LinksUpToDate>
  <CharactersWithSpaces>18538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2021-06-19T12:55:34Z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C0C315822B8B4292980DB79E13D2A314</vt:lpwstr>
  </property>
</Properties>
</file>