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51C" w:rsidRPr="008A7C1F" w:rsidRDefault="00B1751C" w:rsidP="005D1726">
      <w:pPr>
        <w:pStyle w:val="Title"/>
        <w:spacing w:line="540" w:lineRule="exact"/>
        <w:rPr>
          <w:rFonts w:ascii="仿宋" w:eastAsia="仿宋" w:hAnsi="仿宋"/>
          <w:sz w:val="28"/>
          <w:szCs w:val="28"/>
        </w:rPr>
      </w:pPr>
      <w:r w:rsidRPr="008A7C1F">
        <w:rPr>
          <w:rFonts w:ascii="仿宋" w:eastAsia="仿宋" w:hAnsi="仿宋" w:hint="eastAsia"/>
          <w:sz w:val="28"/>
          <w:szCs w:val="28"/>
        </w:rPr>
        <w:t>《前行》第0</w:t>
      </w:r>
      <w:r w:rsidRPr="008A7C1F">
        <w:rPr>
          <w:rFonts w:ascii="仿宋" w:eastAsia="仿宋" w:hAnsi="仿宋"/>
          <w:sz w:val="28"/>
          <w:szCs w:val="28"/>
        </w:rPr>
        <w:t>30</w:t>
      </w:r>
      <w:r w:rsidRPr="008A7C1F">
        <w:rPr>
          <w:rFonts w:ascii="仿宋" w:eastAsia="仿宋" w:hAnsi="仿宋" w:hint="eastAsia"/>
          <w:sz w:val="28"/>
          <w:szCs w:val="28"/>
        </w:rPr>
        <w:t>课-答疑</w:t>
      </w:r>
      <w:r w:rsidR="00CF14A5">
        <w:rPr>
          <w:rFonts w:ascii="仿宋" w:eastAsia="仿宋" w:hAnsi="仿宋" w:hint="eastAsia"/>
          <w:sz w:val="28"/>
          <w:szCs w:val="28"/>
        </w:rPr>
        <w:t>全集</w:t>
      </w:r>
    </w:p>
    <w:p w:rsidR="00B1751C" w:rsidRPr="00C80349" w:rsidRDefault="00B1751C" w:rsidP="00C80349">
      <w:pPr>
        <w:spacing w:line="540" w:lineRule="exact"/>
        <w:jc w:val="both"/>
        <w:rPr>
          <w:rFonts w:ascii="仿宋" w:eastAsia="仿宋" w:hAnsi="仿宋"/>
          <w:b/>
          <w:bCs/>
          <w:color w:val="0070C0"/>
          <w:sz w:val="28"/>
          <w:szCs w:val="28"/>
        </w:rPr>
      </w:pPr>
      <w:r w:rsidRPr="008A7C1F">
        <w:rPr>
          <w:rFonts w:ascii="仿宋" w:eastAsia="仿宋" w:hAnsi="仿宋" w:hint="eastAsia"/>
          <w:b/>
          <w:bCs/>
          <w:color w:val="0070C0"/>
          <w:sz w:val="28"/>
          <w:szCs w:val="28"/>
        </w:rPr>
        <w:t>目录</w:t>
      </w:r>
    </w:p>
    <w:p w:rsidR="00236D22" w:rsidRPr="00C80349" w:rsidRDefault="009E35D8" w:rsidP="005D1726">
      <w:pPr>
        <w:pStyle w:val="ListParagraph"/>
        <w:numPr>
          <w:ilvl w:val="0"/>
          <w:numId w:val="4"/>
        </w:numPr>
        <w:spacing w:line="540" w:lineRule="exact"/>
        <w:ind w:firstLineChars="0"/>
        <w:jc w:val="both"/>
        <w:rPr>
          <w:rStyle w:val="Hyperlink"/>
          <w:rFonts w:ascii="仿宋" w:eastAsia="仿宋" w:hAnsi="仿宋"/>
          <w:color w:val="0070C0"/>
          <w:sz w:val="28"/>
          <w:szCs w:val="28"/>
          <w:u w:val="none"/>
        </w:rPr>
      </w:pPr>
      <w:hyperlink w:anchor="_三乘分别认为佛是什么样的？_1" w:history="1">
        <w:r w:rsidR="00236D22" w:rsidRPr="008A7C1F">
          <w:rPr>
            <w:rStyle w:val="Hyperlink"/>
            <w:rFonts w:ascii="仿宋" w:eastAsia="仿宋" w:hAnsi="仿宋" w:hint="eastAsia"/>
            <w:sz w:val="28"/>
            <w:szCs w:val="28"/>
          </w:rPr>
          <w:t>三乘分别认为佛是什么样的？</w:t>
        </w:r>
      </w:hyperlink>
    </w:p>
    <w:p w:rsidR="00C80349" w:rsidRPr="008A7C1F" w:rsidRDefault="009E35D8" w:rsidP="005D1726">
      <w:pPr>
        <w:pStyle w:val="ListParagraph"/>
        <w:numPr>
          <w:ilvl w:val="0"/>
          <w:numId w:val="4"/>
        </w:numPr>
        <w:spacing w:line="540" w:lineRule="exact"/>
        <w:ind w:firstLineChars="0"/>
        <w:jc w:val="both"/>
        <w:rPr>
          <w:rFonts w:ascii="仿宋" w:eastAsia="仿宋" w:hAnsi="仿宋"/>
          <w:color w:val="0070C0"/>
          <w:sz w:val="28"/>
          <w:szCs w:val="28"/>
        </w:rPr>
      </w:pPr>
      <w:hyperlink w:anchor="_法相名词" w:history="1">
        <w:r w:rsidR="00C80349" w:rsidRPr="00960085">
          <w:rPr>
            <w:rStyle w:val="Hyperlink"/>
            <w:rFonts w:ascii="仿宋" w:eastAsia="仿宋" w:hAnsi="仿宋" w:hint="eastAsia"/>
            <w:sz w:val="28"/>
            <w:szCs w:val="28"/>
          </w:rPr>
          <w:t>法相名词</w:t>
        </w:r>
      </w:hyperlink>
    </w:p>
    <w:p w:rsidR="00236D22" w:rsidRPr="008A7C1F" w:rsidRDefault="009E35D8" w:rsidP="005D1726">
      <w:pPr>
        <w:pStyle w:val="ListParagraph"/>
        <w:numPr>
          <w:ilvl w:val="0"/>
          <w:numId w:val="4"/>
        </w:numPr>
        <w:spacing w:line="540" w:lineRule="exact"/>
        <w:ind w:firstLineChars="0"/>
        <w:jc w:val="both"/>
        <w:rPr>
          <w:rFonts w:ascii="仿宋" w:eastAsia="仿宋" w:hAnsi="仿宋"/>
          <w:color w:val="0070C0"/>
          <w:sz w:val="28"/>
          <w:szCs w:val="28"/>
        </w:rPr>
      </w:pPr>
      <w:hyperlink w:anchor="_关于大爱道比丘尼公案" w:history="1">
        <w:r w:rsidR="00236D22" w:rsidRPr="008A7C1F">
          <w:rPr>
            <w:rStyle w:val="Hyperlink"/>
            <w:rFonts w:ascii="仿宋" w:eastAsia="仿宋" w:hAnsi="仿宋" w:hint="eastAsia"/>
            <w:sz w:val="28"/>
            <w:szCs w:val="28"/>
          </w:rPr>
          <w:t>关于大爱道比丘尼公案</w:t>
        </w:r>
      </w:hyperlink>
    </w:p>
    <w:p w:rsidR="00F50DA1" w:rsidRPr="008A7C1F" w:rsidRDefault="009E35D8" w:rsidP="005D1726">
      <w:pPr>
        <w:pStyle w:val="ListParagraph"/>
        <w:numPr>
          <w:ilvl w:val="0"/>
          <w:numId w:val="4"/>
        </w:numPr>
        <w:spacing w:line="540" w:lineRule="exact"/>
        <w:ind w:firstLineChars="0"/>
        <w:jc w:val="both"/>
        <w:rPr>
          <w:rFonts w:ascii="仿宋" w:eastAsia="仿宋" w:hAnsi="仿宋"/>
          <w:color w:val="0070C0"/>
          <w:sz w:val="28"/>
          <w:szCs w:val="28"/>
        </w:rPr>
      </w:pPr>
      <w:hyperlink w:anchor="_目犍连和舍利子的公案" w:history="1">
        <w:r w:rsidR="00F50DA1" w:rsidRPr="008A7C1F">
          <w:rPr>
            <w:rStyle w:val="Hyperlink"/>
            <w:rFonts w:ascii="仿宋" w:eastAsia="仿宋" w:hAnsi="仿宋" w:hint="eastAsia"/>
            <w:sz w:val="28"/>
            <w:szCs w:val="28"/>
          </w:rPr>
          <w:t>目徤连和舍利子的公案</w:t>
        </w:r>
      </w:hyperlink>
    </w:p>
    <w:p w:rsidR="00F50DA1" w:rsidRPr="008A7C1F" w:rsidRDefault="009E35D8" w:rsidP="005D1726">
      <w:pPr>
        <w:pStyle w:val="ListParagraph"/>
        <w:numPr>
          <w:ilvl w:val="0"/>
          <w:numId w:val="4"/>
        </w:numPr>
        <w:spacing w:line="540" w:lineRule="exact"/>
        <w:ind w:firstLineChars="0"/>
        <w:jc w:val="both"/>
        <w:rPr>
          <w:rFonts w:ascii="仿宋" w:eastAsia="仿宋" w:hAnsi="仿宋"/>
          <w:color w:val="0070C0"/>
          <w:sz w:val="28"/>
          <w:szCs w:val="28"/>
        </w:rPr>
      </w:pPr>
      <w:hyperlink w:anchor="_如来身相" w:history="1">
        <w:r w:rsidR="00F50DA1" w:rsidRPr="008A7C1F">
          <w:rPr>
            <w:rStyle w:val="Hyperlink"/>
            <w:rFonts w:ascii="仿宋" w:eastAsia="仿宋" w:hAnsi="仿宋" w:hint="eastAsia"/>
            <w:sz w:val="28"/>
            <w:szCs w:val="28"/>
          </w:rPr>
          <w:t>如来身相</w:t>
        </w:r>
      </w:hyperlink>
    </w:p>
    <w:p w:rsidR="00F50DA1" w:rsidRPr="008A7C1F" w:rsidRDefault="009E35D8" w:rsidP="005D1726">
      <w:pPr>
        <w:pStyle w:val="ListParagraph"/>
        <w:numPr>
          <w:ilvl w:val="0"/>
          <w:numId w:val="4"/>
        </w:numPr>
        <w:spacing w:line="540" w:lineRule="exact"/>
        <w:ind w:firstLineChars="0"/>
        <w:jc w:val="both"/>
        <w:rPr>
          <w:rFonts w:ascii="仿宋" w:eastAsia="仿宋" w:hAnsi="仿宋"/>
          <w:color w:val="0070C0"/>
          <w:sz w:val="28"/>
          <w:szCs w:val="28"/>
        </w:rPr>
      </w:pPr>
      <w:hyperlink w:anchor="_如何正确理解诸佛菩萨圣者涅槃" w:history="1">
        <w:r w:rsidR="00F50DA1" w:rsidRPr="008A7C1F">
          <w:rPr>
            <w:rStyle w:val="Hyperlink"/>
            <w:rFonts w:ascii="仿宋" w:eastAsia="仿宋" w:hAnsi="仿宋" w:hint="eastAsia"/>
            <w:sz w:val="28"/>
            <w:szCs w:val="28"/>
          </w:rPr>
          <w:t>如何正确理解诸佛菩萨圣者涅槃</w:t>
        </w:r>
      </w:hyperlink>
    </w:p>
    <w:p w:rsidR="00F50DA1" w:rsidRPr="008A7C1F" w:rsidRDefault="009E35D8" w:rsidP="005D1726">
      <w:pPr>
        <w:pStyle w:val="ListParagraph"/>
        <w:numPr>
          <w:ilvl w:val="0"/>
          <w:numId w:val="4"/>
        </w:numPr>
        <w:spacing w:line="540" w:lineRule="exact"/>
        <w:ind w:firstLineChars="0"/>
        <w:jc w:val="both"/>
        <w:rPr>
          <w:rFonts w:ascii="仿宋" w:eastAsia="仿宋" w:hAnsi="仿宋"/>
          <w:color w:val="0070C0"/>
          <w:sz w:val="28"/>
          <w:szCs w:val="28"/>
        </w:rPr>
      </w:pPr>
      <w:hyperlink w:anchor="_圆融理解" w:history="1">
        <w:r w:rsidR="00F50DA1" w:rsidRPr="008A7C1F">
          <w:rPr>
            <w:rStyle w:val="Hyperlink"/>
            <w:rFonts w:ascii="仿宋" w:eastAsia="仿宋" w:hAnsi="仿宋" w:hint="eastAsia"/>
            <w:sz w:val="28"/>
            <w:szCs w:val="28"/>
          </w:rPr>
          <w:t>圆融理解</w:t>
        </w:r>
      </w:hyperlink>
    </w:p>
    <w:p w:rsidR="00F50DA1" w:rsidRPr="008A7C1F" w:rsidRDefault="009E35D8" w:rsidP="005D1726">
      <w:pPr>
        <w:pStyle w:val="ListParagraph"/>
        <w:numPr>
          <w:ilvl w:val="0"/>
          <w:numId w:val="4"/>
        </w:numPr>
        <w:spacing w:line="540" w:lineRule="exact"/>
        <w:ind w:firstLineChars="0"/>
        <w:jc w:val="both"/>
        <w:rPr>
          <w:rFonts w:ascii="仿宋" w:eastAsia="仿宋" w:hAnsi="仿宋"/>
          <w:color w:val="0070C0"/>
          <w:sz w:val="28"/>
          <w:szCs w:val="28"/>
        </w:rPr>
      </w:pPr>
      <w:hyperlink w:anchor="_其余疑问" w:history="1">
        <w:r w:rsidR="00F50DA1" w:rsidRPr="008A7C1F">
          <w:rPr>
            <w:rStyle w:val="Hyperlink"/>
            <w:rFonts w:ascii="仿宋" w:eastAsia="仿宋" w:hAnsi="仿宋" w:hint="eastAsia"/>
            <w:sz w:val="28"/>
            <w:szCs w:val="28"/>
          </w:rPr>
          <w:t>其余疑问</w:t>
        </w:r>
      </w:hyperlink>
    </w:p>
    <w:p w:rsidR="00B1751C" w:rsidRPr="008A7C1F" w:rsidRDefault="00B1751C" w:rsidP="005D1726">
      <w:pPr>
        <w:spacing w:line="540" w:lineRule="exact"/>
        <w:jc w:val="both"/>
        <w:rPr>
          <w:rFonts w:ascii="仿宋" w:eastAsia="仿宋" w:hAnsi="仿宋"/>
        </w:rPr>
      </w:pPr>
    </w:p>
    <w:p w:rsidR="00B1751C" w:rsidRDefault="00B1751C" w:rsidP="005D1726">
      <w:pPr>
        <w:spacing w:line="540" w:lineRule="exact"/>
        <w:jc w:val="both"/>
        <w:rPr>
          <w:rFonts w:ascii="仿宋" w:eastAsia="仿宋" w:hAnsi="仿宋"/>
        </w:rPr>
      </w:pPr>
    </w:p>
    <w:p w:rsidR="00A532CA" w:rsidRPr="00A532CA" w:rsidRDefault="00A532CA" w:rsidP="00A532CA">
      <w:pPr>
        <w:pStyle w:val="Heading2"/>
        <w:keepNext/>
        <w:keepLines/>
        <w:numPr>
          <w:ilvl w:val="0"/>
          <w:numId w:val="1"/>
        </w:numPr>
        <w:spacing w:before="260" w:beforeAutospacing="0" w:after="260" w:afterAutospacing="0" w:line="540" w:lineRule="exact"/>
        <w:jc w:val="both"/>
        <w:rPr>
          <w:rFonts w:ascii="仿宋" w:eastAsia="仿宋" w:hAnsi="仿宋"/>
          <w:color w:val="0070C0"/>
          <w:sz w:val="28"/>
          <w:szCs w:val="28"/>
        </w:rPr>
      </w:pPr>
      <w:bookmarkStart w:id="0" w:name="_三乘分别认为佛是什么样的？_1"/>
      <w:bookmarkEnd w:id="0"/>
      <w:r w:rsidRPr="008A7C1F">
        <w:rPr>
          <w:rFonts w:ascii="仿宋" w:eastAsia="仿宋" w:hAnsi="仿宋" w:hint="eastAsia"/>
          <w:color w:val="0070C0"/>
          <w:sz w:val="28"/>
          <w:szCs w:val="28"/>
        </w:rPr>
        <w:t>三乘分别认为佛是什么样的？</w:t>
      </w:r>
    </w:p>
    <w:p w:rsidR="006E6B4F" w:rsidRPr="006D4AF2" w:rsidRDefault="006E6B4F" w:rsidP="006E6B4F">
      <w:pPr>
        <w:pStyle w:val="NormalWeb"/>
        <w:spacing w:beforeAutospacing="0" w:afterAutospacing="0" w:line="540" w:lineRule="exact"/>
        <w:ind w:left="420"/>
        <w:jc w:val="both"/>
        <w:rPr>
          <w:rFonts w:ascii="仿宋" w:eastAsiaTheme="minorEastAsia" w:hAnsi="仿宋" w:cs="Microsoft YaHei"/>
          <w:sz w:val="28"/>
          <w:szCs w:val="28"/>
        </w:rPr>
      </w:pPr>
      <w:r w:rsidRPr="002058BC">
        <w:rPr>
          <w:rFonts w:ascii="仿宋" w:eastAsia="仿宋" w:hAnsi="仿宋" w:cs="Microsoft YaHei"/>
          <w:sz w:val="28"/>
          <w:szCs w:val="28"/>
        </w:rPr>
        <w:t>《答疑专题》系列之004——小乘大乘密乘如何看待佛陀？</w:t>
      </w:r>
      <w:r>
        <w:rPr>
          <w:rFonts w:ascii="仿宋" w:eastAsia="仿宋" w:hAnsi="仿宋" w:cs="Microsoft YaHei" w:hint="eastAsia"/>
          <w:sz w:val="28"/>
          <w:szCs w:val="28"/>
        </w:rPr>
        <w:t>-【</w:t>
      </w:r>
      <w:r>
        <w:rPr>
          <w:rFonts w:ascii="SimSun" w:eastAsia="SimSun" w:hAnsi="SimSun" w:cs="SimSun" w:hint="eastAsia"/>
        </w:rPr>
        <w:t>智悲研讨论坛链接</w:t>
      </w:r>
      <w:r>
        <w:t>:</w:t>
      </w:r>
      <w:hyperlink r:id="rId7" w:history="1">
        <w:r>
          <w:rPr>
            <w:rStyle w:val="Hyperlink"/>
          </w:rPr>
          <w:t>http://yt.zhibeijiaoyu.com/forum.php?mod=viewthread&amp;tid=38889</w:t>
        </w:r>
      </w:hyperlink>
      <w:r>
        <w:rPr>
          <w:rFonts w:hint="eastAsia"/>
        </w:rPr>
        <w:t>】</w:t>
      </w:r>
    </w:p>
    <w:p w:rsidR="00A532CA" w:rsidRPr="006E6B4F" w:rsidRDefault="00A532CA" w:rsidP="00A532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Helvetica Neue" w:hAnsi="Helvetica Neue" w:cs="Helvetica Neue"/>
          <w:color w:val="000000"/>
          <w:sz w:val="30"/>
          <w:szCs w:val="30"/>
        </w:rPr>
      </w:pPr>
    </w:p>
    <w:p w:rsidR="00DA5399" w:rsidRPr="008A7C1F" w:rsidRDefault="0064335A" w:rsidP="008A7C1F">
      <w:pPr>
        <w:pStyle w:val="Heading2"/>
        <w:keepNext/>
        <w:keepLines/>
        <w:numPr>
          <w:ilvl w:val="0"/>
          <w:numId w:val="1"/>
        </w:numPr>
        <w:spacing w:before="260" w:beforeAutospacing="0" w:after="260" w:afterAutospacing="0" w:line="540" w:lineRule="exact"/>
        <w:jc w:val="both"/>
        <w:rPr>
          <w:rFonts w:ascii="仿宋" w:eastAsia="仿宋" w:hAnsi="仿宋"/>
          <w:color w:val="0070C0"/>
          <w:sz w:val="28"/>
          <w:szCs w:val="28"/>
        </w:rPr>
      </w:pPr>
      <w:bookmarkStart w:id="1" w:name="_法相名词"/>
      <w:bookmarkEnd w:id="1"/>
      <w:r w:rsidRPr="008A7C1F">
        <w:rPr>
          <w:rFonts w:ascii="仿宋" w:eastAsia="仿宋" w:hAnsi="仿宋" w:hint="eastAsia"/>
          <w:color w:val="0070C0"/>
          <w:sz w:val="28"/>
          <w:szCs w:val="28"/>
        </w:rPr>
        <w:t>法相名词</w:t>
      </w:r>
    </w:p>
    <w:p w:rsidR="008A7C1F" w:rsidRPr="008A7C1F" w:rsidRDefault="008A7C1F" w:rsidP="008A7C1F">
      <w:pPr>
        <w:pStyle w:val="NormalWeb"/>
        <w:spacing w:beforeAutospacing="0" w:afterAutospacing="0"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问：请法师开示有为法、无为法怎么解释？</w:t>
      </w:r>
    </w:p>
    <w:p w:rsidR="008A7C1F" w:rsidRPr="008A7C1F" w:rsidRDefault="008A7C1F" w:rsidP="008A7C1F">
      <w:pPr>
        <w:pStyle w:val="NormalWeb"/>
        <w:spacing w:beforeAutospacing="0" w:afterAutospacing="0" w:line="540" w:lineRule="exact"/>
        <w:jc w:val="both"/>
        <w:rPr>
          <w:rFonts w:ascii="仿宋" w:eastAsia="仿宋" w:hAnsi="仿宋" w:cs="Microsoft YaHei"/>
          <w:sz w:val="28"/>
          <w:szCs w:val="28"/>
        </w:rPr>
      </w:pPr>
      <w:r w:rsidRPr="008A7C1F">
        <w:rPr>
          <w:rFonts w:ascii="仿宋" w:eastAsia="仿宋" w:hAnsi="仿宋" w:cs="Microsoft YaHei" w:hint="eastAsia"/>
          <w:b/>
          <w:bCs/>
          <w:sz w:val="28"/>
          <w:szCs w:val="28"/>
        </w:rPr>
        <w:t>答：有为法、无为法的“为”字是什么意思呢？“有为”就是因缘和合的意思。具有因缘和合的本性的法叫有为法。没有因缘和合的法就叫无为法。具体来看，瓶子、山河大地、人这些都是因缘和合产生的，这一切都叫有为法。诸行无常的“行”字也是有为法的意思。所有的有为法都是无常的，所有的有为法就是这样起作用的，或者一切的</w:t>
      </w:r>
      <w:bookmarkStart w:id="2" w:name="_GoBack"/>
      <w:bookmarkEnd w:id="2"/>
      <w:r w:rsidRPr="008A7C1F">
        <w:rPr>
          <w:rFonts w:ascii="仿宋" w:eastAsia="仿宋" w:hAnsi="仿宋" w:cs="Microsoft YaHei" w:hint="eastAsia"/>
          <w:b/>
          <w:bCs/>
          <w:sz w:val="28"/>
          <w:szCs w:val="28"/>
        </w:rPr>
        <w:t>有为法都是因缘和合的法。</w:t>
      </w:r>
      <w:r w:rsidRPr="008A7C1F">
        <w:rPr>
          <w:rFonts w:ascii="仿宋" w:eastAsia="仿宋" w:hAnsi="仿宋" w:cs="Microsoft YaHei" w:hint="eastAsia"/>
          <w:b/>
          <w:bCs/>
          <w:sz w:val="28"/>
          <w:szCs w:val="28"/>
        </w:rPr>
        <w:lastRenderedPageBreak/>
        <w:t>归纳起来就是，因缘具足、有生住灭的法叫有为法；没有生住灭的、不是因缘和合的法叫无为法，比如虚空、石女儿这些假立的法，没有因缘和合，只是一个名称而已。</w:t>
      </w:r>
      <w:r w:rsidRPr="008A7C1F">
        <w:rPr>
          <w:rFonts w:ascii="仿宋" w:eastAsia="仿宋" w:hAnsi="仿宋" w:cs="Microsoft YaHei" w:hint="eastAsia"/>
          <w:sz w:val="28"/>
          <w:szCs w:val="28"/>
        </w:rPr>
        <w:t>（生西法师）</w:t>
      </w:r>
    </w:p>
    <w:p w:rsidR="008A7C1F" w:rsidRPr="008A7C1F" w:rsidRDefault="008A7C1F" w:rsidP="008A7C1F">
      <w:pPr>
        <w:pStyle w:val="NormalWeb"/>
        <w:spacing w:beforeAutospacing="0" w:afterAutospacing="0" w:line="540" w:lineRule="exact"/>
        <w:jc w:val="both"/>
        <w:rPr>
          <w:rFonts w:ascii="仿宋" w:eastAsia="仿宋" w:hAnsi="仿宋" w:cs="Microsoft YaHei"/>
          <w:sz w:val="28"/>
          <w:szCs w:val="28"/>
        </w:rPr>
      </w:pP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问：请法师开示圆寂与涅槃的区别？</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答：涅槃是梵语，圆寂就是涅槃的汉译。</w:t>
      </w:r>
      <w:r w:rsidRPr="008A7C1F">
        <w:rPr>
          <w:rFonts w:ascii="仿宋" w:eastAsia="仿宋" w:hAnsi="仿宋" w:cs="Times New Roman" w:hint="eastAsia"/>
          <w:color w:val="000000"/>
          <w:sz w:val="28"/>
          <w:szCs w:val="28"/>
        </w:rPr>
        <w:t>（正见C1）</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w:t>
      </w:r>
      <w:r w:rsidR="00055F46">
        <w:rPr>
          <w:rFonts w:ascii="仿宋" w:eastAsia="仿宋" w:hAnsi="仿宋" w:cs="Times New Roman" w:hint="eastAsia"/>
          <w:color w:val="000000"/>
          <w:sz w:val="28"/>
          <w:szCs w:val="28"/>
        </w:rPr>
        <w:t>：</w:t>
      </w:r>
      <w:r w:rsidRPr="008A7C1F">
        <w:rPr>
          <w:rFonts w:ascii="仿宋" w:eastAsia="仿宋" w:hAnsi="仿宋" w:cs="Times New Roman" w:hint="eastAsia"/>
          <w:color w:val="000000"/>
          <w:sz w:val="28"/>
          <w:szCs w:val="28"/>
        </w:rPr>
        <w:t>什么叫圆寂</w:t>
      </w:r>
      <w:r w:rsidR="0082566C">
        <w:rPr>
          <w:rFonts w:ascii="仿宋" w:eastAsia="仿宋" w:hAnsi="仿宋" w:cs="Times New Roman" w:hint="eastAsia"/>
          <w:color w:val="000000"/>
          <w:sz w:val="28"/>
          <w:szCs w:val="28"/>
        </w:rPr>
        <w:t>？</w:t>
      </w:r>
    </w:p>
    <w:p w:rsidR="008A7C1F" w:rsidRPr="008A7C1F" w:rsidRDefault="008A7C1F" w:rsidP="008A7C1F">
      <w:pPr>
        <w:shd w:val="clear" w:color="auto" w:fill="FFFFFF"/>
        <w:spacing w:before="75" w:after="75" w:line="540" w:lineRule="exact"/>
        <w:jc w:val="both"/>
        <w:rPr>
          <w:rFonts w:ascii="仿宋" w:eastAsia="仿宋" w:hAnsi="仿宋" w:cs="Times New Roman"/>
          <w:b/>
          <w:color w:val="000000"/>
          <w:sz w:val="28"/>
          <w:szCs w:val="28"/>
        </w:rPr>
      </w:pPr>
      <w:r w:rsidRPr="008A7C1F">
        <w:rPr>
          <w:rFonts w:ascii="仿宋" w:eastAsia="仿宋" w:hAnsi="仿宋" w:cs="Times New Roman" w:hint="eastAsia"/>
          <w:b/>
          <w:color w:val="000000"/>
          <w:sz w:val="28"/>
          <w:szCs w:val="28"/>
        </w:rPr>
        <w:t>答</w:t>
      </w:r>
      <w:r w:rsidR="0082566C">
        <w:rPr>
          <w:rFonts w:ascii="仿宋" w:eastAsia="仿宋" w:hAnsi="仿宋" w:cs="Times New Roman" w:hint="eastAsia"/>
          <w:b/>
          <w:color w:val="000000"/>
          <w:sz w:val="28"/>
          <w:szCs w:val="28"/>
        </w:rPr>
        <w:t>：</w:t>
      </w:r>
      <w:r w:rsidRPr="008A7C1F">
        <w:rPr>
          <w:rFonts w:ascii="仿宋" w:eastAsia="仿宋" w:hAnsi="仿宋" w:cs="Times New Roman" w:hint="eastAsia"/>
          <w:b/>
          <w:color w:val="000000"/>
          <w:sz w:val="28"/>
          <w:szCs w:val="28"/>
        </w:rPr>
        <w:t>【涅槃是指圆满和寂灭，圆满就是所有的功德圆满，寂灭是指所有的过患都已经寂灭，这就叫做圆寂。平常我们说某某某圆寂了，就是死了的意思。但是圆寂的真正意思是圆满和寂灭。我们说某某道友圆寂了，他是不是所有的功德圆满了，所有的烦恼都寂灭？如果没有的话，就要打个引号在这。圆寂是真正的涅槃。】</w:t>
      </w:r>
      <w:r w:rsidRPr="008A7C1F">
        <w:rPr>
          <w:rFonts w:ascii="仿宋" w:eastAsia="仿宋" w:hAnsi="仿宋" w:cs="Times New Roman" w:hint="eastAsia"/>
          <w:color w:val="000000"/>
          <w:sz w:val="28"/>
          <w:szCs w:val="28"/>
        </w:rPr>
        <w:t>——生西法师《前行辅导》第30课笔录</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问：什么叫有余涅槃？什么叫无余涅槃？</w:t>
      </w:r>
    </w:p>
    <w:p w:rsidR="008A7C1F" w:rsidRPr="008A7C1F" w:rsidRDefault="008A7C1F" w:rsidP="008A7C1F">
      <w:pPr>
        <w:shd w:val="clear" w:color="auto" w:fill="FFFFFF"/>
        <w:spacing w:before="75" w:after="75" w:line="540" w:lineRule="exact"/>
        <w:jc w:val="both"/>
        <w:rPr>
          <w:rFonts w:ascii="仿宋" w:eastAsia="仿宋" w:hAnsi="仿宋" w:cs="Times New Roman"/>
          <w:b/>
          <w:color w:val="000000"/>
          <w:sz w:val="28"/>
          <w:szCs w:val="28"/>
        </w:rPr>
      </w:pPr>
      <w:r w:rsidRPr="008A7C1F">
        <w:rPr>
          <w:rFonts w:ascii="仿宋" w:eastAsia="仿宋" w:hAnsi="仿宋" w:cs="Times New Roman" w:hint="eastAsia"/>
          <w:b/>
          <w:color w:val="000000"/>
          <w:sz w:val="28"/>
          <w:szCs w:val="28"/>
        </w:rPr>
        <w:t>答：【一个叫有余涅槃，一个叫无余涅槃。在小乘道中的有余涅槃是指，如果今生中修持佛法得到了阿罗汉果位，在去世之前，内心中所有的烦恼都消尽，该得到的功德已经得到，但是身体这种有漏的五蕴还存在，这就是有余</w:t>
      </w:r>
      <w:r w:rsidR="00263DD9">
        <w:rPr>
          <w:rFonts w:ascii="仿宋" w:eastAsia="仿宋" w:hAnsi="仿宋" w:cs="Times New Roman" w:hint="eastAsia"/>
          <w:b/>
          <w:color w:val="000000"/>
          <w:sz w:val="28"/>
          <w:szCs w:val="28"/>
        </w:rPr>
        <w:t>涅槃</w:t>
      </w:r>
      <w:r w:rsidRPr="008A7C1F">
        <w:rPr>
          <w:rFonts w:ascii="仿宋" w:eastAsia="仿宋" w:hAnsi="仿宋" w:cs="Times New Roman" w:hint="eastAsia"/>
          <w:b/>
          <w:color w:val="000000"/>
          <w:sz w:val="28"/>
          <w:szCs w:val="28"/>
        </w:rPr>
        <w:t>。</w:t>
      </w:r>
    </w:p>
    <w:p w:rsidR="008A7C1F" w:rsidRPr="008A7C1F" w:rsidRDefault="008A7C1F" w:rsidP="008A7C1F">
      <w:pPr>
        <w:shd w:val="clear" w:color="auto" w:fill="FFFFFF"/>
        <w:spacing w:before="75" w:after="75" w:line="540" w:lineRule="exact"/>
        <w:jc w:val="both"/>
        <w:rPr>
          <w:rFonts w:ascii="仿宋" w:eastAsia="仿宋" w:hAnsi="仿宋" w:cs="Times New Roman"/>
          <w:b/>
          <w:color w:val="000000"/>
          <w:sz w:val="28"/>
          <w:szCs w:val="28"/>
        </w:rPr>
      </w:pPr>
      <w:r w:rsidRPr="008A7C1F">
        <w:rPr>
          <w:rFonts w:ascii="仿宋" w:eastAsia="仿宋" w:hAnsi="仿宋" w:cs="Times New Roman" w:hint="eastAsia"/>
          <w:b/>
          <w:color w:val="000000"/>
          <w:sz w:val="28"/>
          <w:szCs w:val="28"/>
        </w:rPr>
        <w:t>一旦入灭去世之后，他的这些有漏的，通过以前业力形成的今世的身体就没有了。以前我看到过很多传记中说，阿罗汉入灭的时候，在虚空中显现神变，自身出一种禅定的火身体全都烧毁，之后就在空中入于涅槃了。那个状态就叫灰身灭智，小乘的一种术语。这个时候身体已经没有了，心识已经灭尽了，这叫做真实的无余涅槃，没有任何剩下来的一种涅槃的状态。</w:t>
      </w:r>
    </w:p>
    <w:p w:rsidR="008A7C1F" w:rsidRPr="008A7C1F" w:rsidRDefault="008A7C1F" w:rsidP="008A7C1F">
      <w:pPr>
        <w:shd w:val="clear" w:color="auto" w:fill="FFFFFF"/>
        <w:spacing w:before="75" w:after="75" w:line="540" w:lineRule="exact"/>
        <w:jc w:val="both"/>
        <w:rPr>
          <w:rFonts w:ascii="仿宋" w:eastAsia="仿宋" w:hAnsi="仿宋" w:cs="Times New Roman"/>
          <w:b/>
          <w:color w:val="000000"/>
          <w:sz w:val="28"/>
          <w:szCs w:val="28"/>
        </w:rPr>
      </w:pPr>
      <w:r w:rsidRPr="008A7C1F">
        <w:rPr>
          <w:rFonts w:ascii="仿宋" w:eastAsia="仿宋" w:hAnsi="仿宋" w:cs="Times New Roman" w:hint="eastAsia"/>
          <w:b/>
          <w:color w:val="000000"/>
          <w:sz w:val="28"/>
          <w:szCs w:val="28"/>
        </w:rPr>
        <w:t>从小乘的侧面来讲，阿罗汉最后完全进入这样一种无余涅槃的状态，这个叫作做究竟的归宿无余涅槃。类似于这个众生就从法界中消失了，他的户</w:t>
      </w:r>
      <w:r w:rsidRPr="008A7C1F">
        <w:rPr>
          <w:rFonts w:ascii="仿宋" w:eastAsia="仿宋" w:hAnsi="仿宋" w:cs="Times New Roman" w:hint="eastAsia"/>
          <w:b/>
          <w:color w:val="000000"/>
          <w:sz w:val="28"/>
          <w:szCs w:val="28"/>
        </w:rPr>
        <w:lastRenderedPageBreak/>
        <w:t>口在法界中已经注销了。现在我们有心识，有相续的流转，但是一旦入于无余涅槃之后，你的身体、心识、整个相续完全寂灭。小乘的行者认为这是最理想的境界。</w:t>
      </w:r>
    </w:p>
    <w:p w:rsidR="008A7C1F" w:rsidRPr="008A7C1F" w:rsidRDefault="008A7C1F" w:rsidP="008A7C1F">
      <w:pPr>
        <w:shd w:val="clear" w:color="auto" w:fill="FFFFFF"/>
        <w:spacing w:before="75" w:after="75" w:line="540" w:lineRule="exact"/>
        <w:jc w:val="both"/>
        <w:rPr>
          <w:rFonts w:ascii="仿宋" w:eastAsia="仿宋" w:hAnsi="仿宋" w:cs="Times New Roman"/>
          <w:b/>
          <w:color w:val="000000"/>
          <w:sz w:val="28"/>
          <w:szCs w:val="28"/>
        </w:rPr>
      </w:pPr>
      <w:r w:rsidRPr="008A7C1F">
        <w:rPr>
          <w:rFonts w:ascii="仿宋" w:eastAsia="仿宋" w:hAnsi="仿宋" w:cs="Times New Roman" w:hint="eastAsia"/>
          <w:b/>
          <w:color w:val="000000"/>
          <w:sz w:val="28"/>
          <w:szCs w:val="28"/>
        </w:rPr>
        <w:t>从大乘的角度来讲，小乘道是没有真实的无余涅槃的。真实的无余涅槃，只有佛才有。因为阿罗汉内心中的所知障还没有消尽，虽然暂时在涅槃中，但是他所证悟的空性智慧，还不足以把最微细的无分微尘的执著和无分刹那的执著给打破。所以他最后还会重新现起，之后进入大乘道，修持二无我空性。通过圆满的证悟二无我空性之后，所有这些业惑、烦恼障、所知障的种子和习气彻底地消亡。这个时候，佛陀的境界现前就叫无余涅槃。</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color w:val="000000"/>
          <w:sz w:val="28"/>
          <w:szCs w:val="28"/>
        </w:rPr>
        <w:t>佛陀的无余涅槃会不会像小乘的无余涅槃一样，一直安住在禅定状态中不出来呢？这个绝对不会的。佛陀获得无余涅槃之后，他的无勤做的弘法利生的广大事业，从这个时候才真正的展开。以前是以菩萨身份来利益众生，能力还有限。在获得了无余涅槃之后，以佛的身份度化众生的事业才开始。这种弘法利生的事业是无有边际、无勤任运的。这也是大小乘无余</w:t>
      </w:r>
      <w:r w:rsidR="00263DD9">
        <w:rPr>
          <w:rFonts w:ascii="仿宋" w:eastAsia="仿宋" w:hAnsi="仿宋" w:cs="Times New Roman" w:hint="eastAsia"/>
          <w:b/>
          <w:color w:val="000000"/>
          <w:sz w:val="28"/>
          <w:szCs w:val="28"/>
        </w:rPr>
        <w:t>涅槃</w:t>
      </w:r>
      <w:r w:rsidRPr="008A7C1F">
        <w:rPr>
          <w:rFonts w:ascii="仿宋" w:eastAsia="仿宋" w:hAnsi="仿宋" w:cs="Times New Roman" w:hint="eastAsia"/>
          <w:b/>
          <w:color w:val="000000"/>
          <w:sz w:val="28"/>
          <w:szCs w:val="28"/>
        </w:rPr>
        <w:t>之间一个大的区别，虽然是一样的无余涅槃，但是意义完全不相同。】</w:t>
      </w:r>
      <w:r w:rsidRPr="008A7C1F">
        <w:rPr>
          <w:rFonts w:ascii="仿宋" w:eastAsia="仿宋" w:hAnsi="仿宋" w:cs="Times New Roman" w:hint="eastAsia"/>
          <w:color w:val="000000"/>
          <w:sz w:val="28"/>
          <w:szCs w:val="28"/>
        </w:rPr>
        <w:t>——生西法师《前行辅导》第30课笔录</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p>
    <w:p w:rsidR="008A7C1F" w:rsidRPr="008A7C1F" w:rsidRDefault="008A7C1F" w:rsidP="008A7C1F">
      <w:pPr>
        <w:pStyle w:val="NormalWeb"/>
        <w:spacing w:line="540" w:lineRule="exact"/>
        <w:jc w:val="both"/>
        <w:rPr>
          <w:rFonts w:ascii="仿宋" w:eastAsia="仿宋" w:hAnsi="仿宋"/>
          <w:color w:val="000000"/>
          <w:sz w:val="28"/>
          <w:szCs w:val="28"/>
        </w:rPr>
      </w:pPr>
      <w:r w:rsidRPr="008A7C1F">
        <w:rPr>
          <w:rFonts w:ascii="仿宋" w:eastAsia="仿宋" w:hAnsi="仿宋" w:hint="eastAsia"/>
          <w:color w:val="000000"/>
          <w:sz w:val="28"/>
          <w:szCs w:val="28"/>
        </w:rPr>
        <w:t>问：请开示四法印中的涅槃寂静？</w:t>
      </w:r>
    </w:p>
    <w:p w:rsidR="008A7C1F" w:rsidRPr="008A7C1F" w:rsidRDefault="008A7C1F" w:rsidP="008A7C1F">
      <w:pPr>
        <w:pStyle w:val="NormalWeb"/>
        <w:spacing w:line="540" w:lineRule="exact"/>
        <w:jc w:val="both"/>
        <w:rPr>
          <w:rFonts w:ascii="仿宋" w:eastAsia="仿宋" w:hAnsi="仿宋"/>
          <w:b/>
          <w:color w:val="000000"/>
          <w:sz w:val="28"/>
          <w:szCs w:val="28"/>
        </w:rPr>
      </w:pPr>
      <w:r w:rsidRPr="008A7C1F">
        <w:rPr>
          <w:rFonts w:ascii="仿宋" w:eastAsia="仿宋" w:hAnsi="仿宋" w:hint="eastAsia"/>
          <w:b/>
          <w:color w:val="000000"/>
          <w:sz w:val="28"/>
          <w:szCs w:val="28"/>
        </w:rPr>
        <w:t>答：所谓的涅槃，是指已经寂灭了苦谛。当然集谛已经寂灭了。寂灭了苦谛的缘故，叫寂静。什么叫不寂静呢？轮回和轮回当中的痛苦。当我们在轮回当中，被轮回的痛苦翻滚的时候，被它冲得东倒西歪的时候，我们不自主的在轮回当中上上下下的时候，这是一个不寂静的状态，因为它是痛苦，有烦恼的缘故，所以不寂静。获得涅槃的时候，消灭了苦谛，叫灭谛，叫涅槃。所以当把苦谛消灭了，获得了涅槃，叫圆寂，圆满寂灭。圆满寂</w:t>
      </w:r>
      <w:r w:rsidRPr="008A7C1F">
        <w:rPr>
          <w:rFonts w:ascii="仿宋" w:eastAsia="仿宋" w:hAnsi="仿宋" w:hint="eastAsia"/>
          <w:b/>
          <w:color w:val="000000"/>
          <w:sz w:val="28"/>
          <w:szCs w:val="28"/>
        </w:rPr>
        <w:lastRenderedPageBreak/>
        <w:t>灭，功德圆满了，一切罪障痛苦寂灭了，这叫圆寂，叫涅槃。这里涅槃寂静，是指当获得涅槃果位的时候，会处在一种解脱的状态，非常清净的，没有痛苦折磨，没有烦恼躁动，这种寂灭的状态叫做涅槃。</w:t>
      </w:r>
      <w:r w:rsidRPr="008A7C1F">
        <w:rPr>
          <w:rFonts w:ascii="仿宋" w:eastAsia="仿宋" w:hAnsi="仿宋" w:hint="eastAsia"/>
          <w:color w:val="000000"/>
          <w:sz w:val="28"/>
          <w:szCs w:val="28"/>
        </w:rPr>
        <w:t>（生西法师）</w:t>
      </w:r>
    </w:p>
    <w:p w:rsidR="008A7C1F" w:rsidRPr="008A7C1F" w:rsidRDefault="008A7C1F" w:rsidP="008A7C1F">
      <w:pPr>
        <w:pStyle w:val="NormalWeb"/>
        <w:spacing w:line="540" w:lineRule="exact"/>
        <w:jc w:val="both"/>
        <w:rPr>
          <w:rFonts w:ascii="仿宋" w:eastAsia="仿宋" w:hAnsi="仿宋"/>
          <w:b/>
          <w:color w:val="000000"/>
          <w:sz w:val="28"/>
          <w:szCs w:val="28"/>
        </w:rPr>
      </w:pPr>
      <w:r w:rsidRPr="008A7C1F">
        <w:rPr>
          <w:rFonts w:ascii="仿宋" w:eastAsia="仿宋" w:hAnsi="仿宋" w:hint="eastAsia"/>
          <w:color w:val="000000"/>
          <w:sz w:val="28"/>
          <w:szCs w:val="28"/>
        </w:rPr>
        <w:t>问：什么叫无余涅槃？</w:t>
      </w:r>
    </w:p>
    <w:p w:rsidR="008A7C1F" w:rsidRPr="008A7C1F" w:rsidRDefault="00A63CDA" w:rsidP="008A7C1F">
      <w:pPr>
        <w:pStyle w:val="NormalWeb"/>
        <w:spacing w:line="540" w:lineRule="exact"/>
        <w:jc w:val="both"/>
        <w:rPr>
          <w:rFonts w:ascii="仿宋" w:eastAsia="仿宋" w:hAnsi="仿宋"/>
          <w:b/>
          <w:color w:val="000000"/>
          <w:sz w:val="28"/>
          <w:szCs w:val="28"/>
        </w:rPr>
      </w:pPr>
      <w:r>
        <w:rPr>
          <w:rFonts w:ascii="仿宋" w:eastAsia="仿宋" w:hAnsi="仿宋" w:hint="eastAsia"/>
          <w:b/>
          <w:color w:val="000000"/>
          <w:sz w:val="28"/>
          <w:szCs w:val="28"/>
        </w:rPr>
        <w:t>答：</w:t>
      </w:r>
      <w:r w:rsidR="008A7C1F" w:rsidRPr="008A7C1F">
        <w:rPr>
          <w:rFonts w:ascii="仿宋" w:eastAsia="仿宋" w:hAnsi="仿宋" w:hint="eastAsia"/>
          <w:b/>
          <w:color w:val="000000"/>
          <w:sz w:val="28"/>
          <w:szCs w:val="28"/>
        </w:rPr>
        <w:t>真正的无余涅槃就是成佛。成佛就是生死的无余涅槃。所有的五蕴和产生五蕴的种子及习气彻底的灭尽就叫无余，余就是剩下的意思，无余就是没有剩下，什么都不剩下。</w:t>
      </w:r>
    </w:p>
    <w:p w:rsidR="008A7C1F" w:rsidRPr="008A7C1F" w:rsidRDefault="008A7C1F" w:rsidP="008A7C1F">
      <w:pPr>
        <w:pStyle w:val="NormalWeb"/>
        <w:spacing w:line="540" w:lineRule="exact"/>
        <w:jc w:val="both"/>
        <w:rPr>
          <w:rFonts w:ascii="仿宋" w:eastAsia="仿宋" w:hAnsi="仿宋"/>
          <w:b/>
          <w:color w:val="000000"/>
          <w:sz w:val="28"/>
          <w:szCs w:val="28"/>
        </w:rPr>
      </w:pPr>
      <w:r w:rsidRPr="008A7C1F">
        <w:rPr>
          <w:rFonts w:ascii="仿宋" w:eastAsia="仿宋" w:hAnsi="仿宋" w:hint="eastAsia"/>
          <w:b/>
          <w:color w:val="000000"/>
          <w:sz w:val="28"/>
          <w:szCs w:val="28"/>
        </w:rPr>
        <w:t>小乘阿罗汉的涅槃还不叫无余涅槃，因为还有所知障没有遣除，佛功德没有圆满，所以他那种圆寂，圆满的方面不究竟，不像佛那样智慧、相好，功德还没有圆满。圆寂的寂，也没有完全寂静，没有完全寂灭，因为五蕴当中细微的微尘和细微的刹那还没有寂灭，所知障还没有完全寂灭，所以不叫做真正的无余，还有剩下。所以，阿罗汉的涅槃，虽然称之为无余涅槃，但是还没有真实的无余涅槃。</w:t>
      </w:r>
    </w:p>
    <w:p w:rsidR="008A7C1F" w:rsidRPr="008A7C1F" w:rsidRDefault="008A7C1F" w:rsidP="008A7C1F">
      <w:pPr>
        <w:pStyle w:val="NormalWeb"/>
        <w:spacing w:line="540" w:lineRule="exact"/>
        <w:jc w:val="both"/>
        <w:rPr>
          <w:rFonts w:ascii="仿宋" w:eastAsia="仿宋" w:hAnsi="仿宋"/>
          <w:color w:val="000000"/>
          <w:sz w:val="28"/>
          <w:szCs w:val="28"/>
        </w:rPr>
      </w:pPr>
      <w:r w:rsidRPr="008A7C1F">
        <w:rPr>
          <w:rFonts w:ascii="仿宋" w:eastAsia="仿宋" w:hAnsi="仿宋" w:hint="eastAsia"/>
          <w:b/>
          <w:color w:val="000000"/>
          <w:sz w:val="28"/>
          <w:szCs w:val="28"/>
        </w:rPr>
        <w:t>但是佛陀就称之为真实的无余涅槃，因为所有的功德都圆满了，这叫圆。圆就是无余，没有剩下，没有什么还没有圆满的，这叫无余的圆。无余的寂，是说所有的过患，没有剩下的，全部已经灭完了，所以这叫真实的无余涅槃。圆满的圆寂的状态就叫做真实的无余涅槃，佛才有这样的境界。</w:t>
      </w:r>
      <w:r w:rsidRPr="008A7C1F">
        <w:rPr>
          <w:rFonts w:ascii="仿宋" w:eastAsia="仿宋" w:hAnsi="仿宋" w:hint="eastAsia"/>
          <w:color w:val="000000"/>
          <w:sz w:val="28"/>
          <w:szCs w:val="28"/>
        </w:rPr>
        <w:t>（生西法师）</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p>
    <w:p w:rsidR="008A7C1F" w:rsidRPr="008A7C1F" w:rsidRDefault="008A7C1F" w:rsidP="008A7C1F">
      <w:pPr>
        <w:pStyle w:val="NormalWeb"/>
        <w:spacing w:beforeAutospacing="0" w:afterAutospacing="0" w:line="540" w:lineRule="exact"/>
        <w:jc w:val="both"/>
        <w:rPr>
          <w:rFonts w:ascii="仿宋" w:eastAsia="仿宋" w:hAnsi="仿宋"/>
          <w:sz w:val="28"/>
          <w:szCs w:val="28"/>
        </w:rPr>
      </w:pPr>
      <w:r w:rsidRPr="008A7C1F">
        <w:rPr>
          <w:rFonts w:ascii="仿宋" w:eastAsia="仿宋" w:hAnsi="仿宋" w:hint="eastAsia"/>
          <w:sz w:val="28"/>
          <w:szCs w:val="28"/>
        </w:rPr>
        <w:t>问：</w:t>
      </w:r>
      <w:r w:rsidRPr="008A7C1F">
        <w:rPr>
          <w:rFonts w:ascii="仿宋" w:eastAsia="仿宋" w:hAnsi="仿宋"/>
          <w:sz w:val="28"/>
          <w:szCs w:val="28"/>
        </w:rPr>
        <w:t>请问什么是无</w:t>
      </w:r>
      <w:r w:rsidRPr="008A7C1F">
        <w:rPr>
          <w:rFonts w:ascii="仿宋" w:eastAsia="仿宋" w:hAnsi="仿宋" w:hint="eastAsia"/>
          <w:sz w:val="28"/>
          <w:szCs w:val="28"/>
        </w:rPr>
        <w:t>余</w:t>
      </w:r>
      <w:r w:rsidRPr="008A7C1F">
        <w:rPr>
          <w:rFonts w:ascii="仿宋" w:eastAsia="仿宋" w:hAnsi="仿宋"/>
          <w:sz w:val="28"/>
          <w:szCs w:val="28"/>
        </w:rPr>
        <w:t>涅</w:t>
      </w:r>
      <w:r w:rsidRPr="008A7C1F">
        <w:rPr>
          <w:rFonts w:ascii="仿宋" w:eastAsia="仿宋" w:hAnsi="仿宋" w:hint="eastAsia"/>
          <w:sz w:val="28"/>
          <w:szCs w:val="28"/>
        </w:rPr>
        <w:t>槃，</w:t>
      </w:r>
      <w:r w:rsidRPr="008A7C1F">
        <w:rPr>
          <w:rFonts w:ascii="仿宋" w:eastAsia="仿宋" w:hAnsi="仿宋"/>
          <w:sz w:val="28"/>
          <w:szCs w:val="28"/>
        </w:rPr>
        <w:t>什么</w:t>
      </w:r>
      <w:r w:rsidR="006F11AF">
        <w:rPr>
          <w:rFonts w:ascii="仿宋" w:eastAsia="仿宋" w:hAnsi="仿宋" w:hint="eastAsia"/>
          <w:sz w:val="28"/>
          <w:szCs w:val="28"/>
        </w:rPr>
        <w:t>是</w:t>
      </w:r>
      <w:r w:rsidRPr="008A7C1F">
        <w:rPr>
          <w:rFonts w:ascii="仿宋" w:eastAsia="仿宋" w:hAnsi="仿宋"/>
          <w:sz w:val="28"/>
          <w:szCs w:val="28"/>
        </w:rPr>
        <w:t>有</w:t>
      </w:r>
      <w:r w:rsidRPr="008A7C1F">
        <w:rPr>
          <w:rFonts w:ascii="仿宋" w:eastAsia="仿宋" w:hAnsi="仿宋" w:hint="eastAsia"/>
          <w:sz w:val="28"/>
          <w:szCs w:val="28"/>
        </w:rPr>
        <w:t>余</w:t>
      </w:r>
      <w:r w:rsidRPr="008A7C1F">
        <w:rPr>
          <w:rFonts w:ascii="仿宋" w:eastAsia="仿宋" w:hAnsi="仿宋"/>
          <w:sz w:val="28"/>
          <w:szCs w:val="28"/>
        </w:rPr>
        <w:t>涅</w:t>
      </w:r>
      <w:r w:rsidRPr="008A7C1F">
        <w:rPr>
          <w:rFonts w:ascii="仿宋" w:eastAsia="仿宋" w:hAnsi="仿宋" w:hint="eastAsia"/>
          <w:sz w:val="28"/>
          <w:szCs w:val="28"/>
        </w:rPr>
        <w:t>槃</w:t>
      </w:r>
      <w:r w:rsidRPr="008A7C1F">
        <w:rPr>
          <w:rFonts w:ascii="仿宋" w:eastAsia="仿宋" w:hAnsi="仿宋"/>
          <w:sz w:val="28"/>
          <w:szCs w:val="28"/>
        </w:rPr>
        <w:t>？</w:t>
      </w:r>
    </w:p>
    <w:p w:rsidR="008A7C1F" w:rsidRPr="008A7C1F" w:rsidRDefault="008A7C1F" w:rsidP="008A7C1F">
      <w:pPr>
        <w:pStyle w:val="NormalWeb"/>
        <w:spacing w:beforeAutospacing="0" w:afterAutospacing="0" w:line="540" w:lineRule="exact"/>
        <w:jc w:val="both"/>
        <w:rPr>
          <w:rFonts w:ascii="仿宋" w:eastAsia="仿宋" w:hAnsi="仿宋"/>
          <w:sz w:val="28"/>
          <w:szCs w:val="28"/>
        </w:rPr>
      </w:pPr>
      <w:r w:rsidRPr="008A7C1F">
        <w:rPr>
          <w:rFonts w:ascii="仿宋" w:eastAsia="仿宋" w:hAnsi="仿宋" w:hint="eastAsia"/>
          <w:b/>
          <w:bCs/>
          <w:sz w:val="28"/>
          <w:szCs w:val="28"/>
        </w:rPr>
        <w:t>答：余</w:t>
      </w:r>
      <w:r w:rsidRPr="008A7C1F">
        <w:rPr>
          <w:rFonts w:ascii="仿宋" w:eastAsia="仿宋" w:hAnsi="仿宋"/>
          <w:b/>
          <w:bCs/>
          <w:sz w:val="28"/>
          <w:szCs w:val="28"/>
        </w:rPr>
        <w:t>就是剩下的意思</w:t>
      </w:r>
      <w:r w:rsidRPr="008A7C1F">
        <w:rPr>
          <w:rFonts w:ascii="仿宋" w:eastAsia="仿宋" w:hAnsi="仿宋" w:hint="eastAsia"/>
          <w:b/>
          <w:bCs/>
          <w:sz w:val="28"/>
          <w:szCs w:val="28"/>
        </w:rPr>
        <w:t>，</w:t>
      </w:r>
      <w:r w:rsidRPr="008A7C1F">
        <w:rPr>
          <w:rFonts w:ascii="仿宋" w:eastAsia="仿宋" w:hAnsi="仿宋"/>
          <w:b/>
          <w:bCs/>
          <w:sz w:val="28"/>
          <w:szCs w:val="28"/>
        </w:rPr>
        <w:t>无</w:t>
      </w:r>
      <w:r w:rsidRPr="008A7C1F">
        <w:rPr>
          <w:rFonts w:ascii="仿宋" w:eastAsia="仿宋" w:hAnsi="仿宋" w:hint="eastAsia"/>
          <w:b/>
          <w:bCs/>
          <w:sz w:val="28"/>
          <w:szCs w:val="28"/>
        </w:rPr>
        <w:t>余</w:t>
      </w:r>
      <w:r w:rsidRPr="008A7C1F">
        <w:rPr>
          <w:rFonts w:ascii="仿宋" w:eastAsia="仿宋" w:hAnsi="仿宋"/>
          <w:b/>
          <w:bCs/>
          <w:sz w:val="28"/>
          <w:szCs w:val="28"/>
        </w:rPr>
        <w:t>就是没有剩下</w:t>
      </w:r>
      <w:r w:rsidRPr="008A7C1F">
        <w:rPr>
          <w:rFonts w:ascii="仿宋" w:eastAsia="仿宋" w:hAnsi="仿宋" w:hint="eastAsia"/>
          <w:b/>
          <w:bCs/>
          <w:sz w:val="28"/>
          <w:szCs w:val="28"/>
        </w:rPr>
        <w:t>。</w:t>
      </w:r>
      <w:r w:rsidRPr="008A7C1F">
        <w:rPr>
          <w:rFonts w:ascii="仿宋" w:eastAsia="仿宋" w:hAnsi="仿宋"/>
          <w:b/>
          <w:bCs/>
          <w:sz w:val="28"/>
          <w:szCs w:val="28"/>
        </w:rPr>
        <w:t>圆满</w:t>
      </w:r>
      <w:r w:rsidRPr="008A7C1F">
        <w:rPr>
          <w:rFonts w:ascii="仿宋" w:eastAsia="仿宋" w:hAnsi="仿宋" w:hint="eastAsia"/>
          <w:b/>
          <w:bCs/>
          <w:sz w:val="28"/>
          <w:szCs w:val="28"/>
        </w:rPr>
        <w:t>寂灭</w:t>
      </w:r>
      <w:r w:rsidRPr="008A7C1F">
        <w:rPr>
          <w:rFonts w:ascii="仿宋" w:eastAsia="仿宋" w:hAnsi="仿宋"/>
          <w:b/>
          <w:bCs/>
          <w:sz w:val="28"/>
          <w:szCs w:val="28"/>
        </w:rPr>
        <w:t>叫涅</w:t>
      </w:r>
      <w:r w:rsidRPr="008A7C1F">
        <w:rPr>
          <w:rFonts w:ascii="仿宋" w:eastAsia="仿宋" w:hAnsi="仿宋" w:hint="eastAsia"/>
          <w:b/>
          <w:bCs/>
          <w:sz w:val="28"/>
          <w:szCs w:val="28"/>
        </w:rPr>
        <w:t>槃。</w:t>
      </w:r>
      <w:r w:rsidRPr="008A7C1F">
        <w:rPr>
          <w:rFonts w:ascii="仿宋" w:eastAsia="仿宋" w:hAnsi="仿宋"/>
          <w:b/>
          <w:bCs/>
          <w:sz w:val="28"/>
          <w:szCs w:val="28"/>
        </w:rPr>
        <w:t>圆满功德</w:t>
      </w:r>
      <w:r w:rsidRPr="008A7C1F">
        <w:rPr>
          <w:rFonts w:ascii="仿宋" w:eastAsia="仿宋" w:hAnsi="仿宋" w:hint="eastAsia"/>
          <w:b/>
          <w:bCs/>
          <w:sz w:val="28"/>
          <w:szCs w:val="28"/>
        </w:rPr>
        <w:t>寂</w:t>
      </w:r>
      <w:r w:rsidRPr="008A7C1F">
        <w:rPr>
          <w:rFonts w:ascii="仿宋" w:eastAsia="仿宋" w:hAnsi="仿宋"/>
          <w:b/>
          <w:bCs/>
          <w:sz w:val="28"/>
          <w:szCs w:val="28"/>
        </w:rPr>
        <w:t>灭烦恼</w:t>
      </w:r>
      <w:r w:rsidRPr="008A7C1F">
        <w:rPr>
          <w:rFonts w:ascii="仿宋" w:eastAsia="仿宋" w:hAnsi="仿宋" w:hint="eastAsia"/>
          <w:b/>
          <w:bCs/>
          <w:sz w:val="28"/>
          <w:szCs w:val="28"/>
        </w:rPr>
        <w:t>，寂</w:t>
      </w:r>
      <w:r w:rsidRPr="008A7C1F">
        <w:rPr>
          <w:rFonts w:ascii="仿宋" w:eastAsia="仿宋" w:hAnsi="仿宋"/>
          <w:b/>
          <w:bCs/>
          <w:sz w:val="28"/>
          <w:szCs w:val="28"/>
        </w:rPr>
        <w:t>灭</w:t>
      </w:r>
      <w:r w:rsidRPr="008A7C1F">
        <w:rPr>
          <w:rFonts w:ascii="仿宋" w:eastAsia="仿宋" w:hAnsi="仿宋" w:hint="eastAsia"/>
          <w:b/>
          <w:bCs/>
          <w:sz w:val="28"/>
          <w:szCs w:val="28"/>
        </w:rPr>
        <w:t>一切过患，</w:t>
      </w:r>
      <w:r w:rsidRPr="008A7C1F">
        <w:rPr>
          <w:rFonts w:ascii="仿宋" w:eastAsia="仿宋" w:hAnsi="仿宋"/>
          <w:b/>
          <w:bCs/>
          <w:sz w:val="28"/>
          <w:szCs w:val="28"/>
        </w:rPr>
        <w:t>叫</w:t>
      </w:r>
      <w:r w:rsidR="00263DD9">
        <w:rPr>
          <w:rFonts w:ascii="仿宋" w:eastAsia="仿宋" w:hAnsi="仿宋"/>
          <w:b/>
          <w:bCs/>
          <w:sz w:val="28"/>
          <w:szCs w:val="28"/>
        </w:rPr>
        <w:t>涅槃</w:t>
      </w:r>
      <w:r w:rsidRPr="008A7C1F">
        <w:rPr>
          <w:rFonts w:ascii="仿宋" w:eastAsia="仿宋" w:hAnsi="仿宋" w:hint="eastAsia"/>
          <w:b/>
          <w:bCs/>
          <w:sz w:val="28"/>
          <w:szCs w:val="28"/>
        </w:rPr>
        <w:t>。</w:t>
      </w:r>
      <w:r w:rsidRPr="008A7C1F">
        <w:rPr>
          <w:rFonts w:ascii="仿宋" w:eastAsia="仿宋" w:hAnsi="仿宋"/>
          <w:b/>
          <w:bCs/>
          <w:sz w:val="28"/>
          <w:szCs w:val="28"/>
        </w:rPr>
        <w:t>无</w:t>
      </w:r>
      <w:r w:rsidRPr="008A7C1F">
        <w:rPr>
          <w:rFonts w:ascii="仿宋" w:eastAsia="仿宋" w:hAnsi="仿宋" w:hint="eastAsia"/>
          <w:b/>
          <w:bCs/>
          <w:sz w:val="28"/>
          <w:szCs w:val="28"/>
        </w:rPr>
        <w:t>余涅槃，</w:t>
      </w:r>
      <w:r w:rsidRPr="008A7C1F">
        <w:rPr>
          <w:rFonts w:ascii="仿宋" w:eastAsia="仿宋" w:hAnsi="仿宋"/>
          <w:b/>
          <w:bCs/>
          <w:sz w:val="28"/>
          <w:szCs w:val="28"/>
        </w:rPr>
        <w:t>就是没有任何</w:t>
      </w:r>
      <w:r w:rsidRPr="008A7C1F">
        <w:rPr>
          <w:rFonts w:ascii="仿宋" w:eastAsia="仿宋" w:hAnsi="仿宋" w:hint="eastAsia"/>
          <w:b/>
          <w:bCs/>
          <w:sz w:val="28"/>
          <w:szCs w:val="28"/>
        </w:rPr>
        <w:t>障碍</w:t>
      </w:r>
      <w:r w:rsidRPr="008A7C1F">
        <w:rPr>
          <w:rFonts w:ascii="仿宋" w:eastAsia="仿宋" w:hAnsi="仿宋"/>
          <w:b/>
          <w:bCs/>
          <w:sz w:val="28"/>
          <w:szCs w:val="28"/>
        </w:rPr>
        <w:t>剩下</w:t>
      </w:r>
      <w:r w:rsidRPr="008A7C1F">
        <w:rPr>
          <w:rFonts w:ascii="仿宋" w:eastAsia="仿宋" w:hAnsi="仿宋" w:hint="eastAsia"/>
          <w:b/>
          <w:bCs/>
          <w:sz w:val="28"/>
          <w:szCs w:val="28"/>
        </w:rPr>
        <w:t>，</w:t>
      </w:r>
      <w:r w:rsidRPr="008A7C1F">
        <w:rPr>
          <w:rFonts w:ascii="仿宋" w:eastAsia="仿宋" w:hAnsi="仿宋"/>
          <w:b/>
          <w:bCs/>
          <w:sz w:val="28"/>
          <w:szCs w:val="28"/>
        </w:rPr>
        <w:lastRenderedPageBreak/>
        <w:t>获得</w:t>
      </w:r>
      <w:r w:rsidRPr="008A7C1F">
        <w:rPr>
          <w:rFonts w:ascii="仿宋" w:eastAsia="仿宋" w:hAnsi="仿宋" w:hint="eastAsia"/>
          <w:b/>
          <w:bCs/>
          <w:sz w:val="28"/>
          <w:szCs w:val="28"/>
        </w:rPr>
        <w:t>了</w:t>
      </w:r>
      <w:r w:rsidRPr="008A7C1F">
        <w:rPr>
          <w:rFonts w:ascii="仿宋" w:eastAsia="仿宋" w:hAnsi="仿宋"/>
          <w:b/>
          <w:bCs/>
          <w:sz w:val="28"/>
          <w:szCs w:val="28"/>
        </w:rPr>
        <w:t>圆满的寂灭</w:t>
      </w:r>
      <w:r w:rsidRPr="008A7C1F">
        <w:rPr>
          <w:rFonts w:ascii="仿宋" w:eastAsia="仿宋" w:hAnsi="仿宋" w:hint="eastAsia"/>
          <w:b/>
          <w:bCs/>
          <w:sz w:val="28"/>
          <w:szCs w:val="28"/>
        </w:rPr>
        <w:t>，</w:t>
      </w:r>
      <w:r w:rsidRPr="008A7C1F">
        <w:rPr>
          <w:rFonts w:ascii="仿宋" w:eastAsia="仿宋" w:hAnsi="仿宋"/>
          <w:b/>
          <w:bCs/>
          <w:sz w:val="28"/>
          <w:szCs w:val="28"/>
        </w:rPr>
        <w:t>是最</w:t>
      </w:r>
      <w:r w:rsidRPr="008A7C1F">
        <w:rPr>
          <w:rFonts w:ascii="仿宋" w:eastAsia="仿宋" w:hAnsi="仿宋" w:hint="eastAsia"/>
          <w:b/>
          <w:bCs/>
          <w:sz w:val="28"/>
          <w:szCs w:val="28"/>
        </w:rPr>
        <w:t>究竟</w:t>
      </w:r>
      <w:r w:rsidRPr="008A7C1F">
        <w:rPr>
          <w:rFonts w:ascii="仿宋" w:eastAsia="仿宋" w:hAnsi="仿宋"/>
          <w:b/>
          <w:bCs/>
          <w:sz w:val="28"/>
          <w:szCs w:val="28"/>
        </w:rPr>
        <w:t>的涅</w:t>
      </w:r>
      <w:r w:rsidRPr="008A7C1F">
        <w:rPr>
          <w:rFonts w:ascii="仿宋" w:eastAsia="仿宋" w:hAnsi="仿宋" w:hint="eastAsia"/>
          <w:b/>
          <w:bCs/>
          <w:sz w:val="28"/>
          <w:szCs w:val="28"/>
        </w:rPr>
        <w:t>槃。</w:t>
      </w:r>
      <w:r w:rsidRPr="008A7C1F">
        <w:rPr>
          <w:rFonts w:ascii="仿宋" w:eastAsia="仿宋" w:hAnsi="仿宋"/>
          <w:b/>
          <w:bCs/>
          <w:sz w:val="28"/>
          <w:szCs w:val="28"/>
        </w:rPr>
        <w:t>有</w:t>
      </w:r>
      <w:r w:rsidRPr="008A7C1F">
        <w:rPr>
          <w:rFonts w:ascii="仿宋" w:eastAsia="仿宋" w:hAnsi="仿宋" w:hint="eastAsia"/>
          <w:b/>
          <w:bCs/>
          <w:sz w:val="28"/>
          <w:szCs w:val="28"/>
        </w:rPr>
        <w:t>余</w:t>
      </w:r>
      <w:r w:rsidRPr="008A7C1F">
        <w:rPr>
          <w:rFonts w:ascii="仿宋" w:eastAsia="仿宋" w:hAnsi="仿宋"/>
          <w:b/>
          <w:bCs/>
          <w:sz w:val="28"/>
          <w:szCs w:val="28"/>
        </w:rPr>
        <w:t>涅</w:t>
      </w:r>
      <w:r w:rsidRPr="008A7C1F">
        <w:rPr>
          <w:rFonts w:ascii="仿宋" w:eastAsia="仿宋" w:hAnsi="仿宋" w:hint="eastAsia"/>
          <w:b/>
          <w:bCs/>
          <w:sz w:val="28"/>
          <w:szCs w:val="28"/>
        </w:rPr>
        <w:t>槃</w:t>
      </w:r>
      <w:r w:rsidRPr="008A7C1F">
        <w:rPr>
          <w:rFonts w:ascii="仿宋" w:eastAsia="仿宋" w:hAnsi="仿宋"/>
          <w:b/>
          <w:bCs/>
          <w:sz w:val="28"/>
          <w:szCs w:val="28"/>
        </w:rPr>
        <w:t>就有剩下的意思</w:t>
      </w:r>
      <w:r w:rsidRPr="008A7C1F">
        <w:rPr>
          <w:rFonts w:ascii="仿宋" w:eastAsia="仿宋" w:hAnsi="仿宋" w:hint="eastAsia"/>
          <w:b/>
          <w:bCs/>
          <w:sz w:val="28"/>
          <w:szCs w:val="28"/>
        </w:rPr>
        <w:t>。</w:t>
      </w:r>
      <w:r w:rsidRPr="008A7C1F">
        <w:rPr>
          <w:rFonts w:ascii="仿宋" w:eastAsia="仿宋" w:hAnsi="仿宋"/>
          <w:b/>
          <w:bCs/>
          <w:sz w:val="28"/>
          <w:szCs w:val="28"/>
        </w:rPr>
        <w:t>如果按照大乘的思想来讲，佛陀的涅</w:t>
      </w:r>
      <w:r w:rsidRPr="008A7C1F">
        <w:rPr>
          <w:rFonts w:ascii="仿宋" w:eastAsia="仿宋" w:hAnsi="仿宋" w:hint="eastAsia"/>
          <w:b/>
          <w:bCs/>
          <w:sz w:val="28"/>
          <w:szCs w:val="28"/>
        </w:rPr>
        <w:t>槃</w:t>
      </w:r>
      <w:r w:rsidRPr="008A7C1F">
        <w:rPr>
          <w:rFonts w:ascii="仿宋" w:eastAsia="仿宋" w:hAnsi="仿宋"/>
          <w:b/>
          <w:bCs/>
          <w:sz w:val="28"/>
          <w:szCs w:val="28"/>
        </w:rPr>
        <w:t>叫做无余涅</w:t>
      </w:r>
      <w:r w:rsidRPr="008A7C1F">
        <w:rPr>
          <w:rFonts w:ascii="仿宋" w:eastAsia="仿宋" w:hAnsi="仿宋" w:hint="eastAsia"/>
          <w:b/>
          <w:bCs/>
          <w:sz w:val="28"/>
          <w:szCs w:val="28"/>
        </w:rPr>
        <w:t>槃</w:t>
      </w:r>
      <w:r w:rsidRPr="008A7C1F">
        <w:rPr>
          <w:rFonts w:ascii="仿宋" w:eastAsia="仿宋" w:hAnsi="仿宋"/>
          <w:b/>
          <w:bCs/>
          <w:sz w:val="28"/>
          <w:szCs w:val="28"/>
        </w:rPr>
        <w:t>，因为佛陀所有的烦恼</w:t>
      </w:r>
      <w:r w:rsidRPr="008A7C1F">
        <w:rPr>
          <w:rFonts w:ascii="仿宋" w:eastAsia="仿宋" w:hAnsi="仿宋" w:hint="eastAsia"/>
          <w:b/>
          <w:bCs/>
          <w:sz w:val="28"/>
          <w:szCs w:val="28"/>
        </w:rPr>
        <w:t>、</w:t>
      </w:r>
      <w:r w:rsidRPr="008A7C1F">
        <w:rPr>
          <w:rFonts w:ascii="仿宋" w:eastAsia="仿宋" w:hAnsi="仿宋"/>
          <w:b/>
          <w:bCs/>
          <w:sz w:val="28"/>
          <w:szCs w:val="28"/>
        </w:rPr>
        <w:t>习气障碍无</w:t>
      </w:r>
      <w:r w:rsidRPr="008A7C1F">
        <w:rPr>
          <w:rFonts w:ascii="仿宋" w:eastAsia="仿宋" w:hAnsi="仿宋" w:hint="eastAsia"/>
          <w:b/>
          <w:bCs/>
          <w:sz w:val="28"/>
          <w:szCs w:val="28"/>
        </w:rPr>
        <w:t>余</w:t>
      </w:r>
      <w:r w:rsidRPr="008A7C1F">
        <w:rPr>
          <w:rFonts w:ascii="仿宋" w:eastAsia="仿宋" w:hAnsi="仿宋"/>
          <w:b/>
          <w:bCs/>
          <w:sz w:val="28"/>
          <w:szCs w:val="28"/>
        </w:rPr>
        <w:t>全部清</w:t>
      </w:r>
      <w:r w:rsidRPr="008A7C1F">
        <w:rPr>
          <w:rFonts w:ascii="仿宋" w:eastAsia="仿宋" w:hAnsi="仿宋" w:hint="eastAsia"/>
          <w:b/>
          <w:bCs/>
          <w:sz w:val="28"/>
          <w:szCs w:val="28"/>
        </w:rPr>
        <w:t>净</w:t>
      </w:r>
      <w:r w:rsidRPr="008A7C1F">
        <w:rPr>
          <w:rFonts w:ascii="仿宋" w:eastAsia="仿宋" w:hAnsi="仿宋"/>
          <w:b/>
          <w:bCs/>
          <w:sz w:val="28"/>
          <w:szCs w:val="28"/>
        </w:rPr>
        <w:t>完了，这叫无余的寂灭</w:t>
      </w:r>
      <w:r w:rsidRPr="008A7C1F">
        <w:rPr>
          <w:rFonts w:ascii="仿宋" w:eastAsia="仿宋" w:hAnsi="仿宋" w:hint="eastAsia"/>
          <w:b/>
          <w:bCs/>
          <w:sz w:val="28"/>
          <w:szCs w:val="28"/>
        </w:rPr>
        <w:t>，</w:t>
      </w:r>
      <w:r w:rsidRPr="008A7C1F">
        <w:rPr>
          <w:rFonts w:ascii="仿宋" w:eastAsia="仿宋" w:hAnsi="仿宋"/>
          <w:b/>
          <w:bCs/>
          <w:sz w:val="28"/>
          <w:szCs w:val="28"/>
        </w:rPr>
        <w:t>佛陀的圆满功德也没有剩下的</w:t>
      </w:r>
      <w:r w:rsidRPr="008A7C1F">
        <w:rPr>
          <w:rFonts w:ascii="仿宋" w:eastAsia="仿宋" w:hAnsi="仿宋" w:hint="eastAsia"/>
          <w:b/>
          <w:bCs/>
          <w:sz w:val="28"/>
          <w:szCs w:val="28"/>
        </w:rPr>
        <w:t>，</w:t>
      </w:r>
      <w:r w:rsidRPr="008A7C1F">
        <w:rPr>
          <w:rFonts w:ascii="仿宋" w:eastAsia="仿宋" w:hAnsi="仿宋"/>
          <w:b/>
          <w:bCs/>
          <w:sz w:val="28"/>
          <w:szCs w:val="28"/>
        </w:rPr>
        <w:t>完全圆满了</w:t>
      </w:r>
      <w:r w:rsidRPr="008A7C1F">
        <w:rPr>
          <w:rFonts w:ascii="仿宋" w:eastAsia="仿宋" w:hAnsi="仿宋" w:hint="eastAsia"/>
          <w:b/>
          <w:bCs/>
          <w:sz w:val="28"/>
          <w:szCs w:val="28"/>
        </w:rPr>
        <w:t>。</w:t>
      </w:r>
      <w:r w:rsidRPr="008A7C1F">
        <w:rPr>
          <w:rFonts w:ascii="仿宋" w:eastAsia="仿宋" w:hAnsi="仿宋"/>
          <w:b/>
          <w:bCs/>
          <w:sz w:val="28"/>
          <w:szCs w:val="28"/>
        </w:rPr>
        <w:t>所以</w:t>
      </w:r>
      <w:r w:rsidRPr="008A7C1F">
        <w:rPr>
          <w:rFonts w:ascii="仿宋" w:eastAsia="仿宋" w:hAnsi="仿宋" w:hint="eastAsia"/>
          <w:b/>
          <w:bCs/>
          <w:sz w:val="28"/>
          <w:szCs w:val="28"/>
        </w:rPr>
        <w:t>，</w:t>
      </w:r>
      <w:r w:rsidRPr="008A7C1F">
        <w:rPr>
          <w:rFonts w:ascii="仿宋" w:eastAsia="仿宋" w:hAnsi="仿宋"/>
          <w:b/>
          <w:bCs/>
          <w:sz w:val="28"/>
          <w:szCs w:val="28"/>
        </w:rPr>
        <w:t>只有佛陀是无余涅</w:t>
      </w:r>
      <w:r w:rsidRPr="008A7C1F">
        <w:rPr>
          <w:rFonts w:ascii="仿宋" w:eastAsia="仿宋" w:hAnsi="仿宋" w:hint="eastAsia"/>
          <w:b/>
          <w:bCs/>
          <w:sz w:val="28"/>
          <w:szCs w:val="28"/>
        </w:rPr>
        <w:t>槃。</w:t>
      </w:r>
      <w:r w:rsidRPr="008A7C1F">
        <w:rPr>
          <w:rFonts w:ascii="仿宋" w:eastAsia="仿宋" w:hAnsi="仿宋"/>
          <w:b/>
          <w:bCs/>
          <w:sz w:val="28"/>
          <w:szCs w:val="28"/>
        </w:rPr>
        <w:t>小乘的涅</w:t>
      </w:r>
      <w:r w:rsidRPr="008A7C1F">
        <w:rPr>
          <w:rFonts w:ascii="仿宋" w:eastAsia="仿宋" w:hAnsi="仿宋" w:hint="eastAsia"/>
          <w:b/>
          <w:bCs/>
          <w:sz w:val="28"/>
          <w:szCs w:val="28"/>
        </w:rPr>
        <w:t>槃，</w:t>
      </w:r>
      <w:r w:rsidRPr="008A7C1F">
        <w:rPr>
          <w:rFonts w:ascii="仿宋" w:eastAsia="仿宋" w:hAnsi="仿宋"/>
          <w:b/>
          <w:bCs/>
          <w:sz w:val="28"/>
          <w:szCs w:val="28"/>
        </w:rPr>
        <w:t>虽然获得了某种涅</w:t>
      </w:r>
      <w:r w:rsidRPr="008A7C1F">
        <w:rPr>
          <w:rFonts w:ascii="仿宋" w:eastAsia="仿宋" w:hAnsi="仿宋" w:hint="eastAsia"/>
          <w:b/>
          <w:bCs/>
          <w:sz w:val="28"/>
          <w:szCs w:val="28"/>
        </w:rPr>
        <w:t>槃</w:t>
      </w:r>
      <w:r w:rsidRPr="008A7C1F">
        <w:rPr>
          <w:rFonts w:ascii="仿宋" w:eastAsia="仿宋" w:hAnsi="仿宋"/>
          <w:b/>
          <w:bCs/>
          <w:sz w:val="28"/>
          <w:szCs w:val="28"/>
        </w:rPr>
        <w:t>果，但还是有余</w:t>
      </w:r>
      <w:r w:rsidRPr="008A7C1F">
        <w:rPr>
          <w:rFonts w:ascii="仿宋" w:eastAsia="仿宋" w:hAnsi="仿宋" w:hint="eastAsia"/>
          <w:b/>
          <w:bCs/>
          <w:sz w:val="28"/>
          <w:szCs w:val="28"/>
        </w:rPr>
        <w:t>，</w:t>
      </w:r>
      <w:r w:rsidRPr="008A7C1F">
        <w:rPr>
          <w:rFonts w:ascii="仿宋" w:eastAsia="仿宋" w:hAnsi="仿宋"/>
          <w:b/>
          <w:bCs/>
          <w:sz w:val="28"/>
          <w:szCs w:val="28"/>
        </w:rPr>
        <w:t>有剩下的障碍没有断</w:t>
      </w:r>
      <w:r w:rsidRPr="008A7C1F">
        <w:rPr>
          <w:rFonts w:ascii="仿宋" w:eastAsia="仿宋" w:hAnsi="仿宋" w:hint="eastAsia"/>
          <w:b/>
          <w:bCs/>
          <w:sz w:val="28"/>
          <w:szCs w:val="28"/>
        </w:rPr>
        <w:t>净，</w:t>
      </w:r>
      <w:r w:rsidRPr="008A7C1F">
        <w:rPr>
          <w:rFonts w:ascii="仿宋" w:eastAsia="仿宋" w:hAnsi="仿宋"/>
          <w:b/>
          <w:bCs/>
          <w:sz w:val="28"/>
          <w:szCs w:val="28"/>
        </w:rPr>
        <w:t>所知障</w:t>
      </w:r>
      <w:r w:rsidRPr="008A7C1F">
        <w:rPr>
          <w:rFonts w:ascii="仿宋" w:eastAsia="仿宋" w:hAnsi="仿宋" w:hint="eastAsia"/>
          <w:b/>
          <w:bCs/>
          <w:sz w:val="28"/>
          <w:szCs w:val="28"/>
        </w:rPr>
        <w:t>没</w:t>
      </w:r>
      <w:r w:rsidRPr="008A7C1F">
        <w:rPr>
          <w:rFonts w:ascii="仿宋" w:eastAsia="仿宋" w:hAnsi="仿宋"/>
          <w:b/>
          <w:bCs/>
          <w:sz w:val="28"/>
          <w:szCs w:val="28"/>
        </w:rPr>
        <w:t>断尽</w:t>
      </w:r>
      <w:r w:rsidRPr="008A7C1F">
        <w:rPr>
          <w:rFonts w:ascii="仿宋" w:eastAsia="仿宋" w:hAnsi="仿宋" w:hint="eastAsia"/>
          <w:b/>
          <w:bCs/>
          <w:sz w:val="28"/>
          <w:szCs w:val="28"/>
        </w:rPr>
        <w:t>，</w:t>
      </w:r>
      <w:r w:rsidRPr="008A7C1F">
        <w:rPr>
          <w:rFonts w:ascii="仿宋" w:eastAsia="仿宋" w:hAnsi="仿宋"/>
          <w:b/>
          <w:bCs/>
          <w:sz w:val="28"/>
          <w:szCs w:val="28"/>
        </w:rPr>
        <w:t>功德还没有圆满</w:t>
      </w:r>
      <w:r w:rsidRPr="008A7C1F">
        <w:rPr>
          <w:rFonts w:ascii="仿宋" w:eastAsia="仿宋" w:hAnsi="仿宋" w:hint="eastAsia"/>
          <w:b/>
          <w:bCs/>
          <w:sz w:val="28"/>
          <w:szCs w:val="28"/>
        </w:rPr>
        <w:t>，</w:t>
      </w:r>
      <w:r w:rsidRPr="008A7C1F">
        <w:rPr>
          <w:rFonts w:ascii="仿宋" w:eastAsia="仿宋" w:hAnsi="仿宋"/>
          <w:b/>
          <w:bCs/>
          <w:sz w:val="28"/>
          <w:szCs w:val="28"/>
        </w:rPr>
        <w:t>也都是有</w:t>
      </w:r>
      <w:r w:rsidRPr="008A7C1F">
        <w:rPr>
          <w:rFonts w:ascii="仿宋" w:eastAsia="仿宋" w:hAnsi="仿宋" w:hint="eastAsia"/>
          <w:b/>
          <w:bCs/>
          <w:sz w:val="28"/>
          <w:szCs w:val="28"/>
        </w:rPr>
        <w:t>余的。</w:t>
      </w:r>
      <w:r w:rsidRPr="008A7C1F">
        <w:rPr>
          <w:rFonts w:ascii="仿宋" w:eastAsia="仿宋" w:hAnsi="仿宋"/>
          <w:b/>
          <w:bCs/>
          <w:sz w:val="28"/>
          <w:szCs w:val="28"/>
        </w:rPr>
        <w:t>还有剩下的</w:t>
      </w:r>
      <w:r w:rsidRPr="008A7C1F">
        <w:rPr>
          <w:rFonts w:ascii="仿宋" w:eastAsia="仿宋" w:hAnsi="仿宋" w:hint="eastAsia"/>
          <w:b/>
          <w:bCs/>
          <w:sz w:val="28"/>
          <w:szCs w:val="28"/>
        </w:rPr>
        <w:t>，</w:t>
      </w:r>
      <w:r w:rsidRPr="008A7C1F">
        <w:rPr>
          <w:rFonts w:ascii="仿宋" w:eastAsia="仿宋" w:hAnsi="仿宋"/>
          <w:b/>
          <w:bCs/>
          <w:sz w:val="28"/>
          <w:szCs w:val="28"/>
        </w:rPr>
        <w:t>没有真正的圆满</w:t>
      </w:r>
      <w:r w:rsidRPr="008A7C1F">
        <w:rPr>
          <w:rFonts w:ascii="仿宋" w:eastAsia="仿宋" w:hAnsi="仿宋" w:hint="eastAsia"/>
          <w:b/>
          <w:bCs/>
          <w:sz w:val="28"/>
          <w:szCs w:val="28"/>
        </w:rPr>
        <w:t>。</w:t>
      </w:r>
      <w:r w:rsidRPr="008A7C1F">
        <w:rPr>
          <w:rFonts w:ascii="仿宋" w:eastAsia="仿宋" w:hAnsi="仿宋"/>
          <w:b/>
          <w:bCs/>
          <w:sz w:val="28"/>
          <w:szCs w:val="28"/>
        </w:rPr>
        <w:t>所以说有余涅</w:t>
      </w:r>
      <w:r w:rsidRPr="008A7C1F">
        <w:rPr>
          <w:rFonts w:ascii="仿宋" w:eastAsia="仿宋" w:hAnsi="仿宋" w:hint="eastAsia"/>
          <w:b/>
          <w:bCs/>
          <w:sz w:val="28"/>
          <w:szCs w:val="28"/>
        </w:rPr>
        <w:t>槃是</w:t>
      </w:r>
      <w:r w:rsidRPr="008A7C1F">
        <w:rPr>
          <w:rFonts w:ascii="仿宋" w:eastAsia="仿宋" w:hAnsi="仿宋"/>
          <w:b/>
          <w:bCs/>
          <w:sz w:val="28"/>
          <w:szCs w:val="28"/>
        </w:rPr>
        <w:t>暂时</w:t>
      </w:r>
      <w:r w:rsidR="00263DD9">
        <w:rPr>
          <w:rFonts w:ascii="仿宋" w:eastAsia="仿宋" w:hAnsi="仿宋"/>
          <w:b/>
          <w:bCs/>
          <w:sz w:val="28"/>
          <w:szCs w:val="28"/>
        </w:rPr>
        <w:t>涅槃</w:t>
      </w:r>
      <w:r w:rsidRPr="008A7C1F">
        <w:rPr>
          <w:rFonts w:ascii="仿宋" w:eastAsia="仿宋" w:hAnsi="仿宋" w:hint="eastAsia"/>
          <w:b/>
          <w:bCs/>
          <w:sz w:val="28"/>
          <w:szCs w:val="28"/>
        </w:rPr>
        <w:t>，</w:t>
      </w:r>
      <w:r w:rsidRPr="008A7C1F">
        <w:rPr>
          <w:rFonts w:ascii="仿宋" w:eastAsia="仿宋" w:hAnsi="仿宋"/>
          <w:b/>
          <w:bCs/>
          <w:sz w:val="28"/>
          <w:szCs w:val="28"/>
        </w:rPr>
        <w:t>无</w:t>
      </w:r>
      <w:r w:rsidRPr="008A7C1F">
        <w:rPr>
          <w:rFonts w:ascii="仿宋" w:eastAsia="仿宋" w:hAnsi="仿宋" w:hint="eastAsia"/>
          <w:b/>
          <w:bCs/>
          <w:sz w:val="28"/>
          <w:szCs w:val="28"/>
        </w:rPr>
        <w:t>余</w:t>
      </w:r>
      <w:r w:rsidRPr="008A7C1F">
        <w:rPr>
          <w:rFonts w:ascii="仿宋" w:eastAsia="仿宋" w:hAnsi="仿宋"/>
          <w:b/>
          <w:bCs/>
          <w:sz w:val="28"/>
          <w:szCs w:val="28"/>
        </w:rPr>
        <w:t>涅</w:t>
      </w:r>
      <w:r w:rsidRPr="008A7C1F">
        <w:rPr>
          <w:rFonts w:ascii="仿宋" w:eastAsia="仿宋" w:hAnsi="仿宋" w:hint="eastAsia"/>
          <w:b/>
          <w:bCs/>
          <w:sz w:val="28"/>
          <w:szCs w:val="28"/>
        </w:rPr>
        <w:t>槃</w:t>
      </w:r>
      <w:r w:rsidRPr="008A7C1F">
        <w:rPr>
          <w:rFonts w:ascii="仿宋" w:eastAsia="仿宋" w:hAnsi="仿宋"/>
          <w:b/>
          <w:bCs/>
          <w:sz w:val="28"/>
          <w:szCs w:val="28"/>
        </w:rPr>
        <w:t>是</w:t>
      </w:r>
      <w:r w:rsidRPr="008A7C1F">
        <w:rPr>
          <w:rFonts w:ascii="仿宋" w:eastAsia="仿宋" w:hAnsi="仿宋" w:hint="eastAsia"/>
          <w:b/>
          <w:bCs/>
          <w:sz w:val="28"/>
          <w:szCs w:val="28"/>
        </w:rPr>
        <w:t>究竟</w:t>
      </w:r>
      <w:r w:rsidR="00263DD9">
        <w:rPr>
          <w:rFonts w:ascii="仿宋" w:eastAsia="仿宋" w:hAnsi="仿宋"/>
          <w:b/>
          <w:bCs/>
          <w:sz w:val="28"/>
          <w:szCs w:val="28"/>
        </w:rPr>
        <w:t>涅槃</w:t>
      </w:r>
      <w:r w:rsidRPr="008A7C1F">
        <w:rPr>
          <w:rFonts w:ascii="仿宋" w:eastAsia="仿宋" w:hAnsi="仿宋" w:hint="eastAsia"/>
          <w:b/>
          <w:bCs/>
          <w:sz w:val="28"/>
          <w:szCs w:val="28"/>
        </w:rPr>
        <w:t>。</w:t>
      </w:r>
      <w:r w:rsidRPr="008A7C1F">
        <w:rPr>
          <w:rFonts w:ascii="仿宋" w:eastAsia="仿宋" w:hAnsi="仿宋" w:hint="eastAsia"/>
          <w:sz w:val="28"/>
          <w:szCs w:val="28"/>
        </w:rPr>
        <w:t>（生西法师）</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问：讲记中“噶当派的教言中说：佛陀最初在鹿野苑转四谛法论时，无常、苦、空、无我四谛中第一个就是无常”。四谛不是苦、集、灭、道吗？</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答：四谛当中的苦谛。苦谛包含无常、苦、空、无我四者。四谛每一个都可以分四个出来，有十六个。</w:t>
      </w:r>
      <w:r w:rsidRPr="008A7C1F">
        <w:rPr>
          <w:rFonts w:ascii="仿宋" w:eastAsia="仿宋" w:hAnsi="仿宋" w:cs="Times New Roman" w:hint="eastAsia"/>
          <w:color w:val="000000"/>
          <w:sz w:val="28"/>
          <w:szCs w:val="28"/>
        </w:rPr>
        <w:t>（正见C1）</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问：“结集”是什么意思？</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答：结集，个人理解有时大概可以理解为汇集、归集。</w:t>
      </w:r>
      <w:r w:rsidRPr="008A7C1F">
        <w:rPr>
          <w:rFonts w:ascii="仿宋" w:eastAsia="仿宋" w:hAnsi="仿宋" w:cs="Times New Roman" w:hint="eastAsia"/>
          <w:color w:val="000000"/>
          <w:sz w:val="28"/>
          <w:szCs w:val="28"/>
        </w:rPr>
        <w:t>（正见C1）</w:t>
      </w:r>
    </w:p>
    <w:p w:rsidR="008A7C1F" w:rsidRPr="008A7C1F" w:rsidRDefault="008A7C1F" w:rsidP="008A7C1F">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问：请法师开示三次集结？</w:t>
      </w:r>
    </w:p>
    <w:p w:rsidR="008A7C1F" w:rsidRPr="008A7C1F" w:rsidRDefault="008A7C1F" w:rsidP="008A7C1F">
      <w:pPr>
        <w:spacing w:line="540" w:lineRule="exact"/>
        <w:jc w:val="both"/>
        <w:rPr>
          <w:rFonts w:ascii="仿宋" w:eastAsia="仿宋" w:hAnsi="仿宋" w:cs="Microsoft YaHei"/>
          <w:sz w:val="28"/>
          <w:szCs w:val="28"/>
        </w:rPr>
      </w:pPr>
      <w:r w:rsidRPr="008A7C1F">
        <w:rPr>
          <w:rFonts w:ascii="仿宋" w:eastAsia="仿宋" w:hAnsi="仿宋" w:cs="Microsoft YaHei" w:hint="eastAsia"/>
          <w:b/>
          <w:sz w:val="28"/>
          <w:szCs w:val="28"/>
        </w:rPr>
        <w:t>答：三次集结是佛陀入灭之后对于佛经、对于经律论三藏的三次集会之后就确定下来正法。因为佛陀入灭之后就没有人讲法了，所以天人也在祈请，这个时候迦叶尊者发起的，在七叶窟当中把三藏诵了一遍，诵了一遍就确定下来真实三藏；又过了一段时间、一二百年之后，又出现一些混乱，又进行了第二次念诵，很多阿罗汉在场，确定下来什么是正法，什么是邪法，这个时候也做了一些集结；第三次把集结之后（的三藏）就写成文字了，因为越往后众生的根基越劣，没办法再通过记忆力去记住很多正法，所以最后第三次集结的时候就写下了文字。</w:t>
      </w:r>
      <w:r w:rsidRPr="008A7C1F">
        <w:rPr>
          <w:rFonts w:ascii="仿宋" w:eastAsia="仿宋" w:hAnsi="仿宋" w:cs="Microsoft YaHei" w:hint="eastAsia"/>
          <w:sz w:val="28"/>
          <w:szCs w:val="28"/>
        </w:rPr>
        <w:t>（生西法师）</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问：原文中：此外，在印度圣地，曾经出世过具足地道功德、众多神通、无碍神变、结集经教的五百阿罗汉。末学的问题是：众多神通、无碍神变这两个名词如何解释？</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答：神通和神变是一个意思，神通是什么意思你应该知道吧？众多就是很多的意思，无碍就是没有障碍、非常自如的意思。</w:t>
      </w:r>
      <w:r w:rsidRPr="008A7C1F">
        <w:rPr>
          <w:rFonts w:ascii="仿宋" w:eastAsia="仿宋" w:hAnsi="仿宋" w:cs="Times New Roman" w:hint="eastAsia"/>
          <w:color w:val="000000"/>
          <w:sz w:val="28"/>
          <w:szCs w:val="28"/>
        </w:rPr>
        <w:t>（正见C1）</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color w:val="000000"/>
          <w:sz w:val="28"/>
          <w:szCs w:val="28"/>
        </w:rPr>
        <w:t>问：什么是四大？什么是有实变无实，无实变有实？</w:t>
      </w:r>
    </w:p>
    <w:p w:rsidR="008A7C1F" w:rsidRPr="008A7C1F" w:rsidRDefault="008A7C1F" w:rsidP="008A7C1F">
      <w:pPr>
        <w:shd w:val="clear" w:color="auto" w:fill="FFFFFF"/>
        <w:spacing w:before="75" w:after="75" w:line="540" w:lineRule="exact"/>
        <w:jc w:val="both"/>
        <w:rPr>
          <w:rFonts w:ascii="仿宋" w:eastAsia="仿宋" w:hAnsi="仿宋" w:cs="Times New Roman"/>
          <w:b/>
          <w:color w:val="000000"/>
          <w:sz w:val="28"/>
          <w:szCs w:val="28"/>
        </w:rPr>
      </w:pPr>
      <w:r w:rsidRPr="008A7C1F">
        <w:rPr>
          <w:rFonts w:ascii="仿宋" w:eastAsia="仿宋" w:hAnsi="仿宋" w:cs="Times New Roman"/>
          <w:b/>
          <w:color w:val="000000"/>
          <w:sz w:val="28"/>
          <w:szCs w:val="28"/>
        </w:rPr>
        <w:t>答：</w:t>
      </w:r>
      <w:r w:rsidRPr="008A7C1F">
        <w:rPr>
          <w:rFonts w:ascii="仿宋" w:eastAsia="仿宋" w:hAnsi="仿宋" w:cs="Times New Roman" w:hint="eastAsia"/>
          <w:b/>
          <w:color w:val="000000"/>
          <w:sz w:val="28"/>
          <w:szCs w:val="28"/>
        </w:rPr>
        <w:t>【一般而言，世间中的有实法，是属于质碍的。比如我们面前的桌子、墙壁、岩石，这些是有实的、有体积的，因此有质碍。放在这个地方其他东西不能放了，或者它放在这里你就不能走过去了，这叫有实。</w:t>
      </w:r>
    </w:p>
    <w:p w:rsidR="008A7C1F" w:rsidRPr="008A7C1F" w:rsidRDefault="008A7C1F" w:rsidP="008A7C1F">
      <w:pPr>
        <w:shd w:val="clear" w:color="auto" w:fill="FFFFFF"/>
        <w:spacing w:before="75" w:after="75" w:line="540" w:lineRule="exact"/>
        <w:jc w:val="both"/>
        <w:rPr>
          <w:rFonts w:ascii="仿宋" w:eastAsia="仿宋" w:hAnsi="仿宋" w:cs="Times New Roman"/>
          <w:b/>
          <w:color w:val="000000"/>
          <w:sz w:val="28"/>
          <w:szCs w:val="28"/>
        </w:rPr>
      </w:pPr>
      <w:r w:rsidRPr="008A7C1F">
        <w:rPr>
          <w:rFonts w:ascii="仿宋" w:eastAsia="仿宋" w:hAnsi="仿宋" w:cs="Times New Roman" w:hint="eastAsia"/>
          <w:b/>
          <w:color w:val="000000"/>
          <w:sz w:val="28"/>
          <w:szCs w:val="28"/>
        </w:rPr>
        <w:t>为什么可以把有实变无实呢？因为有实法的本性，也不是实有的本性，只不过一般的凡夫众生相续中有实法的习气很重。众生认为有实法就是实实在在的，就是不能穿过去的东西，是能够阻碍的。众生的分别习气比较稳固，执著很重时便把这些东西执著为“就是不能穿过去”。</w:t>
      </w:r>
    </w:p>
    <w:p w:rsidR="008A7C1F" w:rsidRPr="008A7C1F" w:rsidRDefault="008A7C1F" w:rsidP="008A7C1F">
      <w:pPr>
        <w:shd w:val="clear" w:color="auto" w:fill="FFFFFF"/>
        <w:spacing w:before="75" w:after="75" w:line="540" w:lineRule="exact"/>
        <w:jc w:val="both"/>
        <w:rPr>
          <w:rFonts w:ascii="仿宋" w:eastAsia="仿宋" w:hAnsi="仿宋" w:cs="Times New Roman"/>
          <w:b/>
          <w:color w:val="000000"/>
          <w:sz w:val="28"/>
          <w:szCs w:val="28"/>
        </w:rPr>
      </w:pPr>
      <w:r w:rsidRPr="008A7C1F">
        <w:rPr>
          <w:rFonts w:ascii="仿宋" w:eastAsia="仿宋" w:hAnsi="仿宋" w:cs="Times New Roman" w:hint="eastAsia"/>
          <w:b/>
          <w:color w:val="000000"/>
          <w:sz w:val="28"/>
          <w:szCs w:val="28"/>
        </w:rPr>
        <w:t>但其实，这些桌子、墙壁、岩石等等，它们的本性是无自性的，是空性的。圣者证悟了有实法是空性的时候，所谓的东西不能够穿越，他是质碍的本性，这个世俗中所谓的法相，在证悟的成就者面前其实并不成立，所以他就可以示现有实为无实。你说这个岩石是坚固的，他就能在这个岩石里面穿来穿去。岩石怎么能穿来穿去？墙壁怎么能穿来穿去？这是不可能的事情，但是他就可以把有实变为无实。</w:t>
      </w:r>
    </w:p>
    <w:p w:rsidR="008A7C1F" w:rsidRPr="008A7C1F" w:rsidRDefault="008A7C1F" w:rsidP="008A7C1F">
      <w:pPr>
        <w:shd w:val="clear" w:color="auto" w:fill="FFFFFF"/>
        <w:spacing w:before="75" w:after="75" w:line="540" w:lineRule="exact"/>
        <w:jc w:val="both"/>
        <w:rPr>
          <w:rFonts w:ascii="仿宋" w:eastAsia="仿宋" w:hAnsi="仿宋" w:cs="Times New Roman"/>
          <w:b/>
          <w:color w:val="000000"/>
          <w:sz w:val="28"/>
          <w:szCs w:val="28"/>
        </w:rPr>
      </w:pPr>
      <w:r w:rsidRPr="008A7C1F">
        <w:rPr>
          <w:rFonts w:ascii="仿宋" w:eastAsia="仿宋" w:hAnsi="仿宋" w:cs="Times New Roman" w:hint="eastAsia"/>
          <w:b/>
          <w:color w:val="000000"/>
          <w:sz w:val="28"/>
          <w:szCs w:val="28"/>
        </w:rPr>
        <w:t>米拉日巴尊者和一个法相师辩论的时候就是这样的。他们辩论道：岩石是有实法，是质碍法，既然岩石是质碍法，那你怎么解释这个现象呢？于是</w:t>
      </w:r>
      <w:r w:rsidRPr="008A7C1F">
        <w:rPr>
          <w:rFonts w:ascii="仿宋" w:eastAsia="仿宋" w:hAnsi="仿宋" w:cs="Times New Roman" w:hint="eastAsia"/>
          <w:b/>
          <w:color w:val="000000"/>
          <w:sz w:val="28"/>
          <w:szCs w:val="28"/>
        </w:rPr>
        <w:lastRenderedPageBreak/>
        <w:t>米拉日巴尊者就从岩石里面穿来穿去。你认为岩石是有实法、质碍法，是实有的自性，但对证悟者来讲，它并不存在。</w:t>
      </w:r>
    </w:p>
    <w:p w:rsidR="008A7C1F" w:rsidRPr="008A7C1F" w:rsidRDefault="008A7C1F" w:rsidP="008A7C1F">
      <w:pPr>
        <w:shd w:val="clear" w:color="auto" w:fill="FFFFFF"/>
        <w:spacing w:before="75" w:after="75" w:line="540" w:lineRule="exact"/>
        <w:jc w:val="both"/>
        <w:rPr>
          <w:rFonts w:ascii="仿宋" w:eastAsia="仿宋" w:hAnsi="仿宋" w:cs="Times New Roman"/>
          <w:b/>
          <w:color w:val="000000"/>
          <w:sz w:val="28"/>
          <w:szCs w:val="28"/>
        </w:rPr>
      </w:pPr>
      <w:r w:rsidRPr="008A7C1F">
        <w:rPr>
          <w:rFonts w:ascii="仿宋" w:eastAsia="仿宋" w:hAnsi="仿宋" w:cs="Times New Roman" w:hint="eastAsia"/>
          <w:b/>
          <w:color w:val="000000"/>
          <w:sz w:val="28"/>
          <w:szCs w:val="28"/>
        </w:rPr>
        <w:t>又比如说坚硬的岩石（很多地方的寺院和深山里面）上面就有成就者们的手印和脚印，有的时候也有用手指在石头上写心咒等等。如果说它真正有实的话，根本没办法做到这些，但是他已经证悟了有实法是空性的，他可以把有实变为无实。</w:t>
      </w:r>
    </w:p>
    <w:p w:rsidR="008A7C1F" w:rsidRPr="008A7C1F" w:rsidRDefault="008A7C1F" w:rsidP="008A7C1F">
      <w:pPr>
        <w:shd w:val="clear" w:color="auto" w:fill="FFFFFF"/>
        <w:spacing w:before="75" w:after="75" w:line="540" w:lineRule="exact"/>
        <w:jc w:val="both"/>
        <w:rPr>
          <w:rFonts w:ascii="仿宋" w:eastAsia="仿宋" w:hAnsi="仿宋" w:cs="Times New Roman"/>
          <w:b/>
          <w:color w:val="000000"/>
          <w:sz w:val="28"/>
          <w:szCs w:val="28"/>
        </w:rPr>
      </w:pPr>
      <w:r w:rsidRPr="008A7C1F">
        <w:rPr>
          <w:rFonts w:ascii="仿宋" w:eastAsia="仿宋" w:hAnsi="仿宋" w:cs="Times New Roman" w:hint="eastAsia"/>
          <w:b/>
          <w:color w:val="000000"/>
          <w:sz w:val="28"/>
          <w:szCs w:val="28"/>
        </w:rPr>
        <w:t>所谓的有实变无实，只不过针对我们这些凡夫人所谓的变，在成就者面前这些东西都是不存在的。他没有有实和无实的概念，只不过是我们认为的有实他变为无实。以前是有质碍的，现在突然没有质碍了，不就是有实变无实了吗？所以，是在我们面前，我们认为是有实变无实，在他面前就是空性的，就是永远不变的本性。所以，他已经现证了自性并安住其中的时候，就可以有实变无实。众生大惊小怪，但是对于证悟者来说就很正常，因为它的本性本来就是虚幻的。所以，在月称菩萨的传记中也曾经也提到过，月称菩萨可以把手放在柱子中间划来划去，就好像在空中一样自由，柱子没办法阻止他的手，而且他可以在画出来的奶牛像上挤牛奶！这在很多时候就是不可能的事情，但是他们已经完完全全证悟了一切无实有的缘故，这一切都变得没有什么固定的东西了，真正来讲这一切皆有可能了。正因为一切都是因缘法，如果证悟了空性，就完全可以左右，可以改变这样的因缘，所以可以有实变为无实。</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color w:val="000000"/>
          <w:sz w:val="28"/>
          <w:szCs w:val="28"/>
        </w:rPr>
        <w:t>然后无实变为有实：米拉日巴尊者和这位法相师辩论的时候，问虚空是什么法相？法相师说：虚空是无碍法的法相。米拉日巴尊者就安住在某种禅定中，把法相师周围的虚空变成了有碍法（有实法），法相师没办法动弹了。像这样，他就把本来是无实、无碍的状态，通过他的证悟就会变为有实。这些方面在米拉日巴尊者的诗歌集中都有记载。】</w:t>
      </w:r>
      <w:r w:rsidRPr="008A7C1F">
        <w:rPr>
          <w:rFonts w:ascii="仿宋" w:eastAsia="仿宋" w:hAnsi="仿宋" w:cs="Times New Roman" w:hint="eastAsia"/>
          <w:color w:val="000000"/>
          <w:sz w:val="28"/>
          <w:szCs w:val="28"/>
        </w:rPr>
        <w:t>——生西法师《前行辅导》第30课笔录</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问：拉瓦巴，魔女给抛撒石雨，这个“石雨”指什么？</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答：很多石头像下雨一样。</w:t>
      </w:r>
      <w:r w:rsidRPr="008A7C1F">
        <w:rPr>
          <w:rFonts w:ascii="仿宋" w:eastAsia="仿宋" w:hAnsi="仿宋" w:cs="Times New Roman" w:hint="eastAsia"/>
          <w:color w:val="000000"/>
          <w:sz w:val="28"/>
          <w:szCs w:val="28"/>
        </w:rPr>
        <w:t>（正见C1）</w:t>
      </w:r>
    </w:p>
    <w:p w:rsidR="008A7C1F" w:rsidRPr="008A7C1F" w:rsidRDefault="008A7C1F" w:rsidP="008A7C1F">
      <w:pPr>
        <w:spacing w:line="540" w:lineRule="exact"/>
        <w:jc w:val="both"/>
        <w:rPr>
          <w:rFonts w:ascii="仿宋" w:eastAsia="仿宋" w:hAnsi="仿宋" w:cs="Times New Roman"/>
          <w:color w:val="000000"/>
          <w:sz w:val="28"/>
          <w:szCs w:val="28"/>
        </w:rPr>
      </w:pP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222222"/>
          <w:sz w:val="28"/>
          <w:szCs w:val="28"/>
        </w:rPr>
        <w:t>问：加行30课，什么是有为法和无为法？</w:t>
      </w:r>
    </w:p>
    <w:p w:rsidR="008A7C1F" w:rsidRPr="008A7C1F" w:rsidRDefault="008A7C1F" w:rsidP="008A7C1F">
      <w:pPr>
        <w:shd w:val="clear" w:color="auto" w:fill="FFFFFF"/>
        <w:spacing w:before="75" w:after="75" w:line="540" w:lineRule="exact"/>
        <w:jc w:val="both"/>
        <w:rPr>
          <w:rFonts w:ascii="仿宋" w:eastAsia="仿宋" w:hAnsi="仿宋" w:cs="Times New Roman"/>
          <w:color w:val="222222"/>
          <w:sz w:val="28"/>
          <w:szCs w:val="28"/>
        </w:rPr>
      </w:pPr>
      <w:r w:rsidRPr="008A7C1F">
        <w:rPr>
          <w:rFonts w:ascii="仿宋" w:eastAsia="仿宋" w:hAnsi="仿宋" w:cs="Times New Roman" w:hint="eastAsia"/>
          <w:b/>
          <w:bCs/>
          <w:color w:val="222222"/>
          <w:sz w:val="28"/>
          <w:szCs w:val="28"/>
        </w:rPr>
        <w:t>答：因缘和合的法是有为法，之外的是无为法。</w:t>
      </w:r>
      <w:r w:rsidRPr="008A7C1F">
        <w:rPr>
          <w:rFonts w:ascii="仿宋" w:eastAsia="仿宋" w:hAnsi="仿宋" w:cs="Times New Roman" w:hint="eastAsia"/>
          <w:color w:val="222222"/>
          <w:sz w:val="28"/>
          <w:szCs w:val="28"/>
        </w:rPr>
        <w:t>（正见C1）</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222222"/>
          <w:sz w:val="28"/>
          <w:szCs w:val="28"/>
        </w:rPr>
        <w:t>问：加行30课，314页“它被迷乱之风所吹，与恶劣习气相连”，“迷乱之风”怎么理解？</w:t>
      </w:r>
    </w:p>
    <w:p w:rsidR="008A7C1F" w:rsidRPr="000514AD" w:rsidRDefault="008A7C1F" w:rsidP="008A7C1F">
      <w:pPr>
        <w:shd w:val="clear" w:color="auto" w:fill="FFFFFF"/>
        <w:spacing w:before="75" w:after="75" w:line="540" w:lineRule="exact"/>
        <w:jc w:val="both"/>
        <w:rPr>
          <w:rFonts w:ascii="仿宋" w:eastAsia="仿宋" w:hAnsi="仿宋" w:cs="Times New Roman"/>
          <w:b/>
          <w:bCs/>
          <w:color w:val="222222"/>
          <w:sz w:val="28"/>
          <w:szCs w:val="28"/>
        </w:rPr>
      </w:pPr>
      <w:r w:rsidRPr="008A7C1F">
        <w:rPr>
          <w:rFonts w:ascii="仿宋" w:eastAsia="仿宋" w:hAnsi="仿宋" w:cs="Times New Roman" w:hint="eastAsia"/>
          <w:b/>
          <w:bCs/>
          <w:color w:val="222222"/>
          <w:sz w:val="28"/>
          <w:szCs w:val="28"/>
        </w:rPr>
        <w:t>答：迷乱</w:t>
      </w:r>
      <w:r w:rsidR="000514AD" w:rsidRPr="008A7C1F">
        <w:rPr>
          <w:rFonts w:ascii="仿宋" w:eastAsia="仿宋" w:hAnsi="仿宋" w:cs="Times New Roman" w:hint="eastAsia"/>
          <w:b/>
          <w:bCs/>
          <w:color w:val="000000"/>
          <w:sz w:val="28"/>
          <w:szCs w:val="28"/>
        </w:rPr>
        <w:t>可以理解为内心的迷乱状态</w:t>
      </w:r>
      <w:r w:rsidR="000514AD">
        <w:rPr>
          <w:rFonts w:ascii="仿宋" w:eastAsia="仿宋" w:hAnsi="仿宋" w:cs="Times New Roman" w:hint="eastAsia"/>
          <w:b/>
          <w:bCs/>
          <w:color w:val="000000"/>
          <w:sz w:val="28"/>
          <w:szCs w:val="28"/>
        </w:rPr>
        <w:t>，</w:t>
      </w:r>
      <w:r w:rsidRPr="008A7C1F">
        <w:rPr>
          <w:rFonts w:ascii="仿宋" w:eastAsia="仿宋" w:hAnsi="仿宋" w:cs="Times New Roman" w:hint="eastAsia"/>
          <w:b/>
          <w:bCs/>
          <w:color w:val="222222"/>
          <w:sz w:val="28"/>
          <w:szCs w:val="28"/>
        </w:rPr>
        <w:t>就是没有觉悟，无明的意思，形容这种无明的力量像风一样吹着众生不自主漂泊。</w:t>
      </w:r>
      <w:r w:rsidRPr="008A7C1F">
        <w:rPr>
          <w:rFonts w:ascii="仿宋" w:eastAsia="仿宋" w:hAnsi="仿宋" w:cs="Times New Roman" w:hint="eastAsia"/>
          <w:color w:val="222222"/>
          <w:sz w:val="28"/>
          <w:szCs w:val="28"/>
        </w:rPr>
        <w:t>（正见C1）</w:t>
      </w:r>
    </w:p>
    <w:p w:rsidR="008A7C1F" w:rsidRPr="008A7C1F" w:rsidRDefault="008A7C1F" w:rsidP="008A7C1F">
      <w:pPr>
        <w:shd w:val="clear" w:color="auto" w:fill="FFFFFF"/>
        <w:spacing w:before="75" w:after="75" w:line="540" w:lineRule="exact"/>
        <w:jc w:val="both"/>
        <w:rPr>
          <w:rFonts w:ascii="仿宋" w:eastAsia="仿宋" w:hAnsi="仿宋" w:cs="Times New Roman"/>
          <w:color w:val="222222"/>
          <w:sz w:val="28"/>
          <w:szCs w:val="28"/>
        </w:rPr>
      </w:pPr>
    </w:p>
    <w:p w:rsidR="008A7C1F" w:rsidRPr="008A7C1F" w:rsidRDefault="008A7C1F" w:rsidP="008A7C1F">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问：请问什么是地道功德？</w:t>
      </w:r>
    </w:p>
    <w:p w:rsidR="008A7C1F" w:rsidRPr="008A7C1F" w:rsidRDefault="008A7C1F" w:rsidP="008A7C1F">
      <w:pPr>
        <w:spacing w:line="540" w:lineRule="exact"/>
        <w:jc w:val="both"/>
        <w:rPr>
          <w:rFonts w:ascii="仿宋" w:eastAsia="仿宋" w:hAnsi="仿宋" w:cs="Microsoft YaHei"/>
          <w:sz w:val="28"/>
          <w:szCs w:val="28"/>
        </w:rPr>
      </w:pPr>
      <w:r w:rsidRPr="008A7C1F">
        <w:rPr>
          <w:rFonts w:ascii="仿宋" w:eastAsia="仿宋" w:hAnsi="仿宋" w:cs="Microsoft YaHei" w:hint="eastAsia"/>
          <w:b/>
          <w:sz w:val="28"/>
          <w:szCs w:val="28"/>
        </w:rPr>
        <w:t>答：五到十地的功德，叫做地道功德。五道中资粮道、加行道属于凡夫地，见道、修道、无学道属于圣者地。十地，从一地到十地之间是菩萨地。这个就称之为地道功德。</w:t>
      </w:r>
      <w:r w:rsidRPr="008A7C1F">
        <w:rPr>
          <w:rFonts w:ascii="仿宋" w:eastAsia="仿宋" w:hAnsi="仿宋" w:cs="Microsoft YaHei" w:hint="eastAsia"/>
          <w:sz w:val="28"/>
          <w:szCs w:val="28"/>
        </w:rPr>
        <w:t>（生西法师）</w:t>
      </w:r>
    </w:p>
    <w:p w:rsidR="008A7C1F" w:rsidRPr="008A7C1F" w:rsidRDefault="008A7C1F" w:rsidP="008A7C1F">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问：什么叫具足地道功德？</w:t>
      </w:r>
    </w:p>
    <w:p w:rsidR="008A7C1F" w:rsidRPr="008A7C1F" w:rsidRDefault="008A7C1F" w:rsidP="008A7C1F">
      <w:pPr>
        <w:spacing w:line="540" w:lineRule="exact"/>
        <w:jc w:val="both"/>
        <w:rPr>
          <w:rFonts w:ascii="仿宋" w:eastAsia="仿宋" w:hAnsi="仿宋" w:cs="Microsoft YaHei"/>
          <w:sz w:val="28"/>
          <w:szCs w:val="28"/>
        </w:rPr>
      </w:pPr>
      <w:r w:rsidRPr="008A7C1F">
        <w:rPr>
          <w:rFonts w:ascii="仿宋" w:eastAsia="仿宋" w:hAnsi="仿宋" w:cs="Microsoft YaHei" w:hint="eastAsia"/>
          <w:b/>
          <w:sz w:val="28"/>
          <w:szCs w:val="28"/>
        </w:rPr>
        <w:t>答：一个修行者内心当中逐渐逐渐获得了五道十地的功德，就叫做具足地道功德。</w:t>
      </w:r>
      <w:r w:rsidRPr="008A7C1F">
        <w:rPr>
          <w:rFonts w:ascii="仿宋" w:eastAsia="仿宋" w:hAnsi="仿宋" w:cs="Microsoft YaHei" w:hint="eastAsia"/>
          <w:sz w:val="28"/>
          <w:szCs w:val="28"/>
        </w:rPr>
        <w:t>（生西法师）</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问：那“心善地道善，心恶地道恶”里的地道又是什么意思呢？</w:t>
      </w:r>
    </w:p>
    <w:p w:rsidR="008A7C1F" w:rsidRPr="008A7C1F" w:rsidRDefault="008A7C1F" w:rsidP="008A7C1F">
      <w:pPr>
        <w:spacing w:line="540" w:lineRule="exact"/>
        <w:jc w:val="both"/>
        <w:rPr>
          <w:rFonts w:ascii="仿宋" w:eastAsia="仿宋" w:hAnsi="仿宋" w:cs="Microsoft YaHei"/>
          <w:b/>
          <w:sz w:val="28"/>
          <w:szCs w:val="28"/>
        </w:rPr>
      </w:pPr>
      <w:r w:rsidRPr="008A7C1F">
        <w:rPr>
          <w:rFonts w:ascii="仿宋" w:eastAsia="仿宋" w:hAnsi="仿宋" w:cs="Microsoft YaHei" w:hint="eastAsia"/>
          <w:b/>
          <w:sz w:val="28"/>
          <w:szCs w:val="28"/>
        </w:rPr>
        <w:t>答：【正如（宗喀巴大师）所说：“心善地道亦贤善，心恶地道亦恶劣，一切依赖于自心，故应精勤修善心。”</w:t>
      </w:r>
    </w:p>
    <w:p w:rsidR="008A7C1F" w:rsidRPr="008A7C1F" w:rsidRDefault="008A7C1F" w:rsidP="008A7C1F">
      <w:pPr>
        <w:spacing w:line="540" w:lineRule="exact"/>
        <w:jc w:val="both"/>
        <w:rPr>
          <w:rFonts w:ascii="仿宋" w:eastAsia="仿宋" w:hAnsi="仿宋" w:cs="Microsoft YaHei"/>
          <w:b/>
          <w:sz w:val="28"/>
          <w:szCs w:val="28"/>
        </w:rPr>
      </w:pPr>
      <w:r w:rsidRPr="008A7C1F">
        <w:rPr>
          <w:rFonts w:ascii="仿宋" w:eastAsia="仿宋" w:hAnsi="仿宋" w:cs="Microsoft YaHei" w:hint="eastAsia"/>
          <w:b/>
          <w:sz w:val="28"/>
          <w:szCs w:val="28"/>
        </w:rPr>
        <w:t>这也是宗喀巴很著名的一个教言，他是专门写了一个单独的偈颂。这个偈颂当中，讲到了“心善地道亦贤善”，如果我们的心善良，地道也会很贤善；如果心恶，地道也会很恶劣。这个“地道”字面上的意思就是五道十地，地和道是十地和五道。这方面还有另外一层意思，大恩上师以前在讲前行的时候说，地道可以理解成他的前途的意思，并不一定是直接理解成地道，因为心恶是没有地道的，恶劣的心态当中怎么可能产生五道十地呢？连资粮道都入不了。所以说字面上可以解释成地道，即十地和五道。如果你的心善，可以逐渐获得佛法当中所讲的地道，但是如果你的心恶，就没有地道，或者地道会很恶劣。</w:t>
      </w:r>
    </w:p>
    <w:p w:rsidR="008A7C1F" w:rsidRPr="008A7C1F" w:rsidRDefault="008A7C1F" w:rsidP="008A7C1F">
      <w:pPr>
        <w:spacing w:line="540" w:lineRule="exact"/>
        <w:jc w:val="both"/>
        <w:rPr>
          <w:rFonts w:ascii="仿宋" w:eastAsia="仿宋" w:hAnsi="仿宋" w:cs="Microsoft YaHei"/>
          <w:sz w:val="28"/>
          <w:szCs w:val="28"/>
        </w:rPr>
      </w:pPr>
      <w:r w:rsidRPr="008A7C1F">
        <w:rPr>
          <w:rFonts w:ascii="仿宋" w:eastAsia="仿宋" w:hAnsi="仿宋" w:cs="Microsoft YaHei" w:hint="eastAsia"/>
          <w:b/>
          <w:sz w:val="28"/>
          <w:szCs w:val="28"/>
        </w:rPr>
        <w:t>我们说这个恶劣的地道是什么情况？有的时候说恶劣的地道就是没有地道的意思，不会获得真正的地道功德，这个叫没有地道，或者叫恶劣的地道。至于另一个解释，这次好像没有这样讲，上一次上师讲前行的时候说，这个地道的意思就是讲前途，如果是前途我们就更容易理解了，就是说心地善良前途也会贤善，心恶他的前途也会恶劣。我们结合下面的公案来看，前途的意思就很明显。如果心善他的前途或者地道就会很贤善；心恶劣，他的前途就会很恶劣。】</w:t>
      </w:r>
      <w:r w:rsidRPr="008A7C1F">
        <w:rPr>
          <w:rFonts w:ascii="仿宋" w:eastAsia="仿宋" w:hAnsi="仿宋" w:cs="Microsoft YaHei" w:hint="eastAsia"/>
          <w:sz w:val="28"/>
          <w:szCs w:val="28"/>
        </w:rPr>
        <w:t>——生西法师《前行辅导》第99课笔录</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问：上师在讲记当中说：“这些佛来到世间，都曾以三乘法饶益无量所化众生。”其中三乘法是指什么？</w:t>
      </w:r>
    </w:p>
    <w:p w:rsidR="008A7C1F" w:rsidRDefault="008A7C1F" w:rsidP="00A532CA">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答：声闻乘、缘觉乘、佛乘。</w:t>
      </w:r>
      <w:r w:rsidRPr="008A7C1F">
        <w:rPr>
          <w:rFonts w:ascii="仿宋" w:eastAsia="仿宋" w:hAnsi="仿宋" w:cs="Times New Roman" w:hint="eastAsia"/>
          <w:color w:val="000000"/>
          <w:sz w:val="28"/>
          <w:szCs w:val="28"/>
        </w:rPr>
        <w:t>（正见C1）</w:t>
      </w:r>
      <w:bookmarkStart w:id="3" w:name="_三乘分别认为佛是什么样的？"/>
      <w:bookmarkEnd w:id="3"/>
    </w:p>
    <w:p w:rsidR="00C94AC0" w:rsidRPr="00A532CA" w:rsidRDefault="00C94AC0" w:rsidP="00A532CA">
      <w:pPr>
        <w:shd w:val="clear" w:color="auto" w:fill="FFFFFF"/>
        <w:spacing w:before="75" w:after="75" w:line="540" w:lineRule="exact"/>
        <w:jc w:val="both"/>
        <w:rPr>
          <w:rFonts w:ascii="仿宋" w:eastAsia="仿宋" w:hAnsi="仿宋" w:cs="Times New Roman"/>
          <w:color w:val="000000"/>
          <w:sz w:val="28"/>
          <w:szCs w:val="28"/>
        </w:rPr>
      </w:pPr>
    </w:p>
    <w:p w:rsidR="00A77A90" w:rsidRPr="008A7C1F" w:rsidRDefault="00A77A90" w:rsidP="005D1726">
      <w:pPr>
        <w:pStyle w:val="Heading2"/>
        <w:keepNext/>
        <w:keepLines/>
        <w:numPr>
          <w:ilvl w:val="0"/>
          <w:numId w:val="1"/>
        </w:numPr>
        <w:spacing w:before="260" w:beforeAutospacing="0" w:after="260" w:afterAutospacing="0" w:line="540" w:lineRule="exact"/>
        <w:jc w:val="both"/>
        <w:rPr>
          <w:rFonts w:ascii="仿宋" w:eastAsia="仿宋" w:hAnsi="仿宋"/>
          <w:color w:val="0070C0"/>
          <w:sz w:val="28"/>
          <w:szCs w:val="28"/>
        </w:rPr>
      </w:pPr>
      <w:bookmarkStart w:id="4" w:name="_关于大爱道比丘尼公案"/>
      <w:bookmarkEnd w:id="4"/>
      <w:r w:rsidRPr="008A7C1F">
        <w:rPr>
          <w:rFonts w:ascii="仿宋" w:eastAsia="仿宋" w:hAnsi="仿宋" w:hint="eastAsia"/>
          <w:color w:val="0070C0"/>
          <w:sz w:val="28"/>
          <w:szCs w:val="28"/>
        </w:rPr>
        <w:t>关于大爱道比丘尼</w:t>
      </w:r>
      <w:r w:rsidR="00236D22" w:rsidRPr="008A7C1F">
        <w:rPr>
          <w:rFonts w:ascii="仿宋" w:eastAsia="仿宋" w:hAnsi="仿宋" w:hint="eastAsia"/>
          <w:color w:val="0070C0"/>
          <w:sz w:val="28"/>
          <w:szCs w:val="28"/>
        </w:rPr>
        <w:t>公案</w:t>
      </w:r>
    </w:p>
    <w:p w:rsidR="002B1887" w:rsidRPr="008A7C1F" w:rsidRDefault="002B1887" w:rsidP="005D1726">
      <w:pPr>
        <w:pStyle w:val="NormalWeb"/>
        <w:spacing w:line="540" w:lineRule="exact"/>
        <w:jc w:val="both"/>
        <w:rPr>
          <w:rFonts w:ascii="仿宋" w:eastAsia="仿宋" w:hAnsi="仿宋"/>
          <w:color w:val="000000"/>
          <w:sz w:val="28"/>
          <w:szCs w:val="28"/>
        </w:rPr>
      </w:pPr>
      <w:r w:rsidRPr="008A7C1F">
        <w:rPr>
          <w:rFonts w:ascii="仿宋" w:eastAsia="仿宋" w:hAnsi="仿宋" w:hint="eastAsia"/>
          <w:color w:val="000000"/>
          <w:sz w:val="28"/>
          <w:szCs w:val="28"/>
        </w:rPr>
        <w:t>问：请问大爱道比丘尼的出家、涅槃，对佛教住世有哪些影响？</w:t>
      </w:r>
    </w:p>
    <w:p w:rsidR="002B1887" w:rsidRPr="008A7C1F" w:rsidRDefault="002B1887" w:rsidP="005D1726">
      <w:pPr>
        <w:pStyle w:val="NormalWeb"/>
        <w:spacing w:line="540" w:lineRule="exact"/>
        <w:jc w:val="both"/>
        <w:rPr>
          <w:rFonts w:ascii="仿宋" w:eastAsia="仿宋" w:hAnsi="仿宋"/>
          <w:color w:val="000000"/>
          <w:sz w:val="28"/>
          <w:szCs w:val="28"/>
        </w:rPr>
      </w:pPr>
      <w:r w:rsidRPr="008A7C1F">
        <w:rPr>
          <w:rFonts w:ascii="仿宋" w:eastAsia="仿宋" w:hAnsi="仿宋" w:hint="eastAsia"/>
          <w:b/>
          <w:color w:val="000000"/>
          <w:sz w:val="28"/>
          <w:szCs w:val="28"/>
        </w:rPr>
        <w:t>答：出家是减少了500年的正法时间。涅槃是因为当时佛打喷嚏，她说“请佛常住”，佛陀说“应该请佛法常住”，她为了忏悔就涅槃了。涅槃之后，佛陀跟着涅槃了。其实这是间接影响，实际上这些都是众生的业，和大爱道比丘尼本身没有很直接的关系，当然只不过是示现这样一种因缘而已。</w:t>
      </w:r>
      <w:r w:rsidRPr="008A7C1F">
        <w:rPr>
          <w:rFonts w:ascii="仿宋" w:eastAsia="仿宋" w:hAnsi="仿宋" w:hint="eastAsia"/>
          <w:color w:val="000000"/>
          <w:sz w:val="28"/>
          <w:szCs w:val="28"/>
        </w:rPr>
        <w:t>（生西法师）</w:t>
      </w:r>
    </w:p>
    <w:p w:rsidR="008A7C1F" w:rsidRPr="008A7C1F" w:rsidRDefault="008A7C1F" w:rsidP="005D1726">
      <w:pPr>
        <w:pStyle w:val="NormalWeb"/>
        <w:spacing w:line="540" w:lineRule="exact"/>
        <w:jc w:val="both"/>
        <w:rPr>
          <w:rFonts w:ascii="仿宋" w:eastAsia="仿宋" w:hAnsi="仿宋"/>
          <w:color w:val="000000"/>
          <w:sz w:val="28"/>
          <w:szCs w:val="28"/>
        </w:rPr>
      </w:pPr>
    </w:p>
    <w:p w:rsidR="008A7C1F" w:rsidRPr="008A7C1F" w:rsidRDefault="008A7C1F" w:rsidP="008A7C1F">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问：前行广释30课中上师讲到：大爱道比丘尼示现的有些缘起不太好，刚开始出家时对佛教住世就有影响，最后示现涅槃时也是如此。末学对此不太明白，为什么大爱道比丘尼示现的有些缘起不太好？</w:t>
      </w:r>
    </w:p>
    <w:p w:rsidR="008A7C1F" w:rsidRPr="008A7C1F" w:rsidRDefault="008A7C1F" w:rsidP="008A7C1F">
      <w:pPr>
        <w:spacing w:line="540" w:lineRule="exact"/>
        <w:jc w:val="both"/>
        <w:rPr>
          <w:rFonts w:ascii="仿宋" w:eastAsia="仿宋" w:hAnsi="仿宋" w:cs="Microsoft YaHei"/>
          <w:sz w:val="28"/>
          <w:szCs w:val="28"/>
        </w:rPr>
      </w:pPr>
      <w:r w:rsidRPr="008A7C1F">
        <w:rPr>
          <w:rFonts w:ascii="仿宋" w:eastAsia="仿宋" w:hAnsi="仿宋" w:cs="Microsoft YaHei" w:hint="eastAsia"/>
          <w:b/>
          <w:sz w:val="28"/>
          <w:szCs w:val="28"/>
        </w:rPr>
        <w:t>答：这个地方讲了她开始出家的时候，请求出家时佛陀说如果女人出家，对正法住世会有影响。汉地一般来讲因为允许比丘尼出家的缘故，正法住世的时间减少了500年，所以这也是一个缘起不好的体现。后来因为佛陀打喷嚏，然后她说了一些话导致她入灭了，她入灭之后佛陀也跟随入灭了，从这个角度来讲显现上面缘起不好。其实圣者们的一些游舞、游戏对我们凡夫来讲有的时候也很难真正地判断，主要是众生的福德，众生有这样一种福德，或者有这样一种业缘，通过圣者们的示现来进行表达而已。实际上真正来讲是不是她做得不好，然后佛法就住世时间短了还是怎么样，其实比丘尼肯定会在佛陀的教法当中出现的，只不过是有些人、有些大德需要来做这个事情，佛陀肯定会入灭的，但只不过有时他们做这些事情是告诉我们有一些情况怎么样等等。</w:t>
      </w:r>
      <w:r w:rsidRPr="008A7C1F">
        <w:rPr>
          <w:rFonts w:ascii="仿宋" w:eastAsia="仿宋" w:hAnsi="仿宋" w:cs="Microsoft YaHei" w:hint="eastAsia"/>
          <w:sz w:val="28"/>
          <w:szCs w:val="28"/>
        </w:rPr>
        <w:t>（生西法师）</w:t>
      </w:r>
    </w:p>
    <w:p w:rsidR="000D6FE7" w:rsidRPr="008A7C1F" w:rsidRDefault="000D6FE7" w:rsidP="005D1726">
      <w:pPr>
        <w:pStyle w:val="NormalWeb"/>
        <w:spacing w:line="540" w:lineRule="exact"/>
        <w:jc w:val="both"/>
        <w:rPr>
          <w:rFonts w:ascii="仿宋" w:eastAsia="仿宋" w:hAnsi="仿宋"/>
          <w:color w:val="000000"/>
          <w:sz w:val="28"/>
          <w:szCs w:val="28"/>
        </w:rPr>
      </w:pPr>
    </w:p>
    <w:p w:rsidR="008A7C1F" w:rsidRPr="008A7C1F" w:rsidRDefault="008A7C1F" w:rsidP="008A7C1F">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问：大爱道比丘尼公案，佛陀说不应该说佛陀长久住世，应该说佛法长久住世，那么我们观上师为佛陀，但是经常会说祈愿上师长久住世，是否冲突？</w:t>
      </w:r>
    </w:p>
    <w:p w:rsidR="008A7C1F" w:rsidRPr="008A7C1F" w:rsidRDefault="008A7C1F" w:rsidP="008A7C1F">
      <w:pPr>
        <w:spacing w:line="540" w:lineRule="exact"/>
        <w:jc w:val="both"/>
        <w:rPr>
          <w:rFonts w:ascii="仿宋" w:eastAsia="仿宋" w:hAnsi="仿宋" w:cs="Microsoft YaHei"/>
          <w:sz w:val="28"/>
          <w:szCs w:val="28"/>
        </w:rPr>
      </w:pPr>
      <w:r w:rsidRPr="008A7C1F">
        <w:rPr>
          <w:rFonts w:ascii="仿宋" w:eastAsia="仿宋" w:hAnsi="仿宋" w:cs="Microsoft YaHei" w:hint="eastAsia"/>
          <w:b/>
          <w:bCs/>
          <w:sz w:val="28"/>
          <w:szCs w:val="28"/>
        </w:rPr>
        <w:t>答：不冲突。因为当时情况是特殊情况，佛陀入灭的时间要到了，就是说佛陀会入灭，而佛法不会入灭。这时候大爱道比丘尼只不过是个因缘，佛陀要把佛法长久住世这一点体现出来，所以不应该这样说。但是，佛陀在成佛的时候，或者在中期的时候，咱们在</w:t>
      </w:r>
      <w:r w:rsidRPr="008A7C1F">
        <w:rPr>
          <w:rFonts w:ascii="仿宋" w:eastAsia="仿宋" w:hAnsi="仿宋" w:cs="Microsoft YaHei" w:hint="eastAsia"/>
          <w:b/>
          <w:bCs/>
          <w:color w:val="000000" w:themeColor="text1"/>
          <w:sz w:val="28"/>
          <w:szCs w:val="28"/>
        </w:rPr>
        <w:t>七支供当</w:t>
      </w:r>
      <w:r w:rsidRPr="008A7C1F">
        <w:rPr>
          <w:rFonts w:ascii="仿宋" w:eastAsia="仿宋" w:hAnsi="仿宋" w:cs="Microsoft YaHei" w:hint="eastAsia"/>
          <w:b/>
          <w:bCs/>
          <w:sz w:val="28"/>
          <w:szCs w:val="28"/>
        </w:rPr>
        <w:t>中有请佛住世，</w:t>
      </w:r>
      <w:r w:rsidRPr="008A7C1F">
        <w:rPr>
          <w:rFonts w:ascii="仿宋" w:eastAsia="仿宋" w:hAnsi="仿宋" w:cs="Microsoft YaHei" w:hint="eastAsia"/>
          <w:b/>
          <w:bCs/>
          <w:color w:val="000000" w:themeColor="text1"/>
          <w:sz w:val="28"/>
          <w:szCs w:val="28"/>
        </w:rPr>
        <w:t>咱们在请佛住世的时候佛陀不会这样说的，</w:t>
      </w:r>
      <w:r w:rsidRPr="008A7C1F">
        <w:rPr>
          <w:rFonts w:ascii="仿宋" w:eastAsia="仿宋" w:hAnsi="仿宋" w:cs="Microsoft YaHei" w:hint="eastAsia"/>
          <w:b/>
          <w:bCs/>
          <w:sz w:val="28"/>
          <w:szCs w:val="28"/>
        </w:rPr>
        <w:t>佛陀不会说“你不要请我住世，你应该请佛法住世。”所以，不同的场合，不同的阶段，佛陀所给的教言是不一样的。现在我们要祈祷上师长久住世，当然不会冲突，因为上师长久住世，哪怕住世一天对众生利益都很大，所以我们要祈祷上师长久住世。佛陀这个公案当中所讲的，它的场合、时间段不一样，所以我们不应该就这样一概理解，否则，我们都不应该念请佛住世，我们都要改成佛法长久住世，绝对不是这样的。</w:t>
      </w:r>
      <w:r w:rsidRPr="008A7C1F">
        <w:rPr>
          <w:rFonts w:ascii="仿宋" w:eastAsia="仿宋" w:hAnsi="仿宋" w:cs="Microsoft YaHei"/>
          <w:sz w:val="28"/>
          <w:szCs w:val="28"/>
        </w:rPr>
        <w:t>（</w:t>
      </w:r>
      <w:r w:rsidRPr="008A7C1F">
        <w:rPr>
          <w:rFonts w:ascii="仿宋" w:eastAsia="仿宋" w:hAnsi="仿宋" w:cs="Microsoft YaHei" w:hint="eastAsia"/>
          <w:sz w:val="28"/>
          <w:szCs w:val="28"/>
        </w:rPr>
        <w:t>生西法师</w:t>
      </w:r>
      <w:r w:rsidRPr="008A7C1F">
        <w:rPr>
          <w:rFonts w:ascii="仿宋" w:eastAsia="仿宋" w:hAnsi="仿宋" w:cs="Microsoft YaHei"/>
          <w:sz w:val="28"/>
          <w:szCs w:val="28"/>
        </w:rPr>
        <w:t>）</w:t>
      </w:r>
    </w:p>
    <w:p w:rsidR="008A7C1F" w:rsidRPr="008A7C1F" w:rsidRDefault="008A7C1F" w:rsidP="008A7C1F">
      <w:pPr>
        <w:shd w:val="clear" w:color="auto" w:fill="FFFFFF"/>
        <w:spacing w:before="75" w:after="75" w:line="540" w:lineRule="exact"/>
        <w:jc w:val="both"/>
        <w:rPr>
          <w:rFonts w:ascii="仿宋" w:eastAsia="仿宋" w:hAnsi="仿宋" w:cs="Times New Roman"/>
          <w:color w:val="000000"/>
          <w:sz w:val="28"/>
          <w:szCs w:val="28"/>
        </w:rPr>
      </w:pPr>
    </w:p>
    <w:p w:rsidR="00257047" w:rsidRPr="008A7C1F" w:rsidRDefault="00257047"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color w:val="000000"/>
          <w:sz w:val="28"/>
          <w:szCs w:val="28"/>
        </w:rPr>
        <w:t>问：大爱道比丘尼公案，佛陀说不应该说佛陀长久住世，应该说</w:t>
      </w:r>
      <w:r w:rsidR="00A11C75" w:rsidRPr="008A7C1F">
        <w:rPr>
          <w:rFonts w:ascii="仿宋" w:eastAsia="仿宋" w:hAnsi="仿宋" w:cs="Times New Roman"/>
          <w:color w:val="000000"/>
          <w:sz w:val="28"/>
          <w:szCs w:val="28"/>
        </w:rPr>
        <w:t>“</w:t>
      </w:r>
      <w:r w:rsidRPr="008A7C1F">
        <w:rPr>
          <w:rFonts w:ascii="仿宋" w:eastAsia="仿宋" w:hAnsi="仿宋" w:cs="Times New Roman"/>
          <w:color w:val="000000"/>
          <w:sz w:val="28"/>
          <w:szCs w:val="28"/>
        </w:rPr>
        <w:t>佛法长久住世</w:t>
      </w:r>
      <w:r w:rsidR="00A11C75" w:rsidRPr="008A7C1F">
        <w:rPr>
          <w:rFonts w:ascii="仿宋" w:eastAsia="仿宋" w:hAnsi="仿宋" w:cs="Times New Roman" w:hint="eastAsia"/>
          <w:color w:val="000000"/>
          <w:sz w:val="28"/>
          <w:szCs w:val="28"/>
        </w:rPr>
        <w:t>”</w:t>
      </w:r>
      <w:r w:rsidRPr="008A7C1F">
        <w:rPr>
          <w:rFonts w:ascii="仿宋" w:eastAsia="仿宋" w:hAnsi="仿宋" w:cs="Times New Roman"/>
          <w:color w:val="000000"/>
          <w:sz w:val="28"/>
          <w:szCs w:val="28"/>
        </w:rPr>
        <w:t>。那么我们观上师为佛陀，但是经常会说祈愿上师长久住世（还是说上师说的法长久住世），是否冲突，怎么圆融？</w:t>
      </w:r>
    </w:p>
    <w:p w:rsidR="00257047" w:rsidRPr="008A7C1F" w:rsidRDefault="00257047"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b/>
          <w:bCs/>
          <w:color w:val="000000"/>
          <w:sz w:val="28"/>
          <w:szCs w:val="28"/>
        </w:rPr>
        <w:t>答：没有冲突，祈愿佛陀善知识长久住世的目的，也是为了利益众生，也是为了佛法广弘，关键是自己发心清净就可以。</w:t>
      </w:r>
      <w:r w:rsidRPr="008A7C1F">
        <w:rPr>
          <w:rFonts w:ascii="仿宋" w:eastAsia="仿宋" w:hAnsi="仿宋" w:cs="Times New Roman"/>
          <w:color w:val="000000"/>
          <w:sz w:val="28"/>
          <w:szCs w:val="28"/>
        </w:rPr>
        <w:t>（正见C1）</w:t>
      </w:r>
    </w:p>
    <w:p w:rsidR="00ED296F" w:rsidRPr="008A7C1F" w:rsidRDefault="00ED296F" w:rsidP="005D1726">
      <w:pPr>
        <w:spacing w:line="540" w:lineRule="exact"/>
        <w:jc w:val="both"/>
        <w:rPr>
          <w:rFonts w:ascii="仿宋" w:eastAsia="仿宋" w:hAnsi="仿宋" w:cs="Microsoft YaHei"/>
          <w:sz w:val="28"/>
          <w:szCs w:val="28"/>
        </w:rPr>
      </w:pPr>
    </w:p>
    <w:p w:rsidR="008A7C1F" w:rsidRPr="008A7C1F" w:rsidRDefault="00377885" w:rsidP="005D1726">
      <w:pPr>
        <w:pStyle w:val="Heading2"/>
        <w:keepNext/>
        <w:keepLines/>
        <w:numPr>
          <w:ilvl w:val="0"/>
          <w:numId w:val="1"/>
        </w:numPr>
        <w:spacing w:before="260" w:beforeAutospacing="0" w:after="260" w:afterAutospacing="0" w:line="540" w:lineRule="exact"/>
        <w:jc w:val="both"/>
        <w:rPr>
          <w:rFonts w:ascii="仿宋" w:eastAsia="仿宋" w:hAnsi="仿宋"/>
          <w:color w:val="0070C0"/>
          <w:sz w:val="28"/>
          <w:szCs w:val="28"/>
        </w:rPr>
      </w:pPr>
      <w:bookmarkStart w:id="5" w:name="_目犍连和舍利子的公案"/>
      <w:bookmarkEnd w:id="5"/>
      <w:r w:rsidRPr="008A7C1F">
        <w:rPr>
          <w:rFonts w:ascii="仿宋" w:eastAsia="仿宋" w:hAnsi="仿宋" w:hint="eastAsia"/>
          <w:color w:val="0070C0"/>
          <w:sz w:val="28"/>
          <w:szCs w:val="28"/>
        </w:rPr>
        <w:t>目犍连和舍利子的公案</w:t>
      </w:r>
    </w:p>
    <w:p w:rsidR="00377885" w:rsidRPr="008A7C1F" w:rsidRDefault="00377885" w:rsidP="005D1726">
      <w:pPr>
        <w:pStyle w:val="NormalWeb"/>
        <w:spacing w:beforeAutospacing="0" w:afterAutospacing="0"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问：第30课第4段中，大爱道比丘尼涅槃之后，目犍连、舍利子到饿鬼和地狱界去，看到外道本师在那里受苦，其中外道本师指的是谁</w:t>
      </w:r>
      <w:r w:rsidR="004C7A99" w:rsidRPr="008A7C1F">
        <w:rPr>
          <w:rFonts w:ascii="仿宋" w:eastAsia="仿宋" w:hAnsi="仿宋" w:cs="Microsoft YaHei" w:hint="eastAsia"/>
          <w:sz w:val="28"/>
          <w:szCs w:val="28"/>
        </w:rPr>
        <w:t>？</w:t>
      </w:r>
    </w:p>
    <w:p w:rsidR="00377885" w:rsidRPr="008A7C1F" w:rsidRDefault="00377885" w:rsidP="005D1726">
      <w:pPr>
        <w:pStyle w:val="NormalWeb"/>
        <w:spacing w:beforeAutospacing="0" w:afterAutospacing="0" w:line="540" w:lineRule="exact"/>
        <w:jc w:val="both"/>
        <w:rPr>
          <w:rFonts w:ascii="仿宋" w:eastAsia="仿宋" w:hAnsi="仿宋" w:cs="Microsoft YaHei"/>
          <w:sz w:val="28"/>
          <w:szCs w:val="28"/>
        </w:rPr>
      </w:pPr>
      <w:r w:rsidRPr="008A7C1F">
        <w:rPr>
          <w:rFonts w:ascii="仿宋" w:eastAsia="仿宋" w:hAnsi="仿宋" w:cs="Microsoft YaHei"/>
          <w:b/>
          <w:bCs/>
          <w:sz w:val="28"/>
          <w:szCs w:val="28"/>
        </w:rPr>
        <w:t>答：</w:t>
      </w:r>
      <w:r w:rsidRPr="008A7C1F">
        <w:rPr>
          <w:rFonts w:ascii="仿宋" w:eastAsia="仿宋" w:hAnsi="仿宋" w:cs="Microsoft YaHei" w:hint="eastAsia"/>
          <w:b/>
          <w:bCs/>
          <w:sz w:val="28"/>
          <w:szCs w:val="28"/>
        </w:rPr>
        <w:t>外道本师是指饮光能圆，是裸体外道或者哪个外道的一个本师吧。前行中在讲业因果的时候，会讲这个外道本师叫饮光能圆。</w:t>
      </w:r>
      <w:r w:rsidRPr="008A7C1F">
        <w:rPr>
          <w:rFonts w:ascii="仿宋" w:eastAsia="仿宋" w:hAnsi="仿宋" w:cs="Microsoft YaHei" w:hint="eastAsia"/>
          <w:sz w:val="28"/>
          <w:szCs w:val="28"/>
        </w:rPr>
        <w:t>（生西法师）</w:t>
      </w:r>
    </w:p>
    <w:p w:rsidR="00377885" w:rsidRPr="008A7C1F" w:rsidRDefault="00377885" w:rsidP="005D1726">
      <w:pPr>
        <w:shd w:val="clear" w:color="auto" w:fill="FFFFFF"/>
        <w:spacing w:before="75" w:after="75" w:line="540" w:lineRule="exact"/>
        <w:jc w:val="both"/>
        <w:rPr>
          <w:rFonts w:ascii="仿宋" w:eastAsia="仿宋" w:hAnsi="仿宋" w:cs="Times New Roman"/>
          <w:color w:val="000000"/>
          <w:sz w:val="28"/>
          <w:szCs w:val="28"/>
        </w:rPr>
      </w:pPr>
    </w:p>
    <w:p w:rsidR="008A7C1F" w:rsidRPr="008A7C1F" w:rsidRDefault="008A7C1F" w:rsidP="008A7C1F">
      <w:pPr>
        <w:spacing w:line="540" w:lineRule="exact"/>
        <w:jc w:val="both"/>
        <w:rPr>
          <w:rFonts w:ascii="仿宋" w:eastAsia="仿宋" w:hAnsi="仿宋" w:cs="Microsoft YaHei"/>
          <w:color w:val="000000" w:themeColor="text1"/>
          <w:sz w:val="28"/>
          <w:szCs w:val="28"/>
        </w:rPr>
      </w:pPr>
      <w:r w:rsidRPr="008A7C1F">
        <w:rPr>
          <w:rFonts w:ascii="仿宋" w:eastAsia="仿宋" w:hAnsi="仿宋" w:cs="Microsoft YaHei" w:hint="eastAsia"/>
          <w:color w:val="000000" w:themeColor="text1"/>
          <w:sz w:val="28"/>
          <w:szCs w:val="28"/>
        </w:rPr>
        <w:t>问：第30课中讲到舍利子与目犍连入涅槃的公案，目犍连被外道徒打的奄奄一息，舍利子无比悲伤。舍利子说：</w:t>
      </w:r>
      <w:r w:rsidRPr="008A7C1F">
        <w:rPr>
          <w:rFonts w:ascii="仿宋" w:eastAsia="仿宋" w:hAnsi="仿宋" w:cs="Microsoft YaHei"/>
          <w:color w:val="000000" w:themeColor="text1"/>
          <w:sz w:val="28"/>
          <w:szCs w:val="28"/>
        </w:rPr>
        <w:t>“对我好友目犍连死去的消息，我听也不愿意听，何况是亲眼见到了？”</w:t>
      </w:r>
      <w:r w:rsidRPr="008A7C1F">
        <w:rPr>
          <w:rFonts w:ascii="仿宋" w:eastAsia="仿宋" w:hAnsi="仿宋" w:cs="Microsoft YaHei" w:hint="eastAsia"/>
          <w:color w:val="000000" w:themeColor="text1"/>
          <w:sz w:val="28"/>
          <w:szCs w:val="28"/>
        </w:rPr>
        <w:t>便先行入灭，之后目犍连也入涅槃。弟子不解的是：他们是大成就者，还会如此</w:t>
      </w:r>
      <w:r w:rsidRPr="008A7C1F">
        <w:rPr>
          <w:rFonts w:ascii="仿宋" w:eastAsia="仿宋" w:hAnsi="仿宋" w:cs="Microsoft YaHei"/>
          <w:color w:val="000000" w:themeColor="text1"/>
          <w:sz w:val="28"/>
          <w:szCs w:val="28"/>
        </w:rPr>
        <w:t>执著</w:t>
      </w:r>
      <w:r w:rsidRPr="008A7C1F">
        <w:rPr>
          <w:rFonts w:ascii="仿宋" w:eastAsia="仿宋" w:hAnsi="仿宋" w:cs="Microsoft YaHei" w:hint="eastAsia"/>
          <w:color w:val="000000" w:themeColor="text1"/>
          <w:sz w:val="28"/>
          <w:szCs w:val="28"/>
        </w:rPr>
        <w:t>于“情”吗？请问其中有何密意？</w:t>
      </w:r>
    </w:p>
    <w:p w:rsidR="00377885" w:rsidRPr="008A7C1F" w:rsidRDefault="008A7C1F" w:rsidP="005D1726">
      <w:pPr>
        <w:spacing w:line="540" w:lineRule="exact"/>
        <w:jc w:val="both"/>
        <w:rPr>
          <w:rFonts w:ascii="仿宋" w:eastAsia="仿宋" w:hAnsi="仿宋" w:cs="Microsoft YaHei"/>
          <w:color w:val="000000" w:themeColor="text1"/>
          <w:sz w:val="28"/>
          <w:szCs w:val="28"/>
        </w:rPr>
      </w:pPr>
      <w:r w:rsidRPr="008A7C1F">
        <w:rPr>
          <w:rFonts w:ascii="仿宋" w:eastAsia="仿宋" w:hAnsi="仿宋" w:cs="Microsoft YaHei" w:hint="eastAsia"/>
          <w:b/>
          <w:color w:val="000000" w:themeColor="text1"/>
          <w:sz w:val="28"/>
          <w:szCs w:val="28"/>
        </w:rPr>
        <w:t>答：大阿罗汉他们已把烦恼障断尽了，不会</w:t>
      </w:r>
      <w:r w:rsidRPr="008A7C1F">
        <w:rPr>
          <w:rFonts w:ascii="仿宋" w:eastAsia="仿宋" w:hAnsi="仿宋" w:cs="Microsoft YaHei"/>
          <w:b/>
          <w:color w:val="000000" w:themeColor="text1"/>
          <w:sz w:val="28"/>
          <w:szCs w:val="28"/>
        </w:rPr>
        <w:t>执著</w:t>
      </w:r>
      <w:r w:rsidRPr="008A7C1F">
        <w:rPr>
          <w:rFonts w:ascii="仿宋" w:eastAsia="仿宋" w:hAnsi="仿宋" w:cs="Microsoft YaHei" w:hint="eastAsia"/>
          <w:b/>
          <w:color w:val="000000" w:themeColor="text1"/>
          <w:sz w:val="28"/>
          <w:szCs w:val="28"/>
        </w:rPr>
        <w:t>于情。从外表上会表现为有情执的样子，因为他们是在人间度化，既然在人间度化，虽然已经断尽了烦恼，但是他们看到好笑的事情也会笑，看到其他事情在显现上也表现出悲伤等等，这和烦恼障没有关系。而且还有一种，他在世间度化的时候，也要相应世间人的喜好做一些示现。如果他不这样示现，“我的好法友死去了，我很高兴”，哈哈哈大笑的话，虽然他笑没什么，但别人看起来就很怪异了，对于境界不高的人来讲就接受不了。生前他们那么好，一起到处去弘法利生，现在看到自己最好的道友死去了，觉得不忍心见到而先行入</w:t>
      </w:r>
      <w:r w:rsidR="00F5017E">
        <w:rPr>
          <w:rFonts w:ascii="仿宋" w:eastAsia="仿宋" w:hAnsi="仿宋" w:cs="Microsoft YaHei" w:hint="eastAsia"/>
          <w:b/>
          <w:color w:val="000000" w:themeColor="text1"/>
          <w:sz w:val="28"/>
          <w:szCs w:val="28"/>
        </w:rPr>
        <w:t>灭</w:t>
      </w:r>
      <w:r w:rsidRPr="008A7C1F">
        <w:rPr>
          <w:rFonts w:ascii="仿宋" w:eastAsia="仿宋" w:hAnsi="仿宋" w:cs="Microsoft YaHei" w:hint="eastAsia"/>
          <w:b/>
          <w:color w:val="000000" w:themeColor="text1"/>
          <w:sz w:val="28"/>
          <w:szCs w:val="28"/>
        </w:rPr>
        <w:t>，对其他人来讲情义很重，对其他众生也是一种度化的方式。这里面绝对不可能有“情”执，因为阿罗汉的境界，虽然不像菩萨、佛的证悟那么圆满，但是人无我的境界彻底圆满了，烦恼障已彻底断尽了，不可能通过烦恼引发这样一种情执。但是他的所知障还没有断尽，想法还是有的，从这个角度可以安立。</w:t>
      </w:r>
      <w:r w:rsidRPr="008A7C1F">
        <w:rPr>
          <w:rFonts w:ascii="仿宋" w:eastAsia="仿宋" w:hAnsi="仿宋" w:cs="Microsoft YaHei"/>
          <w:color w:val="000000" w:themeColor="text1"/>
          <w:sz w:val="28"/>
          <w:szCs w:val="28"/>
        </w:rPr>
        <w:t>（生西法师）</w:t>
      </w:r>
    </w:p>
    <w:p w:rsidR="00377885" w:rsidRPr="008A7C1F" w:rsidRDefault="00377885" w:rsidP="005D1726">
      <w:pPr>
        <w:spacing w:line="540" w:lineRule="exact"/>
        <w:jc w:val="both"/>
        <w:rPr>
          <w:rFonts w:ascii="仿宋" w:eastAsia="仿宋" w:hAnsi="仿宋" w:cs="Microsoft YaHei"/>
          <w:color w:val="000000" w:themeColor="text1"/>
          <w:sz w:val="28"/>
          <w:szCs w:val="28"/>
        </w:rPr>
      </w:pPr>
    </w:p>
    <w:p w:rsidR="00377885" w:rsidRPr="008A7C1F" w:rsidRDefault="00377885" w:rsidP="005D1726">
      <w:pPr>
        <w:pStyle w:val="NormalWeb"/>
        <w:spacing w:line="540" w:lineRule="exact"/>
        <w:jc w:val="both"/>
        <w:rPr>
          <w:rFonts w:ascii="仿宋" w:eastAsia="仿宋" w:hAnsi="仿宋"/>
          <w:color w:val="000000"/>
          <w:sz w:val="28"/>
          <w:szCs w:val="28"/>
        </w:rPr>
      </w:pPr>
      <w:r w:rsidRPr="008A7C1F">
        <w:rPr>
          <w:rFonts w:ascii="仿宋" w:eastAsia="仿宋" w:hAnsi="仿宋" w:hint="eastAsia"/>
          <w:color w:val="000000"/>
          <w:sz w:val="28"/>
          <w:szCs w:val="28"/>
        </w:rPr>
        <w:t>问：舍利子</w:t>
      </w:r>
      <w:r w:rsidRPr="008A7C1F">
        <w:rPr>
          <w:rFonts w:ascii="仿宋" w:eastAsia="仿宋" w:hAnsi="仿宋"/>
          <w:color w:val="000000"/>
          <w:sz w:val="28"/>
          <w:szCs w:val="28"/>
        </w:rPr>
        <w:t>目犍连</w:t>
      </w:r>
      <w:r w:rsidRPr="008A7C1F">
        <w:rPr>
          <w:rFonts w:ascii="仿宋" w:eastAsia="仿宋" w:hAnsi="仿宋" w:hint="eastAsia"/>
          <w:color w:val="000000"/>
          <w:sz w:val="28"/>
          <w:szCs w:val="28"/>
        </w:rPr>
        <w:t>尊者去外道徒那里，转告外道本师的教诫时，因为舍利子尊者与外道徒没有前世因缘，对方听不见。这里的前世因缘是指什么？</w:t>
      </w:r>
    </w:p>
    <w:p w:rsidR="00377885" w:rsidRPr="008A7C1F" w:rsidRDefault="00377885" w:rsidP="005D1726">
      <w:pPr>
        <w:spacing w:line="540" w:lineRule="exact"/>
        <w:jc w:val="both"/>
        <w:rPr>
          <w:rFonts w:ascii="仿宋" w:eastAsia="仿宋" w:hAnsi="仿宋" w:cs="Microsoft YaHei"/>
          <w:sz w:val="28"/>
          <w:szCs w:val="28"/>
        </w:rPr>
      </w:pPr>
      <w:r w:rsidRPr="008A7C1F">
        <w:rPr>
          <w:rFonts w:ascii="仿宋" w:eastAsia="仿宋" w:hAnsi="仿宋" w:hint="eastAsia"/>
          <w:b/>
          <w:color w:val="000000"/>
          <w:sz w:val="28"/>
          <w:szCs w:val="28"/>
        </w:rPr>
        <w:t>答：是指舍利子尊者和这些外道徒前世没有结下不好的缘起，或者没有伤害过他们。因为此处的因缘，主要是被他们打击，因为他如果把他们师父的事情告诉了外道徒，外道徒听到了就会对他生嗔心，要打击他。这里前世因缘，是指舍利子尊者和这些外道徒前世没有互相伤害过，没有欠他们的债。但是目犍连尊者就欠他们债，伤害过他们，所以他一说，他们也听到了，听到之后就反过来打他。一方面来讲，</w:t>
      </w:r>
      <w:r w:rsidRPr="008A7C1F">
        <w:rPr>
          <w:rFonts w:ascii="仿宋" w:eastAsia="仿宋" w:hAnsi="仿宋"/>
          <w:b/>
          <w:color w:val="000000"/>
          <w:sz w:val="28"/>
          <w:szCs w:val="28"/>
        </w:rPr>
        <w:t>目犍连</w:t>
      </w:r>
      <w:r w:rsidRPr="008A7C1F">
        <w:rPr>
          <w:rFonts w:ascii="仿宋" w:eastAsia="仿宋" w:hAnsi="仿宋" w:hint="eastAsia"/>
          <w:b/>
          <w:color w:val="000000"/>
          <w:sz w:val="28"/>
          <w:szCs w:val="28"/>
        </w:rPr>
        <w:t>尊者曾经对他的父母很不孝。有一世他的父母坐在一起的时候，他特别不高兴，说：“真应该把你们打得像芦苇一样”，他说了这样的恶语。因为这种恶语，他连续被打500世，被打得像芦草一样。这次是最后一次，因为他是最后有，马上就要告别轮回了，所以最后一次成熟是在这一世，他最后一次死亡的时候也是被外道打得像芦苇一样，一方面这是主因。舍利子尊者没有造这方面的因，目犍连尊者造了。为什么被这些外道打？一方面是因为主因，另一方面是目犍连尊者和这些外道徒之间也有一些前世的瓜葛、一些不好的因缘。他有这样的因要成熟，外道徒和他之间也有一些不好的因缘，所以由他们来执行、来打尊者。而舍利弗尊者两个因都没有。所以前世的因缘就是这个意思。</w:t>
      </w:r>
      <w:r w:rsidRPr="008A7C1F">
        <w:rPr>
          <w:rFonts w:ascii="仿宋" w:eastAsia="仿宋" w:hAnsi="仿宋" w:hint="eastAsia"/>
          <w:color w:val="000000"/>
          <w:sz w:val="28"/>
          <w:szCs w:val="28"/>
        </w:rPr>
        <w:t>（生西法师）</w:t>
      </w:r>
    </w:p>
    <w:p w:rsidR="00377885" w:rsidRPr="008A7C1F" w:rsidRDefault="00377885" w:rsidP="005D1726">
      <w:pPr>
        <w:spacing w:line="540" w:lineRule="exact"/>
        <w:jc w:val="both"/>
        <w:rPr>
          <w:rFonts w:ascii="仿宋" w:eastAsia="仿宋" w:hAnsi="仿宋" w:cs="Microsoft YaHei"/>
          <w:sz w:val="28"/>
          <w:szCs w:val="28"/>
        </w:rPr>
      </w:pPr>
    </w:p>
    <w:p w:rsidR="00261483" w:rsidRPr="008A7C1F" w:rsidRDefault="00261483" w:rsidP="008A7C1F">
      <w:pPr>
        <w:pStyle w:val="Heading2"/>
        <w:keepNext/>
        <w:keepLines/>
        <w:numPr>
          <w:ilvl w:val="0"/>
          <w:numId w:val="1"/>
        </w:numPr>
        <w:spacing w:before="260" w:beforeAutospacing="0" w:after="260" w:afterAutospacing="0" w:line="540" w:lineRule="exact"/>
        <w:jc w:val="both"/>
        <w:rPr>
          <w:rFonts w:ascii="仿宋" w:eastAsia="仿宋" w:hAnsi="仿宋"/>
          <w:color w:val="0070C0"/>
          <w:sz w:val="28"/>
          <w:szCs w:val="28"/>
        </w:rPr>
      </w:pPr>
      <w:bookmarkStart w:id="6" w:name="_如来身相"/>
      <w:bookmarkEnd w:id="6"/>
      <w:r w:rsidRPr="008A7C1F">
        <w:rPr>
          <w:rFonts w:ascii="仿宋" w:eastAsia="仿宋" w:hAnsi="仿宋" w:hint="eastAsia"/>
          <w:color w:val="0070C0"/>
          <w:sz w:val="28"/>
          <w:szCs w:val="28"/>
        </w:rPr>
        <w:t>如来身相</w:t>
      </w:r>
    </w:p>
    <w:p w:rsidR="00261483" w:rsidRPr="008A7C1F" w:rsidRDefault="00261483"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问：佛陀示现涅槃时的色身是否还会发出金光，还是跟凡夫身一样？</w:t>
      </w:r>
    </w:p>
    <w:p w:rsidR="00261483" w:rsidRPr="008A7C1F" w:rsidRDefault="00261483"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答：佛陀自身无相，在众生面前可以示现过各种形象，应以何身得度就显现何身说法，不同众生因为不同的境界所见到的佛陀形象也不一样。</w:t>
      </w:r>
      <w:r w:rsidRPr="008A7C1F">
        <w:rPr>
          <w:rFonts w:ascii="仿宋" w:eastAsia="仿宋" w:hAnsi="仿宋" w:cs="Times New Roman" w:hint="eastAsia"/>
          <w:color w:val="000000"/>
          <w:sz w:val="28"/>
          <w:szCs w:val="28"/>
        </w:rPr>
        <w:t>（正见C1）</w:t>
      </w:r>
    </w:p>
    <w:p w:rsidR="00261483" w:rsidRPr="008A7C1F" w:rsidRDefault="00261483" w:rsidP="005D1726">
      <w:pPr>
        <w:spacing w:line="540" w:lineRule="exact"/>
        <w:jc w:val="both"/>
        <w:rPr>
          <w:rFonts w:ascii="仿宋" w:eastAsia="仿宋" w:hAnsi="仿宋" w:cs="Microsoft YaHei"/>
          <w:sz w:val="28"/>
          <w:szCs w:val="28"/>
        </w:rPr>
      </w:pPr>
    </w:p>
    <w:p w:rsidR="00261483" w:rsidRPr="008A7C1F" w:rsidRDefault="00261483"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w:t>
      </w:r>
      <w:r w:rsidRPr="008A7C1F">
        <w:rPr>
          <w:rFonts w:ascii="仿宋" w:eastAsia="仿宋" w:hAnsi="仿宋" w:cs="Microsoft YaHei"/>
          <w:sz w:val="28"/>
          <w:szCs w:val="28"/>
        </w:rPr>
        <w:t>佛陀转完三转法轮，最后要示现涅槃时，先宣讲了一部《涅槃经》，之后说：“诸比丘，一切皆由因缘而生”。同时解开上身的袈裟，让弟子观看如来身相</w:t>
      </w:r>
      <w:r w:rsidRPr="008A7C1F">
        <w:rPr>
          <w:rFonts w:ascii="仿宋" w:eastAsia="仿宋" w:hAnsi="仿宋" w:cs="Microsoft YaHei" w:hint="eastAsia"/>
          <w:sz w:val="28"/>
          <w:szCs w:val="28"/>
        </w:rPr>
        <w:t>。这个如来身相到底是什么呢？</w:t>
      </w:r>
    </w:p>
    <w:p w:rsidR="00261483" w:rsidRPr="008A7C1F" w:rsidRDefault="00261483"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b/>
          <w:bCs/>
          <w:sz w:val="28"/>
          <w:szCs w:val="28"/>
        </w:rPr>
        <w:t>答：如来身相是指佛陀的金色身。佛陀具有三十二相八十随行好的身相，就是指这个。“一切皆由因缘而生”，它有很多意思，一方面佛陀的32相好80随行好，是因缘而生的，是因为佛陀以前修了这么多的善业感召的，这是第一个。第二个因缘而生，你们现在能够看到，佛陀的身相能够出现在这个世界，是因为你们的福德感召，你们能够见到，这个是因缘而生的，我的主因和你们的善缘和合起来，由因缘而生的。而且现在的因缘要灭了，你们现在最后一次看到我也是因缘而生的。现在最后一次看，看完之后佛陀涅槃就火化了，就再也看不到。这也是因缘而生、因缘而灭的意思。所以告诉我们一切由因缘而生，但是因缘而生的法绝对不是恒常的。所以让弟子看到佛的身相，即佛陀的三十二相八十随行好的身体。</w:t>
      </w:r>
      <w:r w:rsidRPr="008A7C1F">
        <w:rPr>
          <w:rFonts w:ascii="仿宋" w:eastAsia="仿宋" w:hAnsi="仿宋" w:cs="Microsoft YaHei"/>
          <w:sz w:val="28"/>
          <w:szCs w:val="28"/>
        </w:rPr>
        <w:t>（</w:t>
      </w:r>
      <w:r w:rsidRPr="008A7C1F">
        <w:rPr>
          <w:rFonts w:ascii="仿宋" w:eastAsia="仿宋" w:hAnsi="仿宋" w:cs="Microsoft YaHei" w:hint="eastAsia"/>
          <w:sz w:val="28"/>
          <w:szCs w:val="28"/>
        </w:rPr>
        <w:t>生西法师</w:t>
      </w:r>
      <w:r w:rsidRPr="008A7C1F">
        <w:rPr>
          <w:rFonts w:ascii="仿宋" w:eastAsia="仿宋" w:hAnsi="仿宋" w:cs="Microsoft YaHei"/>
          <w:sz w:val="28"/>
          <w:szCs w:val="28"/>
        </w:rPr>
        <w:t>）</w:t>
      </w:r>
    </w:p>
    <w:p w:rsidR="00261483" w:rsidRPr="008A7C1F" w:rsidRDefault="00261483" w:rsidP="005D1726">
      <w:pPr>
        <w:spacing w:line="540" w:lineRule="exact"/>
        <w:jc w:val="both"/>
        <w:rPr>
          <w:rFonts w:ascii="仿宋" w:eastAsia="仿宋" w:hAnsi="仿宋" w:cs="Microsoft YaHei"/>
          <w:sz w:val="28"/>
          <w:szCs w:val="28"/>
        </w:rPr>
      </w:pPr>
    </w:p>
    <w:p w:rsidR="00261483" w:rsidRPr="008A7C1F" w:rsidRDefault="00261483" w:rsidP="005D1726">
      <w:pPr>
        <w:pStyle w:val="NormalWeb"/>
        <w:spacing w:beforeAutospacing="0" w:afterAutospacing="0" w:line="540" w:lineRule="exact"/>
        <w:jc w:val="both"/>
        <w:rPr>
          <w:rFonts w:ascii="仿宋" w:eastAsia="仿宋" w:hAnsi="仿宋"/>
          <w:sz w:val="28"/>
          <w:szCs w:val="28"/>
        </w:rPr>
      </w:pPr>
      <w:r w:rsidRPr="008A7C1F">
        <w:rPr>
          <w:rFonts w:ascii="仿宋" w:eastAsia="仿宋" w:hAnsi="仿宋" w:hint="eastAsia"/>
          <w:sz w:val="28"/>
          <w:szCs w:val="28"/>
        </w:rPr>
        <w:t>问：</w:t>
      </w:r>
      <w:r w:rsidRPr="008A7C1F">
        <w:rPr>
          <w:rFonts w:ascii="仿宋" w:eastAsia="仿宋" w:hAnsi="仿宋"/>
          <w:sz w:val="28"/>
          <w:szCs w:val="28"/>
        </w:rPr>
        <w:t>30</w:t>
      </w:r>
      <w:r w:rsidRPr="008A7C1F">
        <w:rPr>
          <w:rFonts w:ascii="仿宋" w:eastAsia="仿宋" w:hAnsi="仿宋" w:hint="eastAsia"/>
          <w:sz w:val="28"/>
          <w:szCs w:val="28"/>
        </w:rPr>
        <w:t>课</w:t>
      </w:r>
      <w:r w:rsidRPr="008A7C1F">
        <w:rPr>
          <w:rFonts w:ascii="仿宋" w:eastAsia="仿宋" w:hAnsi="仿宋"/>
          <w:sz w:val="28"/>
          <w:szCs w:val="28"/>
        </w:rPr>
        <w:t>佛陀入涅</w:t>
      </w:r>
      <w:r w:rsidRPr="008A7C1F">
        <w:rPr>
          <w:rFonts w:ascii="仿宋" w:eastAsia="仿宋" w:hAnsi="仿宋" w:hint="eastAsia"/>
          <w:sz w:val="28"/>
          <w:szCs w:val="28"/>
        </w:rPr>
        <w:t>槃</w:t>
      </w:r>
      <w:r w:rsidRPr="008A7C1F">
        <w:rPr>
          <w:rFonts w:ascii="仿宋" w:eastAsia="仿宋" w:hAnsi="仿宋"/>
          <w:sz w:val="28"/>
          <w:szCs w:val="28"/>
        </w:rPr>
        <w:t>之前解开</w:t>
      </w:r>
      <w:r w:rsidRPr="008A7C1F">
        <w:rPr>
          <w:rFonts w:ascii="仿宋" w:eastAsia="仿宋" w:hAnsi="仿宋" w:hint="eastAsia"/>
          <w:sz w:val="28"/>
          <w:szCs w:val="28"/>
        </w:rPr>
        <w:t>身上</w:t>
      </w:r>
      <w:r w:rsidRPr="008A7C1F">
        <w:rPr>
          <w:rFonts w:ascii="仿宋" w:eastAsia="仿宋" w:hAnsi="仿宋"/>
          <w:sz w:val="28"/>
          <w:szCs w:val="28"/>
        </w:rPr>
        <w:t>的袈裟让弟子观看</w:t>
      </w:r>
      <w:r w:rsidRPr="008A7C1F">
        <w:rPr>
          <w:rFonts w:ascii="仿宋" w:eastAsia="仿宋" w:hAnsi="仿宋" w:hint="eastAsia"/>
          <w:sz w:val="28"/>
          <w:szCs w:val="28"/>
        </w:rPr>
        <w:t>如来</w:t>
      </w:r>
      <w:r w:rsidRPr="008A7C1F">
        <w:rPr>
          <w:rFonts w:ascii="仿宋" w:eastAsia="仿宋" w:hAnsi="仿宋"/>
          <w:sz w:val="28"/>
          <w:szCs w:val="28"/>
        </w:rPr>
        <w:t>身</w:t>
      </w:r>
      <w:r w:rsidRPr="008A7C1F">
        <w:rPr>
          <w:rFonts w:ascii="仿宋" w:eastAsia="仿宋" w:hAnsi="仿宋" w:hint="eastAsia"/>
          <w:sz w:val="28"/>
          <w:szCs w:val="28"/>
        </w:rPr>
        <w:t>相，</w:t>
      </w:r>
      <w:r w:rsidRPr="008A7C1F">
        <w:rPr>
          <w:rFonts w:ascii="仿宋" w:eastAsia="仿宋" w:hAnsi="仿宋"/>
          <w:sz w:val="28"/>
          <w:szCs w:val="28"/>
        </w:rPr>
        <w:t>并教</w:t>
      </w:r>
      <w:r w:rsidRPr="008A7C1F">
        <w:rPr>
          <w:rFonts w:ascii="仿宋" w:eastAsia="仿宋" w:hAnsi="仿宋" w:hint="eastAsia"/>
          <w:sz w:val="28"/>
          <w:szCs w:val="28"/>
        </w:rPr>
        <w:t>诲</w:t>
      </w:r>
      <w:r w:rsidRPr="008A7C1F">
        <w:rPr>
          <w:rFonts w:ascii="仿宋" w:eastAsia="仿宋" w:hAnsi="仿宋"/>
          <w:sz w:val="28"/>
          <w:szCs w:val="28"/>
        </w:rPr>
        <w:t>如来出</w:t>
      </w:r>
      <w:r w:rsidRPr="008A7C1F">
        <w:rPr>
          <w:rFonts w:ascii="仿宋" w:eastAsia="仿宋" w:hAnsi="仿宋" w:hint="eastAsia"/>
          <w:sz w:val="28"/>
          <w:szCs w:val="28"/>
        </w:rPr>
        <w:t>世</w:t>
      </w:r>
      <w:r w:rsidRPr="008A7C1F">
        <w:rPr>
          <w:rFonts w:ascii="仿宋" w:eastAsia="仿宋" w:hAnsi="仿宋"/>
          <w:sz w:val="28"/>
          <w:szCs w:val="28"/>
        </w:rPr>
        <w:t>犹如昙花</w:t>
      </w:r>
      <w:r w:rsidRPr="008A7C1F">
        <w:rPr>
          <w:rFonts w:ascii="仿宋" w:eastAsia="仿宋" w:hAnsi="仿宋" w:hint="eastAsia"/>
          <w:sz w:val="28"/>
          <w:szCs w:val="28"/>
        </w:rPr>
        <w:t>现世</w:t>
      </w:r>
      <w:r w:rsidRPr="008A7C1F">
        <w:rPr>
          <w:rFonts w:ascii="仿宋" w:eastAsia="仿宋" w:hAnsi="仿宋"/>
          <w:sz w:val="28"/>
          <w:szCs w:val="28"/>
        </w:rPr>
        <w:t>要</w:t>
      </w:r>
      <w:r w:rsidRPr="008A7C1F">
        <w:rPr>
          <w:rFonts w:ascii="仿宋" w:eastAsia="仿宋" w:hAnsi="仿宋" w:hint="eastAsia"/>
          <w:sz w:val="28"/>
          <w:szCs w:val="28"/>
        </w:rPr>
        <w:t>观</w:t>
      </w:r>
      <w:r w:rsidRPr="008A7C1F">
        <w:rPr>
          <w:rFonts w:ascii="仿宋" w:eastAsia="仿宋" w:hAnsi="仿宋"/>
          <w:sz w:val="28"/>
          <w:szCs w:val="28"/>
        </w:rPr>
        <w:t>一切万法</w:t>
      </w:r>
      <w:r w:rsidRPr="008A7C1F">
        <w:rPr>
          <w:rFonts w:ascii="仿宋" w:eastAsia="仿宋" w:hAnsi="仿宋" w:hint="eastAsia"/>
          <w:sz w:val="28"/>
          <w:szCs w:val="28"/>
        </w:rPr>
        <w:t>无常</w:t>
      </w:r>
      <w:r w:rsidRPr="008A7C1F">
        <w:rPr>
          <w:rFonts w:ascii="仿宋" w:eastAsia="仿宋" w:hAnsi="仿宋"/>
          <w:sz w:val="28"/>
          <w:szCs w:val="28"/>
        </w:rPr>
        <w:t>，请问佛陀为什么要</w:t>
      </w:r>
      <w:r w:rsidRPr="008A7C1F">
        <w:rPr>
          <w:rFonts w:ascii="仿宋" w:eastAsia="仿宋" w:hAnsi="仿宋" w:hint="eastAsia"/>
          <w:sz w:val="28"/>
          <w:szCs w:val="28"/>
        </w:rPr>
        <w:t>解衣示现身</w:t>
      </w:r>
      <w:r w:rsidRPr="008A7C1F">
        <w:rPr>
          <w:rFonts w:ascii="仿宋" w:eastAsia="仿宋" w:hAnsi="仿宋"/>
          <w:sz w:val="28"/>
          <w:szCs w:val="28"/>
        </w:rPr>
        <w:t>相？</w:t>
      </w:r>
    </w:p>
    <w:p w:rsidR="00261483" w:rsidRPr="008A7C1F" w:rsidRDefault="00261483" w:rsidP="005D1726">
      <w:pPr>
        <w:pStyle w:val="NormalWeb"/>
        <w:spacing w:beforeAutospacing="0" w:afterAutospacing="0" w:line="540" w:lineRule="exact"/>
        <w:jc w:val="both"/>
        <w:rPr>
          <w:rFonts w:ascii="仿宋" w:eastAsia="仿宋" w:hAnsi="仿宋"/>
          <w:sz w:val="28"/>
          <w:szCs w:val="28"/>
        </w:rPr>
      </w:pPr>
      <w:r w:rsidRPr="008A7C1F">
        <w:rPr>
          <w:rFonts w:ascii="仿宋" w:eastAsia="仿宋" w:hAnsi="仿宋" w:hint="eastAsia"/>
          <w:b/>
          <w:bCs/>
          <w:sz w:val="28"/>
          <w:szCs w:val="28"/>
        </w:rPr>
        <w:t>答：</w:t>
      </w:r>
      <w:r w:rsidRPr="008A7C1F">
        <w:rPr>
          <w:rFonts w:ascii="仿宋" w:eastAsia="仿宋" w:hAnsi="仿宋"/>
          <w:b/>
          <w:bCs/>
          <w:sz w:val="28"/>
          <w:szCs w:val="28"/>
        </w:rPr>
        <w:t>因为的确佛陀的身相</w:t>
      </w:r>
      <w:r w:rsidRPr="008A7C1F">
        <w:rPr>
          <w:rFonts w:ascii="仿宋" w:eastAsia="仿宋" w:hAnsi="仿宋" w:hint="eastAsia"/>
          <w:b/>
          <w:bCs/>
          <w:sz w:val="28"/>
          <w:szCs w:val="28"/>
        </w:rPr>
        <w:t>犹如</w:t>
      </w:r>
      <w:r w:rsidRPr="008A7C1F">
        <w:rPr>
          <w:rFonts w:ascii="仿宋" w:eastAsia="仿宋" w:hAnsi="仿宋"/>
          <w:b/>
          <w:bCs/>
          <w:sz w:val="28"/>
          <w:szCs w:val="28"/>
        </w:rPr>
        <w:t>昙花</w:t>
      </w:r>
      <w:r w:rsidRPr="008A7C1F">
        <w:rPr>
          <w:rFonts w:ascii="仿宋" w:eastAsia="仿宋" w:hAnsi="仿宋" w:hint="eastAsia"/>
          <w:b/>
          <w:bCs/>
          <w:sz w:val="28"/>
          <w:szCs w:val="28"/>
        </w:rPr>
        <w:t>现世</w:t>
      </w:r>
      <w:r w:rsidRPr="008A7C1F">
        <w:rPr>
          <w:rFonts w:ascii="仿宋" w:eastAsia="仿宋" w:hAnsi="仿宋"/>
          <w:b/>
          <w:bCs/>
          <w:sz w:val="28"/>
          <w:szCs w:val="28"/>
        </w:rPr>
        <w:t>一样</w:t>
      </w:r>
      <w:r w:rsidRPr="008A7C1F">
        <w:rPr>
          <w:rFonts w:ascii="仿宋" w:eastAsia="仿宋" w:hAnsi="仿宋" w:hint="eastAsia"/>
          <w:b/>
          <w:bCs/>
          <w:sz w:val="28"/>
          <w:szCs w:val="28"/>
        </w:rPr>
        <w:t>。</w:t>
      </w:r>
      <w:r w:rsidRPr="008A7C1F">
        <w:rPr>
          <w:rFonts w:ascii="仿宋" w:eastAsia="仿宋" w:hAnsi="仿宋"/>
          <w:b/>
          <w:bCs/>
          <w:sz w:val="28"/>
          <w:szCs w:val="28"/>
        </w:rPr>
        <w:t>昙花现</w:t>
      </w:r>
      <w:r w:rsidRPr="008A7C1F">
        <w:rPr>
          <w:rFonts w:ascii="仿宋" w:eastAsia="仿宋" w:hAnsi="仿宋" w:hint="eastAsia"/>
          <w:b/>
          <w:bCs/>
          <w:sz w:val="28"/>
          <w:szCs w:val="28"/>
        </w:rPr>
        <w:t>世</w:t>
      </w:r>
      <w:r w:rsidRPr="008A7C1F">
        <w:rPr>
          <w:rFonts w:ascii="仿宋" w:eastAsia="仿宋" w:hAnsi="仿宋"/>
          <w:b/>
          <w:bCs/>
          <w:sz w:val="28"/>
          <w:szCs w:val="28"/>
        </w:rPr>
        <w:t>是非常非常困难的</w:t>
      </w:r>
      <w:r w:rsidRPr="008A7C1F">
        <w:rPr>
          <w:rFonts w:ascii="仿宋" w:eastAsia="仿宋" w:hAnsi="仿宋" w:hint="eastAsia"/>
          <w:b/>
          <w:bCs/>
          <w:sz w:val="28"/>
          <w:szCs w:val="28"/>
        </w:rPr>
        <w:t>，</w:t>
      </w:r>
      <w:r w:rsidRPr="008A7C1F">
        <w:rPr>
          <w:rFonts w:ascii="仿宋" w:eastAsia="仿宋" w:hAnsi="仿宋"/>
          <w:b/>
          <w:bCs/>
          <w:sz w:val="28"/>
          <w:szCs w:val="28"/>
        </w:rPr>
        <w:t>错过之后有可能</w:t>
      </w:r>
      <w:r w:rsidRPr="008A7C1F">
        <w:rPr>
          <w:rFonts w:ascii="仿宋" w:eastAsia="仿宋" w:hAnsi="仿宋" w:hint="eastAsia"/>
          <w:b/>
          <w:bCs/>
          <w:sz w:val="28"/>
          <w:szCs w:val="28"/>
        </w:rPr>
        <w:t>再也</w:t>
      </w:r>
      <w:r w:rsidRPr="008A7C1F">
        <w:rPr>
          <w:rFonts w:ascii="仿宋" w:eastAsia="仿宋" w:hAnsi="仿宋"/>
          <w:b/>
          <w:bCs/>
          <w:sz w:val="28"/>
          <w:szCs w:val="28"/>
        </w:rPr>
        <w:t>看不到了</w:t>
      </w:r>
      <w:r w:rsidRPr="008A7C1F">
        <w:rPr>
          <w:rFonts w:ascii="仿宋" w:eastAsia="仿宋" w:hAnsi="仿宋" w:hint="eastAsia"/>
          <w:b/>
          <w:bCs/>
          <w:sz w:val="28"/>
          <w:szCs w:val="28"/>
        </w:rPr>
        <w:t>，</w:t>
      </w:r>
      <w:r w:rsidRPr="008A7C1F">
        <w:rPr>
          <w:rFonts w:ascii="仿宋" w:eastAsia="仿宋" w:hAnsi="仿宋"/>
          <w:b/>
          <w:bCs/>
          <w:sz w:val="28"/>
          <w:szCs w:val="28"/>
        </w:rPr>
        <w:t>所以为了让这些</w:t>
      </w:r>
      <w:r w:rsidRPr="008A7C1F">
        <w:rPr>
          <w:rFonts w:ascii="仿宋" w:eastAsia="仿宋" w:hAnsi="仿宋" w:hint="eastAsia"/>
          <w:b/>
          <w:bCs/>
          <w:sz w:val="28"/>
          <w:szCs w:val="28"/>
        </w:rPr>
        <w:t>众生</w:t>
      </w:r>
      <w:r w:rsidRPr="008A7C1F">
        <w:rPr>
          <w:rFonts w:ascii="仿宋" w:eastAsia="仿宋" w:hAnsi="仿宋"/>
          <w:b/>
          <w:bCs/>
          <w:sz w:val="28"/>
          <w:szCs w:val="28"/>
        </w:rPr>
        <w:t>最后看一下佛陀</w:t>
      </w:r>
      <w:r w:rsidRPr="008A7C1F">
        <w:rPr>
          <w:rFonts w:ascii="仿宋" w:eastAsia="仿宋" w:hAnsi="仿宋" w:hint="eastAsia"/>
          <w:b/>
          <w:bCs/>
          <w:sz w:val="28"/>
          <w:szCs w:val="28"/>
        </w:rPr>
        <w:t>，</w:t>
      </w:r>
      <w:r w:rsidRPr="008A7C1F">
        <w:rPr>
          <w:rFonts w:ascii="仿宋" w:eastAsia="仿宋" w:hAnsi="仿宋"/>
          <w:b/>
          <w:bCs/>
          <w:sz w:val="28"/>
          <w:szCs w:val="28"/>
        </w:rPr>
        <w:t>看佛陀的</w:t>
      </w:r>
      <w:r w:rsidRPr="008A7C1F">
        <w:rPr>
          <w:rFonts w:ascii="仿宋" w:eastAsia="仿宋" w:hAnsi="仿宋" w:hint="eastAsia"/>
          <w:b/>
          <w:bCs/>
          <w:sz w:val="28"/>
          <w:szCs w:val="28"/>
        </w:rPr>
        <w:t>意思</w:t>
      </w:r>
      <w:r w:rsidRPr="008A7C1F">
        <w:rPr>
          <w:rFonts w:ascii="仿宋" w:eastAsia="仿宋" w:hAnsi="仿宋"/>
          <w:b/>
          <w:bCs/>
          <w:sz w:val="28"/>
          <w:szCs w:val="28"/>
        </w:rPr>
        <w:t>也就让大家对佛陀生起信心</w:t>
      </w:r>
      <w:r w:rsidRPr="008A7C1F">
        <w:rPr>
          <w:rFonts w:ascii="仿宋" w:eastAsia="仿宋" w:hAnsi="仿宋" w:hint="eastAsia"/>
          <w:b/>
          <w:bCs/>
          <w:sz w:val="28"/>
          <w:szCs w:val="28"/>
        </w:rPr>
        <w:t>。</w:t>
      </w:r>
      <w:r w:rsidRPr="008A7C1F">
        <w:rPr>
          <w:rFonts w:ascii="仿宋" w:eastAsia="仿宋" w:hAnsi="仿宋"/>
          <w:b/>
          <w:bCs/>
          <w:sz w:val="28"/>
          <w:szCs w:val="28"/>
        </w:rPr>
        <w:t>有些时候对</w:t>
      </w:r>
      <w:r w:rsidRPr="008A7C1F">
        <w:rPr>
          <w:rFonts w:ascii="仿宋" w:eastAsia="仿宋" w:hAnsi="仿宋" w:hint="eastAsia"/>
          <w:b/>
          <w:bCs/>
          <w:sz w:val="28"/>
          <w:szCs w:val="28"/>
        </w:rPr>
        <w:t>弟子</w:t>
      </w:r>
      <w:r w:rsidRPr="008A7C1F">
        <w:rPr>
          <w:rFonts w:ascii="仿宋" w:eastAsia="仿宋" w:hAnsi="仿宋"/>
          <w:b/>
          <w:bCs/>
          <w:sz w:val="28"/>
          <w:szCs w:val="28"/>
        </w:rPr>
        <w:t>发愿成佛也是有必要性</w:t>
      </w:r>
      <w:r w:rsidRPr="008A7C1F">
        <w:rPr>
          <w:rFonts w:ascii="仿宋" w:eastAsia="仿宋" w:hAnsi="仿宋" w:hint="eastAsia"/>
          <w:b/>
          <w:bCs/>
          <w:sz w:val="28"/>
          <w:szCs w:val="28"/>
        </w:rPr>
        <w:t>。</w:t>
      </w:r>
      <w:r w:rsidRPr="008A7C1F">
        <w:rPr>
          <w:rFonts w:ascii="仿宋" w:eastAsia="仿宋" w:hAnsi="仿宋"/>
          <w:b/>
          <w:bCs/>
          <w:sz w:val="28"/>
          <w:szCs w:val="28"/>
        </w:rPr>
        <w:t>佛陀身</w:t>
      </w:r>
      <w:r w:rsidRPr="008A7C1F">
        <w:rPr>
          <w:rFonts w:ascii="仿宋" w:eastAsia="仿宋" w:hAnsi="仿宋" w:hint="eastAsia"/>
          <w:b/>
          <w:bCs/>
          <w:sz w:val="28"/>
          <w:szCs w:val="28"/>
        </w:rPr>
        <w:t>相</w:t>
      </w:r>
      <w:r w:rsidRPr="008A7C1F">
        <w:rPr>
          <w:rFonts w:ascii="仿宋" w:eastAsia="仿宋" w:hAnsi="仿宋"/>
          <w:b/>
          <w:bCs/>
          <w:sz w:val="28"/>
          <w:szCs w:val="28"/>
        </w:rPr>
        <w:t>如此的</w:t>
      </w:r>
      <w:r w:rsidRPr="008A7C1F">
        <w:rPr>
          <w:rFonts w:ascii="仿宋" w:eastAsia="仿宋" w:hAnsi="仿宋" w:hint="eastAsia"/>
          <w:b/>
          <w:bCs/>
          <w:sz w:val="28"/>
          <w:szCs w:val="28"/>
        </w:rPr>
        <w:t>善妙，</w:t>
      </w:r>
      <w:r w:rsidRPr="008A7C1F">
        <w:rPr>
          <w:rFonts w:ascii="仿宋" w:eastAsia="仿宋" w:hAnsi="仿宋"/>
          <w:b/>
          <w:bCs/>
          <w:sz w:val="28"/>
          <w:szCs w:val="28"/>
        </w:rPr>
        <w:t>那我也要发愿成佛</w:t>
      </w:r>
      <w:r w:rsidRPr="008A7C1F">
        <w:rPr>
          <w:rFonts w:ascii="仿宋" w:eastAsia="仿宋" w:hAnsi="仿宋" w:hint="eastAsia"/>
          <w:b/>
          <w:bCs/>
          <w:sz w:val="28"/>
          <w:szCs w:val="28"/>
        </w:rPr>
        <w:t>，</w:t>
      </w:r>
      <w:r w:rsidRPr="008A7C1F">
        <w:rPr>
          <w:rFonts w:ascii="仿宋" w:eastAsia="仿宋" w:hAnsi="仿宋"/>
          <w:b/>
          <w:bCs/>
          <w:sz w:val="28"/>
          <w:szCs w:val="28"/>
        </w:rPr>
        <w:t>对众生生</w:t>
      </w:r>
      <w:r w:rsidRPr="008A7C1F">
        <w:rPr>
          <w:rFonts w:ascii="仿宋" w:eastAsia="仿宋" w:hAnsi="仿宋" w:hint="eastAsia"/>
          <w:b/>
          <w:bCs/>
          <w:sz w:val="28"/>
          <w:szCs w:val="28"/>
        </w:rPr>
        <w:t>起</w:t>
      </w:r>
      <w:r w:rsidRPr="008A7C1F">
        <w:rPr>
          <w:rFonts w:ascii="仿宋" w:eastAsia="仿宋" w:hAnsi="仿宋"/>
          <w:b/>
          <w:bCs/>
          <w:sz w:val="28"/>
          <w:szCs w:val="28"/>
        </w:rPr>
        <w:t>福德</w:t>
      </w:r>
      <w:r w:rsidRPr="008A7C1F">
        <w:rPr>
          <w:rFonts w:ascii="仿宋" w:eastAsia="仿宋" w:hAnsi="仿宋" w:hint="eastAsia"/>
          <w:b/>
          <w:bCs/>
          <w:sz w:val="28"/>
          <w:szCs w:val="28"/>
        </w:rPr>
        <w:t>，</w:t>
      </w:r>
      <w:r w:rsidRPr="008A7C1F">
        <w:rPr>
          <w:rFonts w:ascii="仿宋" w:eastAsia="仿宋" w:hAnsi="仿宋"/>
          <w:b/>
          <w:bCs/>
          <w:sz w:val="28"/>
          <w:szCs w:val="28"/>
        </w:rPr>
        <w:t>或者</w:t>
      </w:r>
      <w:r w:rsidRPr="008A7C1F">
        <w:rPr>
          <w:rFonts w:ascii="仿宋" w:eastAsia="仿宋" w:hAnsi="仿宋" w:hint="eastAsia"/>
          <w:b/>
          <w:bCs/>
          <w:sz w:val="28"/>
          <w:szCs w:val="28"/>
        </w:rPr>
        <w:t>缘</w:t>
      </w:r>
      <w:r w:rsidRPr="008A7C1F">
        <w:rPr>
          <w:rFonts w:ascii="仿宋" w:eastAsia="仿宋" w:hAnsi="仿宋"/>
          <w:b/>
          <w:bCs/>
          <w:sz w:val="28"/>
          <w:szCs w:val="28"/>
        </w:rPr>
        <w:t>佛陀的</w:t>
      </w:r>
      <w:r w:rsidRPr="008A7C1F">
        <w:rPr>
          <w:rFonts w:ascii="仿宋" w:eastAsia="仿宋" w:hAnsi="仿宋" w:hint="eastAsia"/>
          <w:b/>
          <w:bCs/>
          <w:sz w:val="28"/>
          <w:szCs w:val="28"/>
        </w:rPr>
        <w:t>身相生起恭敬心</w:t>
      </w:r>
      <w:r w:rsidRPr="008A7C1F">
        <w:rPr>
          <w:rFonts w:ascii="仿宋" w:eastAsia="仿宋" w:hAnsi="仿宋"/>
          <w:b/>
          <w:bCs/>
          <w:sz w:val="28"/>
          <w:szCs w:val="28"/>
        </w:rPr>
        <w:t>当下可以圆满无量的福德。所以，解</w:t>
      </w:r>
      <w:r w:rsidRPr="008A7C1F">
        <w:rPr>
          <w:rFonts w:ascii="仿宋" w:eastAsia="仿宋" w:hAnsi="仿宋" w:hint="eastAsia"/>
          <w:b/>
          <w:bCs/>
          <w:sz w:val="28"/>
          <w:szCs w:val="28"/>
        </w:rPr>
        <w:t>衣示现身</w:t>
      </w:r>
      <w:r w:rsidRPr="008A7C1F">
        <w:rPr>
          <w:rFonts w:ascii="仿宋" w:eastAsia="仿宋" w:hAnsi="仿宋"/>
          <w:b/>
          <w:bCs/>
          <w:sz w:val="28"/>
          <w:szCs w:val="28"/>
        </w:rPr>
        <w:t>相的必要性</w:t>
      </w:r>
      <w:r w:rsidRPr="008A7C1F">
        <w:rPr>
          <w:rFonts w:ascii="仿宋" w:eastAsia="仿宋" w:hAnsi="仿宋" w:hint="eastAsia"/>
          <w:b/>
          <w:bCs/>
          <w:sz w:val="28"/>
          <w:szCs w:val="28"/>
        </w:rPr>
        <w:t>，</w:t>
      </w:r>
      <w:r w:rsidRPr="008A7C1F">
        <w:rPr>
          <w:rFonts w:ascii="仿宋" w:eastAsia="仿宋" w:hAnsi="仿宋"/>
          <w:b/>
          <w:bCs/>
          <w:sz w:val="28"/>
          <w:szCs w:val="28"/>
        </w:rPr>
        <w:t>也是为了利他，</w:t>
      </w:r>
      <w:r w:rsidRPr="008A7C1F">
        <w:rPr>
          <w:rFonts w:ascii="仿宋" w:eastAsia="仿宋" w:hAnsi="仿宋" w:hint="eastAsia"/>
          <w:b/>
          <w:bCs/>
          <w:sz w:val="28"/>
          <w:szCs w:val="28"/>
        </w:rPr>
        <w:t>佛陀</w:t>
      </w:r>
      <w:r w:rsidRPr="008A7C1F">
        <w:rPr>
          <w:rFonts w:ascii="仿宋" w:eastAsia="仿宋" w:hAnsi="仿宋"/>
          <w:b/>
          <w:bCs/>
          <w:sz w:val="28"/>
          <w:szCs w:val="28"/>
        </w:rPr>
        <w:t>要入灭</w:t>
      </w:r>
      <w:r w:rsidRPr="008A7C1F">
        <w:rPr>
          <w:rFonts w:ascii="仿宋" w:eastAsia="仿宋" w:hAnsi="仿宋" w:hint="eastAsia"/>
          <w:b/>
          <w:bCs/>
          <w:sz w:val="28"/>
          <w:szCs w:val="28"/>
        </w:rPr>
        <w:t>，</w:t>
      </w:r>
      <w:r w:rsidRPr="008A7C1F">
        <w:rPr>
          <w:rFonts w:ascii="仿宋" w:eastAsia="仿宋" w:hAnsi="仿宋"/>
          <w:b/>
          <w:bCs/>
          <w:sz w:val="28"/>
          <w:szCs w:val="28"/>
        </w:rPr>
        <w:t>入灭火化之后就只有舍利了</w:t>
      </w:r>
      <w:r w:rsidRPr="008A7C1F">
        <w:rPr>
          <w:rFonts w:ascii="仿宋" w:eastAsia="仿宋" w:hAnsi="仿宋" w:hint="eastAsia"/>
          <w:b/>
          <w:bCs/>
          <w:sz w:val="28"/>
          <w:szCs w:val="28"/>
        </w:rPr>
        <w:t>，</w:t>
      </w:r>
      <w:r w:rsidRPr="008A7C1F">
        <w:rPr>
          <w:rFonts w:ascii="仿宋" w:eastAsia="仿宋" w:hAnsi="仿宋"/>
          <w:b/>
          <w:bCs/>
          <w:sz w:val="28"/>
          <w:szCs w:val="28"/>
        </w:rPr>
        <w:t>佛陀的32</w:t>
      </w:r>
      <w:r w:rsidRPr="008A7C1F">
        <w:rPr>
          <w:rFonts w:ascii="仿宋" w:eastAsia="仿宋" w:hAnsi="仿宋" w:hint="eastAsia"/>
          <w:b/>
          <w:bCs/>
          <w:sz w:val="28"/>
          <w:szCs w:val="28"/>
        </w:rPr>
        <w:t>相</w:t>
      </w:r>
      <w:r w:rsidRPr="008A7C1F">
        <w:rPr>
          <w:rFonts w:ascii="仿宋" w:eastAsia="仿宋" w:hAnsi="仿宋"/>
          <w:b/>
          <w:bCs/>
          <w:sz w:val="28"/>
          <w:szCs w:val="28"/>
        </w:rPr>
        <w:t>金色身就再看不到</w:t>
      </w:r>
      <w:r w:rsidRPr="008A7C1F">
        <w:rPr>
          <w:rFonts w:ascii="仿宋" w:eastAsia="仿宋" w:hAnsi="仿宋" w:hint="eastAsia"/>
          <w:b/>
          <w:bCs/>
          <w:sz w:val="28"/>
          <w:szCs w:val="28"/>
        </w:rPr>
        <w:t>，</w:t>
      </w:r>
      <w:r w:rsidRPr="008A7C1F">
        <w:rPr>
          <w:rFonts w:ascii="仿宋" w:eastAsia="仿宋" w:hAnsi="仿宋"/>
          <w:b/>
          <w:bCs/>
          <w:sz w:val="28"/>
          <w:szCs w:val="28"/>
        </w:rPr>
        <w:t>所以也为了让大家知道珍惜这种机缘</w:t>
      </w:r>
      <w:r w:rsidRPr="008A7C1F">
        <w:rPr>
          <w:rFonts w:ascii="仿宋" w:eastAsia="仿宋" w:hAnsi="仿宋" w:hint="eastAsia"/>
          <w:b/>
          <w:bCs/>
          <w:sz w:val="28"/>
          <w:szCs w:val="28"/>
        </w:rPr>
        <w:t>，</w:t>
      </w:r>
      <w:r w:rsidRPr="008A7C1F">
        <w:rPr>
          <w:rFonts w:ascii="仿宋" w:eastAsia="仿宋" w:hAnsi="仿宋"/>
          <w:b/>
          <w:bCs/>
          <w:sz w:val="28"/>
          <w:szCs w:val="28"/>
        </w:rPr>
        <w:t>或者说让最后的众生</w:t>
      </w:r>
      <w:r w:rsidRPr="008A7C1F">
        <w:rPr>
          <w:rFonts w:ascii="仿宋" w:eastAsia="仿宋" w:hAnsi="仿宋" w:hint="eastAsia"/>
          <w:b/>
          <w:bCs/>
          <w:sz w:val="28"/>
          <w:szCs w:val="28"/>
        </w:rPr>
        <w:t>生</w:t>
      </w:r>
      <w:r w:rsidRPr="008A7C1F">
        <w:rPr>
          <w:rFonts w:ascii="仿宋" w:eastAsia="仿宋" w:hAnsi="仿宋"/>
          <w:b/>
          <w:bCs/>
          <w:sz w:val="28"/>
          <w:szCs w:val="28"/>
        </w:rPr>
        <w:t>起信心而</w:t>
      </w:r>
      <w:r w:rsidRPr="008A7C1F">
        <w:rPr>
          <w:rFonts w:ascii="仿宋" w:eastAsia="仿宋" w:hAnsi="仿宋" w:hint="eastAsia"/>
          <w:b/>
          <w:bCs/>
          <w:sz w:val="28"/>
          <w:szCs w:val="28"/>
        </w:rPr>
        <w:t>培福的</w:t>
      </w:r>
      <w:r w:rsidRPr="008A7C1F">
        <w:rPr>
          <w:rFonts w:ascii="仿宋" w:eastAsia="仿宋" w:hAnsi="仿宋"/>
          <w:b/>
          <w:bCs/>
          <w:sz w:val="28"/>
          <w:szCs w:val="28"/>
        </w:rPr>
        <w:t>缘故，所以有这样</w:t>
      </w:r>
      <w:r w:rsidRPr="008A7C1F">
        <w:rPr>
          <w:rFonts w:ascii="仿宋" w:eastAsia="仿宋" w:hAnsi="仿宋" w:hint="eastAsia"/>
          <w:b/>
          <w:bCs/>
          <w:sz w:val="28"/>
          <w:szCs w:val="28"/>
        </w:rPr>
        <w:t>示现</w:t>
      </w:r>
      <w:r w:rsidRPr="008A7C1F">
        <w:rPr>
          <w:rFonts w:ascii="仿宋" w:eastAsia="仿宋" w:hAnsi="仿宋"/>
          <w:b/>
          <w:bCs/>
          <w:sz w:val="28"/>
          <w:szCs w:val="28"/>
        </w:rPr>
        <w:t>的必要</w:t>
      </w:r>
      <w:r w:rsidRPr="008A7C1F">
        <w:rPr>
          <w:rFonts w:ascii="仿宋" w:eastAsia="仿宋" w:hAnsi="仿宋" w:hint="eastAsia"/>
          <w:b/>
          <w:bCs/>
          <w:sz w:val="28"/>
          <w:szCs w:val="28"/>
        </w:rPr>
        <w:t>。</w:t>
      </w:r>
      <w:r w:rsidRPr="008A7C1F">
        <w:rPr>
          <w:rFonts w:ascii="仿宋" w:eastAsia="仿宋" w:hAnsi="仿宋" w:hint="eastAsia"/>
          <w:sz w:val="28"/>
          <w:szCs w:val="28"/>
        </w:rPr>
        <w:t>（生西法师）</w:t>
      </w:r>
    </w:p>
    <w:p w:rsidR="00261483" w:rsidRPr="008A7C1F" w:rsidRDefault="00261483" w:rsidP="005D1726">
      <w:pPr>
        <w:spacing w:line="540" w:lineRule="exact"/>
        <w:jc w:val="both"/>
        <w:rPr>
          <w:rFonts w:ascii="仿宋" w:eastAsia="仿宋" w:hAnsi="仿宋" w:cs="Microsoft YaHei"/>
          <w:sz w:val="28"/>
          <w:szCs w:val="28"/>
        </w:rPr>
      </w:pPr>
    </w:p>
    <w:p w:rsidR="00432A01" w:rsidRPr="008A7C1F" w:rsidRDefault="00432A01" w:rsidP="005D1726">
      <w:pPr>
        <w:pStyle w:val="Heading2"/>
        <w:keepNext/>
        <w:keepLines/>
        <w:numPr>
          <w:ilvl w:val="0"/>
          <w:numId w:val="1"/>
        </w:numPr>
        <w:spacing w:before="260" w:beforeAutospacing="0" w:after="260" w:afterAutospacing="0" w:line="540" w:lineRule="exact"/>
        <w:jc w:val="both"/>
        <w:rPr>
          <w:rFonts w:ascii="仿宋" w:eastAsia="仿宋" w:hAnsi="仿宋"/>
          <w:color w:val="0070C0"/>
          <w:sz w:val="28"/>
          <w:szCs w:val="28"/>
        </w:rPr>
      </w:pPr>
      <w:bookmarkStart w:id="7" w:name="_如何正确理解诸佛菩萨圣者涅槃"/>
      <w:bookmarkEnd w:id="7"/>
      <w:r w:rsidRPr="008A7C1F">
        <w:rPr>
          <w:rFonts w:ascii="仿宋" w:eastAsia="仿宋" w:hAnsi="仿宋" w:hint="eastAsia"/>
          <w:color w:val="0070C0"/>
          <w:sz w:val="28"/>
          <w:szCs w:val="28"/>
        </w:rPr>
        <w:t>如何</w:t>
      </w:r>
      <w:r w:rsidR="00907A6E" w:rsidRPr="008A7C1F">
        <w:rPr>
          <w:rFonts w:ascii="仿宋" w:eastAsia="仿宋" w:hAnsi="仿宋" w:hint="eastAsia"/>
          <w:color w:val="0070C0"/>
          <w:sz w:val="28"/>
          <w:szCs w:val="28"/>
        </w:rPr>
        <w:t>正确理解</w:t>
      </w:r>
      <w:r w:rsidR="000E6529" w:rsidRPr="008A7C1F">
        <w:rPr>
          <w:rFonts w:ascii="仿宋" w:eastAsia="仿宋" w:hAnsi="仿宋" w:hint="eastAsia"/>
          <w:color w:val="0070C0"/>
          <w:sz w:val="28"/>
          <w:szCs w:val="28"/>
        </w:rPr>
        <w:t>诸佛菩萨圣者</w:t>
      </w:r>
      <w:r w:rsidRPr="008A7C1F">
        <w:rPr>
          <w:rFonts w:ascii="仿宋" w:eastAsia="仿宋" w:hAnsi="仿宋" w:hint="eastAsia"/>
          <w:color w:val="0070C0"/>
          <w:sz w:val="28"/>
          <w:szCs w:val="28"/>
        </w:rPr>
        <w:t>涅槃</w:t>
      </w:r>
    </w:p>
    <w:p w:rsidR="002D591E" w:rsidRPr="008A7C1F" w:rsidRDefault="002D591E" w:rsidP="005D1726">
      <w:pPr>
        <w:spacing w:line="540" w:lineRule="exact"/>
        <w:jc w:val="both"/>
        <w:rPr>
          <w:rFonts w:ascii="仿宋" w:eastAsia="仿宋" w:hAnsi="仿宋" w:cs="Microsoft YaHei"/>
          <w:sz w:val="28"/>
          <w:szCs w:val="28"/>
        </w:rPr>
      </w:pPr>
    </w:p>
    <w:p w:rsidR="0008775E" w:rsidRPr="008A7C1F" w:rsidRDefault="0008775E" w:rsidP="0008775E">
      <w:pPr>
        <w:spacing w:line="540" w:lineRule="exact"/>
        <w:jc w:val="both"/>
        <w:rPr>
          <w:rFonts w:ascii="仿宋" w:eastAsia="仿宋" w:hAnsi="仿宋" w:cs="SimSun"/>
          <w:color w:val="000000"/>
          <w:sz w:val="28"/>
          <w:szCs w:val="28"/>
        </w:rPr>
      </w:pPr>
      <w:r w:rsidRPr="008A7C1F">
        <w:rPr>
          <w:rFonts w:ascii="仿宋" w:eastAsia="仿宋" w:hAnsi="仿宋" w:cs="SimSun" w:hint="eastAsia"/>
          <w:color w:val="000000"/>
          <w:sz w:val="28"/>
          <w:szCs w:val="28"/>
        </w:rPr>
        <w:t>问：法本上有为了向有常执的众生显示无常，他们皆一一示现涅槃，末学疑惑</w:t>
      </w:r>
      <w:r w:rsidR="0082566C">
        <w:rPr>
          <w:rFonts w:ascii="仿宋" w:eastAsia="仿宋" w:hAnsi="仿宋" w:cs="SimSun" w:hint="eastAsia"/>
          <w:color w:val="000000"/>
          <w:sz w:val="28"/>
          <w:szCs w:val="28"/>
        </w:rPr>
        <w:t>：</w:t>
      </w:r>
      <w:r w:rsidRPr="008A7C1F">
        <w:rPr>
          <w:rFonts w:ascii="仿宋" w:eastAsia="仿宋" w:hAnsi="仿宋" w:cs="SimSun" w:hint="eastAsia"/>
          <w:color w:val="000000"/>
          <w:sz w:val="28"/>
          <w:szCs w:val="28"/>
        </w:rPr>
        <w:t>是不是说佛如果不是为了度化有常执的众生就可以保住这个色身？</w:t>
      </w:r>
    </w:p>
    <w:p w:rsidR="0008775E" w:rsidRPr="008A7C1F" w:rsidRDefault="0008775E" w:rsidP="00EA69FB">
      <w:pPr>
        <w:spacing w:line="540" w:lineRule="exact"/>
        <w:jc w:val="both"/>
        <w:rPr>
          <w:rFonts w:ascii="仿宋" w:eastAsia="仿宋" w:hAnsi="仿宋" w:cs="SimSun"/>
          <w:b/>
          <w:bCs/>
          <w:color w:val="000000"/>
          <w:sz w:val="28"/>
          <w:szCs w:val="28"/>
        </w:rPr>
      </w:pPr>
      <w:r w:rsidRPr="008A7C1F">
        <w:rPr>
          <w:rFonts w:ascii="仿宋" w:eastAsia="仿宋" w:hAnsi="仿宋" w:cs="SimSun" w:hint="eastAsia"/>
          <w:b/>
          <w:bCs/>
          <w:color w:val="000000"/>
          <w:sz w:val="28"/>
          <w:szCs w:val="28"/>
        </w:rPr>
        <w:t>答：其实佛陀不用保这个色身。其实佛陀的无常的因早就已经灭尽了。佛陀所度化的众生都是有常执的，比如在我们面前显现的、在人间显现的，他的所化众生都是有常执的。从这个方面来讲，他所度化的众生是有常执的，他所显现的色身也会无常，他是为了度化有常执的众生而示现涅槃。</w:t>
      </w:r>
    </w:p>
    <w:p w:rsidR="0008775E" w:rsidRPr="008A7C1F" w:rsidRDefault="0008775E" w:rsidP="0008775E">
      <w:pPr>
        <w:spacing w:line="540" w:lineRule="exact"/>
        <w:jc w:val="both"/>
        <w:rPr>
          <w:rFonts w:ascii="仿宋" w:eastAsia="仿宋" w:hAnsi="仿宋" w:cs="SimSun"/>
          <w:b/>
          <w:bCs/>
          <w:color w:val="000000"/>
          <w:sz w:val="28"/>
          <w:szCs w:val="28"/>
        </w:rPr>
      </w:pPr>
      <w:r w:rsidRPr="008A7C1F">
        <w:rPr>
          <w:rFonts w:ascii="仿宋" w:eastAsia="仿宋" w:hAnsi="仿宋" w:cs="SimSun" w:hint="eastAsia"/>
          <w:b/>
          <w:bCs/>
          <w:color w:val="000000"/>
          <w:sz w:val="28"/>
          <w:szCs w:val="28"/>
        </w:rPr>
        <w:t>但如果没有常执，比如佛陀在给菩萨讲法的时候，如果登地以上的菩萨，佛陀就不会示现涅槃，因为他的报身是常住的。</w:t>
      </w:r>
    </w:p>
    <w:p w:rsidR="0008775E" w:rsidRDefault="0008775E" w:rsidP="0008775E">
      <w:pPr>
        <w:spacing w:line="540" w:lineRule="exact"/>
        <w:jc w:val="both"/>
        <w:rPr>
          <w:rFonts w:ascii="仿宋" w:eastAsia="仿宋" w:hAnsi="仿宋" w:cs="SimSun"/>
          <w:color w:val="000000"/>
          <w:sz w:val="28"/>
          <w:szCs w:val="28"/>
        </w:rPr>
      </w:pPr>
      <w:r w:rsidRPr="008A7C1F">
        <w:rPr>
          <w:rFonts w:ascii="仿宋" w:eastAsia="仿宋" w:hAnsi="仿宋" w:cs="SimSun" w:hint="eastAsia"/>
          <w:b/>
          <w:bCs/>
          <w:color w:val="000000"/>
          <w:sz w:val="28"/>
          <w:szCs w:val="28"/>
        </w:rPr>
        <w:t>有常执的众生主要是以人间，或者外道、声闻、缘觉，以这些为主要对象所显现，咱们现在所看到的一些。但是如果是在刹土当中，在报身刹土当中，佛陀不会入灭，可以不用入于涅槃。从这个侧面就是这样安立的。</w:t>
      </w:r>
      <w:r w:rsidRPr="008A7C1F">
        <w:rPr>
          <w:rFonts w:ascii="仿宋" w:eastAsia="仿宋" w:hAnsi="仿宋" w:cs="SimSun" w:hint="eastAsia"/>
          <w:color w:val="000000"/>
          <w:sz w:val="28"/>
          <w:szCs w:val="28"/>
        </w:rPr>
        <w:t>（生西法师）</w:t>
      </w:r>
    </w:p>
    <w:p w:rsidR="007D4E71" w:rsidRDefault="007D4E71" w:rsidP="0008775E">
      <w:pPr>
        <w:spacing w:line="540" w:lineRule="exact"/>
        <w:jc w:val="both"/>
        <w:rPr>
          <w:rFonts w:ascii="仿宋" w:eastAsia="仿宋" w:hAnsi="仿宋" w:cs="SimSun"/>
          <w:color w:val="000000"/>
          <w:sz w:val="28"/>
          <w:szCs w:val="28"/>
        </w:rPr>
      </w:pPr>
    </w:p>
    <w:p w:rsidR="0008775E" w:rsidRPr="008A7C1F" w:rsidRDefault="0008775E" w:rsidP="0008775E">
      <w:pPr>
        <w:pStyle w:val="NormalWeb"/>
        <w:spacing w:line="540" w:lineRule="exact"/>
        <w:jc w:val="both"/>
        <w:rPr>
          <w:rFonts w:ascii="仿宋" w:eastAsia="仿宋" w:hAnsi="仿宋"/>
          <w:sz w:val="28"/>
          <w:szCs w:val="28"/>
        </w:rPr>
      </w:pPr>
      <w:r w:rsidRPr="008A7C1F">
        <w:rPr>
          <w:rFonts w:ascii="仿宋" w:eastAsia="仿宋" w:hAnsi="仿宋" w:hint="eastAsia"/>
          <w:sz w:val="28"/>
          <w:szCs w:val="28"/>
        </w:rPr>
        <w:t>问：为什么世间没有大德示现长久住世？</w:t>
      </w:r>
    </w:p>
    <w:p w:rsidR="0008775E" w:rsidRPr="008A7C1F" w:rsidRDefault="0008775E" w:rsidP="0008775E">
      <w:pPr>
        <w:pStyle w:val="NormalWeb"/>
        <w:spacing w:line="540" w:lineRule="exact"/>
        <w:jc w:val="both"/>
        <w:rPr>
          <w:rFonts w:ascii="仿宋" w:eastAsia="仿宋" w:hAnsi="仿宋"/>
          <w:sz w:val="28"/>
          <w:szCs w:val="28"/>
        </w:rPr>
      </w:pPr>
      <w:r w:rsidRPr="008A7C1F">
        <w:rPr>
          <w:rFonts w:ascii="仿宋" w:eastAsia="仿宋" w:hAnsi="仿宋" w:hint="eastAsia"/>
          <w:b/>
          <w:sz w:val="28"/>
          <w:szCs w:val="28"/>
        </w:rPr>
        <w:t>答：长久住世的，在汉地也有很多，像虚云老和尚活了120岁等等。藏地也有很多大德住了很长时间。但是，为什么不示现？刚刚我们讲了，因为咱们这片土地没有办法感召永远不入灭的大德，即便是佛陀也是看到必要性，也不会长久地住在世间当中。它的必要性就是，如果不示现无常，众生会生起常执。还有，所有众生都是有生老病死的，而现在出现一个不显现死亡的人，众生有的时候就会大惊小怪，会出现诽谤等等。所以有很多必要的缘故。因为现在我们众生都是有明显的生老病死的，所以示现在我们这些众生面前的大德的化身，也是相应于我们自己的业力，示现生老病死。如果到了这些刹土当中，不存在这些问题，像极乐世界和其他清净的佛刹土，不存在众生寿命很短就死亡的情况，所以那时候佛的报身也是常住的，永远不入灭的，其他的眷属想住多久就住多久。极乐世界也是一样，想住多久就住多久，除非自己中途想要舍寿、去其他地方投生，这个另当别论，否则在这个刹土当中永远不会死亡。咱们这个世界当中因为没有感召长久住世的因缘，就不会有这样大德的示现。</w:t>
      </w:r>
      <w:r w:rsidRPr="008A7C1F">
        <w:rPr>
          <w:rFonts w:ascii="仿宋" w:eastAsia="仿宋" w:hAnsi="仿宋" w:hint="eastAsia"/>
          <w:sz w:val="28"/>
          <w:szCs w:val="28"/>
        </w:rPr>
        <w:t>（生西法师）</w:t>
      </w:r>
    </w:p>
    <w:p w:rsidR="0008775E" w:rsidRDefault="0008775E" w:rsidP="005D1726">
      <w:pPr>
        <w:shd w:val="clear" w:color="auto" w:fill="FFFFFF"/>
        <w:spacing w:before="75" w:after="75" w:line="540" w:lineRule="exact"/>
        <w:jc w:val="both"/>
        <w:rPr>
          <w:rFonts w:ascii="仿宋" w:eastAsia="仿宋" w:hAnsi="仿宋" w:cs="Times New Roman"/>
          <w:color w:val="000000"/>
          <w:sz w:val="28"/>
          <w:szCs w:val="28"/>
        </w:rPr>
      </w:pPr>
    </w:p>
    <w:p w:rsidR="00352EB5" w:rsidRPr="008A7C1F" w:rsidRDefault="00352EB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问：第三十课给我的感觉是佛菩萨阿罗汉的身体想住世多久就住世多久，</w:t>
      </w:r>
      <w:r w:rsidR="0043799B">
        <w:rPr>
          <w:rFonts w:ascii="仿宋" w:eastAsia="仿宋" w:hAnsi="仿宋" w:cs="Times New Roman" w:hint="eastAsia"/>
          <w:color w:val="000000"/>
          <w:sz w:val="28"/>
          <w:szCs w:val="28"/>
        </w:rPr>
        <w:t>佛菩萨不入涅槃也是可以的</w:t>
      </w:r>
      <w:r w:rsidRPr="008A7C1F">
        <w:rPr>
          <w:rFonts w:ascii="仿宋" w:eastAsia="仿宋" w:hAnsi="仿宋" w:cs="Times New Roman" w:hint="eastAsia"/>
          <w:color w:val="000000"/>
          <w:sz w:val="28"/>
          <w:szCs w:val="28"/>
        </w:rPr>
        <w:t>么？他们不入涅槃一直住世，不就是常法了么？</w:t>
      </w:r>
    </w:p>
    <w:p w:rsidR="00352EB5" w:rsidRPr="008A7C1F" w:rsidRDefault="00352EB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答：佛陀自身的境界无生无灭，有地方提到“常乐我净”，也可以说是常，但已经超越了时间，超越了凡夫的概念。但众生见到的佛陀显现也观待众生自身的福报业力等。</w:t>
      </w:r>
      <w:r w:rsidRPr="008A7C1F">
        <w:rPr>
          <w:rFonts w:ascii="仿宋" w:eastAsia="仿宋" w:hAnsi="仿宋" w:cs="Times New Roman" w:hint="eastAsia"/>
          <w:color w:val="000000"/>
          <w:sz w:val="28"/>
          <w:szCs w:val="28"/>
        </w:rPr>
        <w:t>（正见C1）</w:t>
      </w:r>
    </w:p>
    <w:p w:rsidR="00352EB5" w:rsidRPr="008A7C1F" w:rsidRDefault="00352EB5" w:rsidP="005D1726">
      <w:pPr>
        <w:spacing w:line="540" w:lineRule="exact"/>
        <w:jc w:val="both"/>
        <w:rPr>
          <w:rFonts w:ascii="仿宋" w:eastAsia="仿宋" w:hAnsi="仿宋" w:cs="Microsoft YaHei"/>
          <w:sz w:val="28"/>
          <w:szCs w:val="28"/>
        </w:rPr>
      </w:pPr>
    </w:p>
    <w:p w:rsidR="00721C75" w:rsidRPr="008A7C1F" w:rsidRDefault="00721C7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color w:val="000000"/>
          <w:sz w:val="28"/>
          <w:szCs w:val="28"/>
        </w:rPr>
        <w:t>问：如果释迦牟尼佛在我们人寿百岁的时候，想长久住世的话，</w:t>
      </w:r>
      <w:r w:rsidR="00762194">
        <w:rPr>
          <w:rFonts w:ascii="仿宋" w:eastAsia="仿宋" w:hAnsi="仿宋" w:cs="Times New Roman" w:hint="eastAsia"/>
          <w:color w:val="000000"/>
          <w:sz w:val="28"/>
          <w:szCs w:val="28"/>
        </w:rPr>
        <w:t>能不能做到</w:t>
      </w:r>
      <w:r w:rsidR="0082566C">
        <w:rPr>
          <w:rFonts w:ascii="仿宋" w:eastAsia="仿宋" w:hAnsi="仿宋" w:cs="Times New Roman" w:hint="eastAsia"/>
          <w:color w:val="000000"/>
          <w:sz w:val="28"/>
          <w:szCs w:val="28"/>
        </w:rPr>
        <w:t>？</w:t>
      </w:r>
    </w:p>
    <w:p w:rsidR="00721C75" w:rsidRPr="008A7C1F" w:rsidRDefault="00721C7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b/>
          <w:bCs/>
          <w:color w:val="000000"/>
          <w:sz w:val="28"/>
          <w:szCs w:val="28"/>
        </w:rPr>
        <w:t>答：个人理解，某些方面来说，佛陀的化身显现是观待众生的，和众生的福报业力因缘有关，佛陀自身的境界超越生灭，但众生自己的境界不同、见到佛陀的示现也不同。打比方说，天上的月亮在水缸当中映现月影，如果水缸碎了，月影也就消失了，但天上的月亮始终在那里。</w:t>
      </w:r>
      <w:r w:rsidRPr="008A7C1F">
        <w:rPr>
          <w:rFonts w:ascii="仿宋" w:eastAsia="仿宋" w:hAnsi="仿宋" w:cs="Times New Roman"/>
          <w:color w:val="000000"/>
          <w:sz w:val="28"/>
          <w:szCs w:val="28"/>
        </w:rPr>
        <w:t>（正见C1）</w:t>
      </w:r>
    </w:p>
    <w:p w:rsidR="00721C75" w:rsidRPr="008A7C1F" w:rsidRDefault="00721C75" w:rsidP="005D1726">
      <w:pPr>
        <w:spacing w:line="540" w:lineRule="exact"/>
        <w:jc w:val="both"/>
        <w:rPr>
          <w:rFonts w:ascii="仿宋" w:eastAsia="仿宋" w:hAnsi="仿宋" w:cs="Microsoft YaHei"/>
          <w:sz w:val="28"/>
          <w:szCs w:val="28"/>
        </w:rPr>
      </w:pPr>
    </w:p>
    <w:p w:rsidR="007E33B1" w:rsidRPr="008A7C1F" w:rsidRDefault="007E33B1"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问：佛陀既然是法身</w:t>
      </w:r>
      <w:r w:rsidR="00405007">
        <w:rPr>
          <w:rFonts w:ascii="仿宋" w:eastAsia="仿宋" w:hAnsi="仿宋" w:cs="Microsoft YaHei" w:hint="eastAsia"/>
          <w:sz w:val="28"/>
          <w:szCs w:val="28"/>
        </w:rPr>
        <w:t>，</w:t>
      </w:r>
      <w:r w:rsidR="00762194">
        <w:rPr>
          <w:rFonts w:ascii="仿宋" w:eastAsia="仿宋" w:hAnsi="仿宋" w:cs="Microsoft YaHei" w:hint="eastAsia"/>
          <w:sz w:val="28"/>
          <w:szCs w:val="28"/>
        </w:rPr>
        <w:t>那</w:t>
      </w:r>
      <w:r w:rsidRPr="008A7C1F">
        <w:rPr>
          <w:rFonts w:ascii="仿宋" w:eastAsia="仿宋" w:hAnsi="仿宋" w:cs="Microsoft YaHei" w:hint="eastAsia"/>
          <w:sz w:val="28"/>
          <w:szCs w:val="28"/>
        </w:rPr>
        <w:t>慧命就不生不灭</w:t>
      </w:r>
      <w:r w:rsidR="00762194">
        <w:rPr>
          <w:rFonts w:ascii="仿宋" w:eastAsia="仿宋" w:hAnsi="仿宋" w:cs="Microsoft YaHei" w:hint="eastAsia"/>
          <w:sz w:val="28"/>
          <w:szCs w:val="28"/>
        </w:rPr>
        <w:t>是</w:t>
      </w:r>
      <w:r w:rsidRPr="008A7C1F">
        <w:rPr>
          <w:rFonts w:ascii="仿宋" w:eastAsia="仿宋" w:hAnsi="仿宋" w:cs="Microsoft YaHei" w:hint="eastAsia"/>
          <w:sz w:val="28"/>
          <w:szCs w:val="28"/>
        </w:rPr>
        <w:t>吗？</w:t>
      </w:r>
    </w:p>
    <w:p w:rsidR="007E33B1" w:rsidRPr="008A7C1F" w:rsidRDefault="007E33B1"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b/>
          <w:sz w:val="28"/>
          <w:szCs w:val="28"/>
        </w:rPr>
        <w:t>答：我们要知道佛陀有法报化三身。一般众生根本看不到佛陀的法身的，菩萨都看不到佛陀的法身。佛陀的三身当中，佛陀的法身是他自己受用的；佛陀的报身是在一地以上菩萨面前显现的；佛陀的化身是在我们这些一般的普通众生面前显现的。佛陀的法身的确不生不灭。虽然示现无常，只是在我们众生面前的化身显现了无常，让我们生起厌离心。</w:t>
      </w:r>
      <w:r w:rsidRPr="008A7C1F">
        <w:rPr>
          <w:rFonts w:ascii="仿宋" w:eastAsia="仿宋" w:hAnsi="仿宋" w:cs="Microsoft YaHei" w:hint="eastAsia"/>
          <w:sz w:val="28"/>
          <w:szCs w:val="28"/>
        </w:rPr>
        <w:t>（生西法师）</w:t>
      </w:r>
    </w:p>
    <w:p w:rsidR="007E33B1" w:rsidRPr="008A7C1F" w:rsidRDefault="007E33B1" w:rsidP="005D1726">
      <w:pPr>
        <w:spacing w:line="540" w:lineRule="exact"/>
        <w:jc w:val="both"/>
        <w:rPr>
          <w:rFonts w:ascii="仿宋" w:eastAsia="仿宋" w:hAnsi="仿宋" w:cs="Microsoft YaHei"/>
          <w:sz w:val="28"/>
          <w:szCs w:val="28"/>
        </w:rPr>
      </w:pPr>
    </w:p>
    <w:p w:rsidR="00432A01" w:rsidRPr="008A7C1F" w:rsidRDefault="00432A01"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问：既然</w:t>
      </w:r>
      <w:r w:rsidR="0008775E">
        <w:rPr>
          <w:rFonts w:ascii="仿宋" w:eastAsia="仿宋" w:hAnsi="仿宋" w:cs="Microsoft YaHei" w:hint="eastAsia"/>
          <w:sz w:val="28"/>
          <w:szCs w:val="28"/>
        </w:rPr>
        <w:t>佛陀</w:t>
      </w:r>
      <w:r w:rsidRPr="008A7C1F">
        <w:rPr>
          <w:rFonts w:ascii="仿宋" w:eastAsia="仿宋" w:hAnsi="仿宋" w:cs="Microsoft YaHei" w:hint="eastAsia"/>
          <w:sz w:val="28"/>
          <w:szCs w:val="28"/>
        </w:rPr>
        <w:t>生死自在，涅槃是度化众生的方便而示现死亡，那么也可以示现长生</w:t>
      </w:r>
      <w:r w:rsidR="00C276A9">
        <w:rPr>
          <w:rFonts w:ascii="仿宋" w:eastAsia="仿宋" w:hAnsi="仿宋" w:cs="Microsoft YaHei" w:hint="eastAsia"/>
          <w:sz w:val="28"/>
          <w:szCs w:val="28"/>
        </w:rPr>
        <w:t>（</w:t>
      </w:r>
      <w:r w:rsidR="00762194">
        <w:rPr>
          <w:rFonts w:ascii="仿宋" w:eastAsia="仿宋" w:hAnsi="仿宋" w:cs="Microsoft YaHei" w:hint="eastAsia"/>
          <w:sz w:val="28"/>
          <w:szCs w:val="28"/>
        </w:rPr>
        <w:t>比如在菩萨前的示现</w:t>
      </w:r>
      <w:r w:rsidR="00C276A9">
        <w:rPr>
          <w:rFonts w:ascii="仿宋" w:eastAsia="仿宋" w:hAnsi="仿宋" w:cs="Microsoft YaHei" w:hint="eastAsia"/>
          <w:sz w:val="28"/>
          <w:szCs w:val="28"/>
        </w:rPr>
        <w:t>）</w:t>
      </w:r>
      <w:r w:rsidRPr="008A7C1F">
        <w:rPr>
          <w:rFonts w:ascii="仿宋" w:eastAsia="仿宋" w:hAnsi="仿宋" w:cs="Microsoft YaHei" w:hint="eastAsia"/>
          <w:sz w:val="28"/>
          <w:szCs w:val="28"/>
        </w:rPr>
        <w:t>，这样的话不是有一个常有呢？</w:t>
      </w:r>
    </w:p>
    <w:p w:rsidR="00432A01" w:rsidRPr="008A7C1F" w:rsidRDefault="00432A01"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b/>
          <w:sz w:val="28"/>
          <w:szCs w:val="28"/>
        </w:rPr>
        <w:t>答：生死自在的确是为了度化众生的方便。那么能不能够示现长生呢？示现长生，在菩萨面前示现了报身，报身是常住的，这种报身的常住其实也是超越了我们的分别念，它不是我们分别念认为的这种“常有”，其实真正来讲菩萨在出定的时候也是有分别心的，分别心是属于刹那生灭的，他所感召的佛陀虽然不会入灭，虽然不会涅槃，但是它的本体来讲还是有刹那生灭的一种自性，从这个方面来讲也不会有一个常有。</w:t>
      </w:r>
      <w:r w:rsidRPr="008A7C1F">
        <w:rPr>
          <w:rFonts w:ascii="仿宋" w:eastAsia="仿宋" w:hAnsi="仿宋" w:cs="Microsoft YaHei" w:hint="eastAsia"/>
          <w:sz w:val="28"/>
          <w:szCs w:val="28"/>
        </w:rPr>
        <w:t>（生西法师）</w:t>
      </w:r>
    </w:p>
    <w:p w:rsidR="00E47AA1" w:rsidRPr="008A7C1F" w:rsidRDefault="00E47AA1" w:rsidP="005D1726">
      <w:pPr>
        <w:shd w:val="clear" w:color="auto" w:fill="FFFFFF"/>
        <w:spacing w:before="75" w:after="75" w:line="540" w:lineRule="exact"/>
        <w:jc w:val="both"/>
        <w:rPr>
          <w:rFonts w:ascii="仿宋" w:eastAsia="仿宋" w:hAnsi="仿宋" w:cs="Times New Roman"/>
          <w:color w:val="000000"/>
          <w:sz w:val="28"/>
          <w:szCs w:val="28"/>
        </w:rPr>
      </w:pPr>
    </w:p>
    <w:p w:rsidR="00E47AA1" w:rsidRPr="008A7C1F" w:rsidRDefault="00E47AA1"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w:t>
      </w:r>
      <w:r w:rsidR="0008775E">
        <w:rPr>
          <w:rFonts w:ascii="仿宋" w:eastAsia="仿宋" w:hAnsi="仿宋" w:cs="Times New Roman" w:hint="eastAsia"/>
          <w:color w:val="000000"/>
          <w:sz w:val="28"/>
          <w:szCs w:val="28"/>
        </w:rPr>
        <w:t>佛陀</w:t>
      </w:r>
      <w:r w:rsidRPr="008A7C1F">
        <w:rPr>
          <w:rFonts w:ascii="仿宋" w:eastAsia="仿宋" w:hAnsi="仿宋" w:cs="Times New Roman" w:hint="eastAsia"/>
          <w:color w:val="000000"/>
          <w:sz w:val="28"/>
          <w:szCs w:val="28"/>
        </w:rPr>
        <w:t>示现涅槃是自主的还是被动的？</w:t>
      </w:r>
    </w:p>
    <w:p w:rsidR="0008775E" w:rsidRPr="0008775E" w:rsidRDefault="00E47AA1" w:rsidP="0008775E">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答：从某些方面来说，佛陀无来无去</w:t>
      </w:r>
      <w:r w:rsidR="00EE5FAE"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也没有分别念</w:t>
      </w:r>
      <w:r w:rsidR="00EE5FAE"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不会有“我要如何如何”的概念和想法，以神通智慧力可以任运</w:t>
      </w:r>
      <w:r w:rsidR="00EE5FAE"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没有勤</w:t>
      </w:r>
      <w:r w:rsidR="0008775E">
        <w:rPr>
          <w:rFonts w:ascii="仿宋" w:eastAsia="仿宋" w:hAnsi="仿宋" w:cs="Times New Roman" w:hint="eastAsia"/>
          <w:b/>
          <w:bCs/>
          <w:color w:val="000000"/>
          <w:sz w:val="28"/>
          <w:szCs w:val="28"/>
        </w:rPr>
        <w:t>作</w:t>
      </w:r>
      <w:r w:rsidRPr="008A7C1F">
        <w:rPr>
          <w:rFonts w:ascii="仿宋" w:eastAsia="仿宋" w:hAnsi="仿宋" w:cs="Times New Roman" w:hint="eastAsia"/>
          <w:b/>
          <w:bCs/>
          <w:color w:val="000000"/>
          <w:sz w:val="28"/>
          <w:szCs w:val="28"/>
        </w:rPr>
        <w:t>地度化众生。就像天上的月亮在水池里映现月影，如果水池有水，当下就会显现月影，如果水池干了，月影当下就消失，而月亮始终在天上，月亮也不会有“我要映现”月影的想法。这是佛陀的境界。</w:t>
      </w:r>
      <w:r w:rsidRPr="008A7C1F">
        <w:rPr>
          <w:rFonts w:ascii="仿宋" w:eastAsia="仿宋" w:hAnsi="仿宋" w:cs="Times New Roman" w:hint="eastAsia"/>
          <w:color w:val="000000"/>
          <w:sz w:val="28"/>
          <w:szCs w:val="28"/>
        </w:rPr>
        <w:t>（正见C1）</w:t>
      </w:r>
    </w:p>
    <w:p w:rsidR="00825F64" w:rsidRPr="008A7C1F" w:rsidRDefault="00825F64" w:rsidP="005D1726">
      <w:pPr>
        <w:pStyle w:val="NormalWeb"/>
        <w:spacing w:beforeAutospacing="0" w:afterAutospacing="0" w:line="540" w:lineRule="exact"/>
        <w:jc w:val="both"/>
        <w:rPr>
          <w:rFonts w:ascii="仿宋" w:eastAsia="仿宋" w:hAnsi="仿宋" w:cs="Microsoft YaHei"/>
          <w:b/>
          <w:bCs/>
          <w:sz w:val="28"/>
          <w:szCs w:val="28"/>
        </w:rPr>
      </w:pPr>
    </w:p>
    <w:p w:rsidR="00825F64" w:rsidRPr="008A7C1F" w:rsidRDefault="00825F64" w:rsidP="005D1726">
      <w:pPr>
        <w:pStyle w:val="NormalWeb"/>
        <w:spacing w:beforeAutospacing="0" w:afterAutospacing="0"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问：成就者已经对四大自在，为什么还会受伤、还有疼痛？如果是化现，为什么还会受伤呢？</w:t>
      </w:r>
    </w:p>
    <w:p w:rsidR="00825F64" w:rsidRPr="008A7C1F" w:rsidRDefault="00825F64" w:rsidP="005D1726">
      <w:pPr>
        <w:pStyle w:val="NormalWeb"/>
        <w:spacing w:beforeAutospacing="0" w:afterAutospacing="0" w:line="540" w:lineRule="exact"/>
        <w:jc w:val="both"/>
        <w:rPr>
          <w:rFonts w:ascii="仿宋" w:eastAsia="仿宋" w:hAnsi="仿宋" w:cs="Microsoft YaHei"/>
          <w:sz w:val="28"/>
          <w:szCs w:val="28"/>
        </w:rPr>
      </w:pPr>
      <w:r w:rsidRPr="008A7C1F">
        <w:rPr>
          <w:rFonts w:ascii="仿宋" w:eastAsia="仿宋" w:hAnsi="仿宋" w:cs="Microsoft YaHei"/>
          <w:b/>
          <w:bCs/>
          <w:sz w:val="28"/>
          <w:szCs w:val="28"/>
        </w:rPr>
        <w:t>答：</w:t>
      </w:r>
      <w:r w:rsidRPr="008A7C1F">
        <w:rPr>
          <w:rFonts w:ascii="仿宋" w:eastAsia="仿宋" w:hAnsi="仿宋" w:cs="Microsoft YaHei" w:hint="eastAsia"/>
          <w:b/>
          <w:bCs/>
          <w:sz w:val="28"/>
          <w:szCs w:val="28"/>
        </w:rPr>
        <w:t>成就的人有很多种。如果这个成就者，不是那种真实证得登地以上的圣者，也会有受伤疼痛的感觉。如果是化现的，他受伤也是化现的受伤。如果化现得好像很假的那种，我们能看出来破绽，这个是装的，其实没有受伤，这样就没有办法起到作用。成就者因为有更深的智慧，所以他会化现得很像，和真实的受伤没有什么差别，他有能力化现得非常逼真。但是，如果不是真正的圣者成就者，他是一个成就者，但不是圣者成就者（成就有世间成就者、出现间成就者），只是世间成就者，他有可能受伤、也会疼痛，因为还没有登地的缘故。</w:t>
      </w:r>
      <w:r w:rsidRPr="008A7C1F">
        <w:rPr>
          <w:rFonts w:ascii="仿宋" w:eastAsia="仿宋" w:hAnsi="仿宋" w:cs="Microsoft YaHei" w:hint="eastAsia"/>
          <w:sz w:val="28"/>
          <w:szCs w:val="28"/>
        </w:rPr>
        <w:t>（生西法师）</w:t>
      </w:r>
    </w:p>
    <w:p w:rsidR="00825F64" w:rsidRDefault="00825F64" w:rsidP="005D1726">
      <w:pPr>
        <w:spacing w:line="540" w:lineRule="exact"/>
        <w:jc w:val="both"/>
        <w:rPr>
          <w:rFonts w:ascii="仿宋" w:eastAsia="仿宋" w:hAnsi="仿宋" w:cs="Microsoft YaHei"/>
          <w:sz w:val="28"/>
          <w:szCs w:val="28"/>
        </w:rPr>
      </w:pPr>
    </w:p>
    <w:p w:rsidR="00426665" w:rsidRDefault="00426665" w:rsidP="005D1726">
      <w:pPr>
        <w:spacing w:line="540" w:lineRule="exact"/>
        <w:jc w:val="both"/>
        <w:rPr>
          <w:rFonts w:ascii="仿宋" w:eastAsia="仿宋" w:hAnsi="仿宋" w:cs="Microsoft YaHei"/>
          <w:sz w:val="28"/>
          <w:szCs w:val="28"/>
        </w:rPr>
      </w:pPr>
      <w:r>
        <w:rPr>
          <w:rFonts w:ascii="仿宋" w:eastAsia="仿宋" w:hAnsi="仿宋" w:cs="Microsoft YaHei" w:hint="eastAsia"/>
          <w:sz w:val="28"/>
          <w:szCs w:val="28"/>
        </w:rPr>
        <w:t>问</w:t>
      </w:r>
      <w:r w:rsidR="0082566C">
        <w:rPr>
          <w:rFonts w:ascii="仿宋" w:eastAsia="仿宋" w:hAnsi="仿宋" w:cs="Microsoft YaHei" w:hint="eastAsia"/>
          <w:sz w:val="28"/>
          <w:szCs w:val="28"/>
        </w:rPr>
        <w:t>：</w:t>
      </w:r>
      <w:r>
        <w:rPr>
          <w:rFonts w:ascii="仿宋" w:eastAsia="仿宋" w:hAnsi="仿宋" w:cs="Microsoft YaHei" w:hint="eastAsia"/>
          <w:sz w:val="28"/>
          <w:szCs w:val="28"/>
        </w:rPr>
        <w:t>登地以上的菩萨、佛陀是否都已经超越生老病死、获得生死自在</w:t>
      </w:r>
      <w:r w:rsidR="0082566C">
        <w:rPr>
          <w:rFonts w:ascii="仿宋" w:eastAsia="仿宋" w:hAnsi="仿宋" w:cs="Microsoft YaHei" w:hint="eastAsia"/>
          <w:sz w:val="28"/>
          <w:szCs w:val="28"/>
        </w:rPr>
        <w:t>？</w:t>
      </w:r>
    </w:p>
    <w:p w:rsidR="00426665" w:rsidRPr="00D0731A" w:rsidRDefault="00426665" w:rsidP="00426665">
      <w:pPr>
        <w:pStyle w:val="NormalWeb"/>
        <w:shd w:val="clear" w:color="auto" w:fill="FFFFFF"/>
        <w:spacing w:before="50" w:beforeAutospacing="0" w:after="50" w:afterAutospacing="0" w:line="330" w:lineRule="atLeast"/>
        <w:jc w:val="both"/>
        <w:rPr>
          <w:rFonts w:ascii="仿宋" w:eastAsia="仿宋" w:hAnsi="仿宋"/>
          <w:b/>
          <w:bCs/>
          <w:color w:val="000000"/>
          <w:sz w:val="28"/>
          <w:szCs w:val="28"/>
        </w:rPr>
      </w:pPr>
      <w:r w:rsidRPr="00D0731A">
        <w:rPr>
          <w:rFonts w:ascii="仿宋" w:eastAsia="仿宋" w:hAnsi="仿宋" w:cs="Microsoft YaHei" w:hint="eastAsia"/>
          <w:b/>
          <w:bCs/>
          <w:sz w:val="28"/>
          <w:szCs w:val="28"/>
        </w:rPr>
        <w:t>答</w:t>
      </w:r>
      <w:r w:rsidR="0082566C" w:rsidRPr="00D0731A">
        <w:rPr>
          <w:rFonts w:ascii="仿宋" w:eastAsia="仿宋" w:hAnsi="仿宋" w:cs="Microsoft YaHei" w:hint="eastAsia"/>
          <w:b/>
          <w:bCs/>
          <w:sz w:val="28"/>
          <w:szCs w:val="28"/>
        </w:rPr>
        <w:t>：</w:t>
      </w:r>
      <w:r w:rsidRPr="00D0731A">
        <w:rPr>
          <w:rFonts w:ascii="仿宋" w:eastAsia="仿宋" w:hAnsi="仿宋" w:hint="eastAsia"/>
          <w:b/>
          <w:bCs/>
          <w:color w:val="000000"/>
          <w:sz w:val="28"/>
          <w:szCs w:val="28"/>
        </w:rPr>
        <w:t>是的。</w:t>
      </w:r>
    </w:p>
    <w:p w:rsidR="00426665" w:rsidRDefault="00426665" w:rsidP="00426665">
      <w:pPr>
        <w:pStyle w:val="NormalWeb"/>
        <w:shd w:val="clear" w:color="auto" w:fill="FFFFFF"/>
        <w:spacing w:before="50" w:beforeAutospacing="0" w:after="50" w:afterAutospacing="0" w:line="330" w:lineRule="atLeast"/>
        <w:jc w:val="both"/>
        <w:rPr>
          <w:rFonts w:ascii="仿宋" w:eastAsia="仿宋" w:hAnsi="仿宋" w:cs="SimSun"/>
          <w:b/>
          <w:bCs/>
          <w:color w:val="000000"/>
          <w:sz w:val="28"/>
          <w:szCs w:val="28"/>
        </w:rPr>
      </w:pPr>
      <w:r w:rsidRPr="00426665">
        <w:rPr>
          <w:rFonts w:ascii="仿宋" w:eastAsia="仿宋" w:hAnsi="仿宋" w:cs="SimSun" w:hint="eastAsia"/>
          <w:b/>
          <w:bCs/>
          <w:color w:val="000000"/>
          <w:sz w:val="28"/>
          <w:szCs w:val="28"/>
        </w:rPr>
        <w:t>佛陀自己的境界是法身，超越一切相，在众生面前示现化身的时候，不同的众生根据自己的不同因缘可以见到不同的显现，</w:t>
      </w:r>
      <w:r>
        <w:rPr>
          <w:rFonts w:ascii="仿宋" w:eastAsia="仿宋" w:hAnsi="仿宋" w:cs="SimSun" w:hint="eastAsia"/>
          <w:b/>
          <w:bCs/>
          <w:color w:val="000000"/>
          <w:sz w:val="28"/>
          <w:szCs w:val="28"/>
        </w:rPr>
        <w:t>但</w:t>
      </w:r>
      <w:r w:rsidRPr="00426665">
        <w:rPr>
          <w:rFonts w:ascii="仿宋" w:eastAsia="仿宋" w:hAnsi="仿宋" w:cs="SimSun" w:hint="eastAsia"/>
          <w:b/>
          <w:bCs/>
          <w:color w:val="000000"/>
          <w:sz w:val="28"/>
          <w:szCs w:val="28"/>
        </w:rPr>
        <w:t>佛陀自己已经超越了生灭，无来无去。</w:t>
      </w:r>
    </w:p>
    <w:p w:rsidR="00426665" w:rsidRPr="00426665" w:rsidRDefault="00426665" w:rsidP="00426665">
      <w:pPr>
        <w:pStyle w:val="NormalWeb"/>
        <w:shd w:val="clear" w:color="auto" w:fill="FFFFFF"/>
        <w:spacing w:before="50" w:beforeAutospacing="0" w:after="50" w:afterAutospacing="0" w:line="330" w:lineRule="atLeast"/>
        <w:jc w:val="both"/>
        <w:rPr>
          <w:rFonts w:ascii="仿宋" w:eastAsia="仿宋" w:hAnsi="仿宋" w:cs="SimSun"/>
          <w:b/>
          <w:color w:val="000000"/>
          <w:sz w:val="22"/>
          <w:szCs w:val="22"/>
        </w:rPr>
      </w:pPr>
      <w:r w:rsidRPr="00426665">
        <w:rPr>
          <w:rFonts w:ascii="仿宋" w:eastAsia="仿宋" w:hAnsi="仿宋" w:cs="SimSun" w:hint="eastAsia"/>
          <w:b/>
          <w:bCs/>
          <w:color w:val="000000"/>
          <w:sz w:val="28"/>
          <w:szCs w:val="28"/>
        </w:rPr>
        <w:t>如果是菩萨，也不会感受轮回的生老病死，即使显现上受报，也不会受苦，【菩萨如实知佛性，解脱生老病死等，离生等贫由证因，悲悯众生示生死。</w:t>
      </w:r>
    </w:p>
    <w:p w:rsidR="00426665" w:rsidRPr="00426665" w:rsidRDefault="00426665" w:rsidP="00426665">
      <w:pPr>
        <w:shd w:val="clear" w:color="auto" w:fill="FFFFFF"/>
        <w:spacing w:before="50" w:after="50" w:line="330" w:lineRule="atLeast"/>
        <w:jc w:val="both"/>
        <w:rPr>
          <w:rFonts w:ascii="仿宋" w:eastAsia="仿宋" w:hAnsi="仿宋" w:cs="SimSun"/>
          <w:color w:val="000000"/>
          <w:sz w:val="22"/>
          <w:szCs w:val="22"/>
        </w:rPr>
      </w:pPr>
      <w:r w:rsidRPr="00426665">
        <w:rPr>
          <w:rFonts w:ascii="仿宋" w:eastAsia="仿宋" w:hAnsi="仿宋" w:cs="SimSun" w:hint="eastAsia"/>
          <w:b/>
          <w:bCs/>
          <w:color w:val="000000"/>
          <w:sz w:val="28"/>
          <w:szCs w:val="28"/>
        </w:rPr>
        <w:t>诸圣者菩萨已从蕴新生之生、相续灭尽之死、能生痛苦之病以及相续变化之老中获得解脱，如实了知如来藏光明的自性或实相。彼菩萨既已了知，故能远离业惑生等贫乏的痛苦，虽是不变，然以如实了知法界为因，具慧菩萨对未能如是证悟的众生发起大悲而示现生死等，也就是为利他而以愿力等随欲投生于轮回中，并为断除众生的常执而示现死亡，或有必要而示现病老等安住于轮回中，故于其他所化众生前示现不清净及变化相。</w:t>
      </w:r>
    </w:p>
    <w:p w:rsidR="00426665" w:rsidRPr="00426665" w:rsidRDefault="00426665" w:rsidP="00426665">
      <w:pPr>
        <w:shd w:val="clear" w:color="auto" w:fill="FFFFFF"/>
        <w:spacing w:before="50" w:after="50" w:line="330" w:lineRule="atLeast"/>
        <w:jc w:val="both"/>
        <w:rPr>
          <w:rFonts w:ascii="仿宋" w:eastAsia="仿宋" w:hAnsi="仿宋" w:cs="SimSun"/>
          <w:color w:val="000000"/>
          <w:sz w:val="22"/>
          <w:szCs w:val="22"/>
        </w:rPr>
      </w:pPr>
      <w:r w:rsidRPr="00426665">
        <w:rPr>
          <w:rFonts w:ascii="仿宋" w:eastAsia="仿宋" w:hAnsi="仿宋" w:cs="SimSun" w:hint="eastAsia"/>
          <w:b/>
          <w:bCs/>
          <w:color w:val="000000"/>
          <w:sz w:val="28"/>
          <w:szCs w:val="28"/>
        </w:rPr>
        <w:t>】</w:t>
      </w:r>
      <w:r w:rsidR="0082566C">
        <w:rPr>
          <w:rFonts w:ascii="仿宋" w:eastAsia="仿宋" w:hAnsi="仿宋" w:cs="SimSun" w:hint="eastAsia"/>
          <w:b/>
          <w:bCs/>
          <w:color w:val="000000"/>
          <w:sz w:val="28"/>
          <w:szCs w:val="28"/>
        </w:rPr>
        <w:t>——</w:t>
      </w:r>
      <w:r w:rsidRPr="00426665">
        <w:rPr>
          <w:rFonts w:ascii="仿宋" w:eastAsia="仿宋" w:hAnsi="仿宋" w:cs="SimSun" w:hint="eastAsia"/>
          <w:b/>
          <w:bCs/>
          <w:color w:val="000000"/>
          <w:sz w:val="28"/>
          <w:szCs w:val="28"/>
        </w:rPr>
        <w:t>以上是《宝性论注释》当中的内容，由此可知，圣者菩萨不会感受轮回的生老病死苦，但为了度化众生可以示现。</w:t>
      </w:r>
      <w:r w:rsidRPr="00426665">
        <w:rPr>
          <w:rFonts w:ascii="仿宋" w:eastAsia="仿宋" w:hAnsi="仿宋" w:cs="SimSun" w:hint="eastAsia"/>
          <w:color w:val="000000"/>
          <w:sz w:val="28"/>
          <w:szCs w:val="28"/>
        </w:rPr>
        <w:t>（正见C1）</w:t>
      </w:r>
    </w:p>
    <w:p w:rsidR="001657E4" w:rsidRPr="008A7C1F" w:rsidRDefault="001657E4" w:rsidP="005D1726">
      <w:pPr>
        <w:pStyle w:val="NormalWeb"/>
        <w:spacing w:line="540" w:lineRule="exact"/>
        <w:jc w:val="both"/>
        <w:rPr>
          <w:rFonts w:ascii="仿宋" w:eastAsia="仿宋" w:hAnsi="仿宋"/>
          <w:sz w:val="28"/>
          <w:szCs w:val="28"/>
        </w:rPr>
      </w:pPr>
    </w:p>
    <w:p w:rsidR="009042A6" w:rsidRPr="008A7C1F" w:rsidRDefault="009042A6" w:rsidP="005D1726">
      <w:pPr>
        <w:pStyle w:val="Heading2"/>
        <w:keepNext/>
        <w:keepLines/>
        <w:numPr>
          <w:ilvl w:val="0"/>
          <w:numId w:val="1"/>
        </w:numPr>
        <w:spacing w:before="260" w:beforeAutospacing="0" w:after="260" w:afterAutospacing="0" w:line="540" w:lineRule="exact"/>
        <w:jc w:val="both"/>
        <w:rPr>
          <w:rFonts w:ascii="仿宋" w:eastAsia="仿宋" w:hAnsi="仿宋"/>
          <w:color w:val="0070C0"/>
          <w:sz w:val="28"/>
          <w:szCs w:val="28"/>
        </w:rPr>
      </w:pPr>
      <w:bookmarkStart w:id="8" w:name="_圆融理解"/>
      <w:bookmarkEnd w:id="8"/>
      <w:r w:rsidRPr="008A7C1F">
        <w:rPr>
          <w:rFonts w:ascii="仿宋" w:eastAsia="仿宋" w:hAnsi="仿宋" w:hint="eastAsia"/>
          <w:color w:val="0070C0"/>
          <w:sz w:val="28"/>
          <w:szCs w:val="28"/>
        </w:rPr>
        <w:t>圆融理解</w:t>
      </w:r>
    </w:p>
    <w:p w:rsidR="009042A6" w:rsidRPr="008A7C1F" w:rsidRDefault="009042A6" w:rsidP="005D1726">
      <w:pPr>
        <w:shd w:val="clear" w:color="auto" w:fill="FFFFFF"/>
        <w:spacing w:before="75" w:after="75" w:line="540" w:lineRule="exact"/>
        <w:jc w:val="both"/>
        <w:rPr>
          <w:rFonts w:ascii="仿宋" w:eastAsia="仿宋" w:hAnsi="仿宋" w:cs="Times New Roman"/>
          <w:color w:val="0000FF"/>
          <w:sz w:val="28"/>
          <w:szCs w:val="28"/>
        </w:rPr>
      </w:pPr>
      <w:r w:rsidRPr="008A7C1F">
        <w:rPr>
          <w:rFonts w:ascii="仿宋" w:eastAsia="仿宋" w:hAnsi="仿宋" w:cs="Times New Roman"/>
          <w:color w:val="000000"/>
          <w:sz w:val="28"/>
          <w:szCs w:val="28"/>
        </w:rPr>
        <w:t>问：我们具体应当怎样圆融“殊胜正士之无常”和“本来常有相续轮”两种见解呢？</w:t>
      </w:r>
    </w:p>
    <w:p w:rsidR="009042A6" w:rsidRPr="008A7C1F" w:rsidRDefault="009042A6"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b/>
          <w:bCs/>
          <w:color w:val="000000"/>
          <w:sz w:val="28"/>
          <w:szCs w:val="28"/>
        </w:rPr>
        <w:t>答：圣者的境界相应于实相，实相当中没有无常、生灭。而众生面前的境界是现象，众生因为自己的因缘可以见到佛陀示现入灭，但佛陀自己的境界超越生灭。</w:t>
      </w:r>
      <w:r w:rsidRPr="008A7C1F">
        <w:rPr>
          <w:rFonts w:ascii="仿宋" w:eastAsia="仿宋" w:hAnsi="仿宋" w:cs="Times New Roman"/>
          <w:color w:val="000000"/>
          <w:sz w:val="28"/>
          <w:szCs w:val="28"/>
        </w:rPr>
        <w:t>（正见C1）</w:t>
      </w:r>
    </w:p>
    <w:p w:rsidR="009042A6" w:rsidRPr="008A7C1F" w:rsidRDefault="009042A6" w:rsidP="005D1726">
      <w:pPr>
        <w:spacing w:line="540" w:lineRule="exact"/>
        <w:jc w:val="both"/>
        <w:rPr>
          <w:rFonts w:ascii="仿宋" w:eastAsia="仿宋" w:hAnsi="仿宋" w:cs="Microsoft YaHei"/>
          <w:sz w:val="28"/>
          <w:szCs w:val="28"/>
        </w:rPr>
      </w:pPr>
    </w:p>
    <w:p w:rsidR="009042A6" w:rsidRPr="008A7C1F" w:rsidRDefault="009042A6"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问：本来常有相续轮和思维殊</w:t>
      </w:r>
      <w:r w:rsidRPr="008A7C1F">
        <w:rPr>
          <w:rFonts w:ascii="仿宋" w:eastAsia="仿宋" w:hAnsi="仿宋" w:cs="Microsoft YaHei" w:hint="eastAsia"/>
          <w:color w:val="000000" w:themeColor="text1"/>
          <w:sz w:val="28"/>
          <w:szCs w:val="28"/>
        </w:rPr>
        <w:t>胜正士而修无</w:t>
      </w:r>
      <w:r w:rsidRPr="008A7C1F">
        <w:rPr>
          <w:rFonts w:ascii="仿宋" w:eastAsia="仿宋" w:hAnsi="仿宋" w:cs="Microsoft YaHei" w:hint="eastAsia"/>
          <w:sz w:val="28"/>
          <w:szCs w:val="28"/>
        </w:rPr>
        <w:t>常中佛陀的涅槃之间如何衔接呢？</w:t>
      </w:r>
    </w:p>
    <w:p w:rsidR="009042A6" w:rsidRPr="008A7C1F" w:rsidRDefault="009042A6"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b/>
          <w:bCs/>
          <w:sz w:val="28"/>
          <w:szCs w:val="28"/>
        </w:rPr>
        <w:t>答：常有相续轮是实相。在实相当中，常有相续轮，是类似于法身的状态，所以它本来就不是无常的，在这种究竟的实相当中没有无常。</w:t>
      </w:r>
      <w:r w:rsidRPr="008A7C1F">
        <w:rPr>
          <w:rFonts w:ascii="仿宋" w:eastAsia="仿宋" w:hAnsi="仿宋" w:cs="Microsoft YaHei" w:hint="eastAsia"/>
          <w:b/>
          <w:bCs/>
          <w:color w:val="000000" w:themeColor="text1"/>
          <w:sz w:val="28"/>
          <w:szCs w:val="28"/>
        </w:rPr>
        <w:t>殊胜正士而修无常，</w:t>
      </w:r>
      <w:r w:rsidRPr="008A7C1F">
        <w:rPr>
          <w:rFonts w:ascii="仿宋" w:eastAsia="仿宋" w:hAnsi="仿宋" w:cs="Microsoft YaHei" w:hint="eastAsia"/>
          <w:b/>
          <w:bCs/>
          <w:sz w:val="28"/>
          <w:szCs w:val="28"/>
        </w:rPr>
        <w:t>这是在现相当中，是在轮回的状态，是佛陀的化身。佛陀的化身当然有涅槃。这是两个层次，一个是世俗谛，一个是胜义谛；一个是现相，一个是实相；一个是佛的化身，一个是相当于佛陀法身境界当中的状态。所以二者是不一样的。</w:t>
      </w:r>
      <w:r w:rsidRPr="008A7C1F">
        <w:rPr>
          <w:rFonts w:ascii="仿宋" w:eastAsia="仿宋" w:hAnsi="仿宋" w:cs="Microsoft YaHei"/>
          <w:sz w:val="28"/>
          <w:szCs w:val="28"/>
        </w:rPr>
        <w:t>（</w:t>
      </w:r>
      <w:r w:rsidRPr="008A7C1F">
        <w:rPr>
          <w:rFonts w:ascii="仿宋" w:eastAsia="仿宋" w:hAnsi="仿宋" w:cs="Microsoft YaHei" w:hint="eastAsia"/>
          <w:sz w:val="28"/>
          <w:szCs w:val="28"/>
        </w:rPr>
        <w:t>生西法师</w:t>
      </w:r>
      <w:r w:rsidRPr="008A7C1F">
        <w:rPr>
          <w:rFonts w:ascii="仿宋" w:eastAsia="仿宋" w:hAnsi="仿宋" w:cs="Microsoft YaHei"/>
          <w:sz w:val="28"/>
          <w:szCs w:val="28"/>
        </w:rPr>
        <w:t>）</w:t>
      </w:r>
    </w:p>
    <w:p w:rsidR="009042A6" w:rsidRPr="008A7C1F" w:rsidRDefault="009042A6" w:rsidP="005D1726">
      <w:pPr>
        <w:shd w:val="clear" w:color="auto" w:fill="FFFFFF"/>
        <w:spacing w:before="75" w:after="75" w:line="540" w:lineRule="exact"/>
        <w:jc w:val="both"/>
        <w:rPr>
          <w:rFonts w:ascii="仿宋" w:eastAsia="仿宋" w:hAnsi="仿宋" w:cs="Times New Roman"/>
          <w:color w:val="000000"/>
          <w:sz w:val="28"/>
          <w:szCs w:val="28"/>
        </w:rPr>
      </w:pPr>
    </w:p>
    <w:p w:rsidR="009042A6" w:rsidRPr="008A7C1F" w:rsidRDefault="009042A6" w:rsidP="0013606D">
      <w:pPr>
        <w:pStyle w:val="NormalWeb"/>
        <w:spacing w:beforeAutospacing="0" w:afterAutospacing="0" w:line="540" w:lineRule="exact"/>
        <w:jc w:val="both"/>
        <w:rPr>
          <w:rFonts w:ascii="仿宋" w:eastAsia="仿宋" w:hAnsi="仿宋"/>
          <w:sz w:val="28"/>
          <w:szCs w:val="28"/>
        </w:rPr>
      </w:pPr>
      <w:r w:rsidRPr="008A7C1F">
        <w:rPr>
          <w:rFonts w:ascii="仿宋" w:eastAsia="仿宋" w:hAnsi="仿宋" w:hint="eastAsia"/>
          <w:sz w:val="28"/>
          <w:szCs w:val="28"/>
        </w:rPr>
        <w:t>问：</w:t>
      </w:r>
      <w:r w:rsidRPr="008A7C1F">
        <w:rPr>
          <w:rFonts w:ascii="仿宋" w:eastAsia="仿宋" w:hAnsi="仿宋"/>
          <w:sz w:val="28"/>
          <w:szCs w:val="28"/>
        </w:rPr>
        <w:t>本来常有相续</w:t>
      </w:r>
      <w:r w:rsidRPr="008A7C1F">
        <w:rPr>
          <w:rFonts w:ascii="仿宋" w:eastAsia="仿宋" w:hAnsi="仿宋" w:hint="eastAsia"/>
          <w:sz w:val="28"/>
          <w:szCs w:val="28"/>
        </w:rPr>
        <w:t>轮</w:t>
      </w:r>
      <w:r w:rsidRPr="008A7C1F">
        <w:rPr>
          <w:rFonts w:ascii="仿宋" w:eastAsia="仿宋" w:hAnsi="仿宋"/>
          <w:sz w:val="28"/>
          <w:szCs w:val="28"/>
        </w:rPr>
        <w:t>和思维</w:t>
      </w:r>
      <w:r w:rsidRPr="008A7C1F">
        <w:rPr>
          <w:rFonts w:ascii="仿宋" w:eastAsia="仿宋" w:hAnsi="仿宋" w:hint="eastAsia"/>
          <w:sz w:val="28"/>
          <w:szCs w:val="28"/>
        </w:rPr>
        <w:t>殊胜正士</w:t>
      </w:r>
      <w:r w:rsidRPr="008A7C1F">
        <w:rPr>
          <w:rFonts w:ascii="仿宋" w:eastAsia="仿宋" w:hAnsi="仿宋"/>
          <w:sz w:val="28"/>
          <w:szCs w:val="28"/>
        </w:rPr>
        <w:t>而修无常中的佛陀的涅</w:t>
      </w:r>
      <w:r w:rsidRPr="008A7C1F">
        <w:rPr>
          <w:rFonts w:ascii="仿宋" w:eastAsia="仿宋" w:hAnsi="仿宋" w:hint="eastAsia"/>
          <w:sz w:val="28"/>
          <w:szCs w:val="28"/>
        </w:rPr>
        <w:t>槃</w:t>
      </w:r>
      <w:r w:rsidRPr="008A7C1F">
        <w:rPr>
          <w:rFonts w:ascii="仿宋" w:eastAsia="仿宋" w:hAnsi="仿宋"/>
          <w:sz w:val="28"/>
          <w:szCs w:val="28"/>
        </w:rPr>
        <w:t>之间如</w:t>
      </w:r>
      <w:r w:rsidR="0013606D">
        <w:rPr>
          <w:rFonts w:ascii="仿宋" w:eastAsia="仿宋" w:hAnsi="仿宋" w:hint="eastAsia"/>
          <w:sz w:val="28"/>
          <w:szCs w:val="28"/>
        </w:rPr>
        <w:t>何</w:t>
      </w:r>
      <w:r w:rsidRPr="008A7C1F">
        <w:rPr>
          <w:rFonts w:ascii="仿宋" w:eastAsia="仿宋" w:hAnsi="仿宋"/>
          <w:sz w:val="28"/>
          <w:szCs w:val="28"/>
        </w:rPr>
        <w:t>衔接的</w:t>
      </w:r>
      <w:r w:rsidRPr="008A7C1F">
        <w:rPr>
          <w:rFonts w:ascii="仿宋" w:eastAsia="仿宋" w:hAnsi="仿宋" w:hint="eastAsia"/>
          <w:sz w:val="28"/>
          <w:szCs w:val="28"/>
        </w:rPr>
        <w:t>？</w:t>
      </w:r>
    </w:p>
    <w:p w:rsidR="00AB719D" w:rsidRDefault="009042A6" w:rsidP="005D1726">
      <w:pPr>
        <w:pStyle w:val="NormalWeb"/>
        <w:spacing w:beforeAutospacing="0" w:afterAutospacing="0" w:line="540" w:lineRule="exact"/>
        <w:jc w:val="both"/>
        <w:rPr>
          <w:rFonts w:ascii="仿宋" w:eastAsia="仿宋" w:hAnsi="仿宋"/>
          <w:b/>
          <w:bCs/>
          <w:sz w:val="28"/>
          <w:szCs w:val="28"/>
        </w:rPr>
      </w:pPr>
      <w:r w:rsidRPr="008A7C1F">
        <w:rPr>
          <w:rFonts w:ascii="仿宋" w:eastAsia="仿宋" w:hAnsi="仿宋" w:hint="eastAsia"/>
          <w:b/>
          <w:bCs/>
          <w:sz w:val="28"/>
          <w:szCs w:val="28"/>
        </w:rPr>
        <w:t>答：</w:t>
      </w:r>
      <w:r w:rsidRPr="008A7C1F">
        <w:rPr>
          <w:rFonts w:ascii="仿宋" w:eastAsia="仿宋" w:hAnsi="仿宋"/>
          <w:b/>
          <w:bCs/>
          <w:sz w:val="28"/>
          <w:szCs w:val="28"/>
        </w:rPr>
        <w:t>这个其实就是</w:t>
      </w:r>
      <w:r w:rsidRPr="008A7C1F">
        <w:rPr>
          <w:rFonts w:ascii="仿宋" w:eastAsia="仿宋" w:hAnsi="仿宋" w:hint="eastAsia"/>
          <w:b/>
          <w:bCs/>
          <w:sz w:val="28"/>
          <w:szCs w:val="28"/>
        </w:rPr>
        <w:t>层次</w:t>
      </w:r>
      <w:r w:rsidRPr="008A7C1F">
        <w:rPr>
          <w:rFonts w:ascii="仿宋" w:eastAsia="仿宋" w:hAnsi="仿宋"/>
          <w:b/>
          <w:bCs/>
          <w:sz w:val="28"/>
          <w:szCs w:val="28"/>
        </w:rPr>
        <w:t>的不同</w:t>
      </w:r>
      <w:r w:rsidRPr="008A7C1F">
        <w:rPr>
          <w:rFonts w:ascii="仿宋" w:eastAsia="仿宋" w:hAnsi="仿宋" w:hint="eastAsia"/>
          <w:b/>
          <w:bCs/>
          <w:sz w:val="28"/>
          <w:szCs w:val="28"/>
        </w:rPr>
        <w:t>。</w:t>
      </w:r>
      <w:r w:rsidRPr="008A7C1F">
        <w:rPr>
          <w:rFonts w:ascii="仿宋" w:eastAsia="仿宋" w:hAnsi="仿宋"/>
          <w:b/>
          <w:bCs/>
          <w:sz w:val="28"/>
          <w:szCs w:val="28"/>
        </w:rPr>
        <w:t>思维殊胜正</w:t>
      </w:r>
      <w:r w:rsidRPr="008A7C1F">
        <w:rPr>
          <w:rFonts w:ascii="仿宋" w:eastAsia="仿宋" w:hAnsi="仿宋" w:hint="eastAsia"/>
          <w:b/>
          <w:bCs/>
          <w:sz w:val="28"/>
          <w:szCs w:val="28"/>
        </w:rPr>
        <w:t>士</w:t>
      </w:r>
      <w:r w:rsidRPr="008A7C1F">
        <w:rPr>
          <w:rFonts w:ascii="仿宋" w:eastAsia="仿宋" w:hAnsi="仿宋"/>
          <w:b/>
          <w:bCs/>
          <w:sz w:val="28"/>
          <w:szCs w:val="28"/>
        </w:rPr>
        <w:t>修</w:t>
      </w:r>
      <w:r w:rsidRPr="008A7C1F">
        <w:rPr>
          <w:rFonts w:ascii="仿宋" w:eastAsia="仿宋" w:hAnsi="仿宋" w:hint="eastAsia"/>
          <w:b/>
          <w:bCs/>
          <w:sz w:val="28"/>
          <w:szCs w:val="28"/>
        </w:rPr>
        <w:t>无常，</w:t>
      </w:r>
      <w:r w:rsidRPr="008A7C1F">
        <w:rPr>
          <w:rFonts w:ascii="仿宋" w:eastAsia="仿宋" w:hAnsi="仿宋"/>
          <w:b/>
          <w:bCs/>
          <w:sz w:val="28"/>
          <w:szCs w:val="28"/>
        </w:rPr>
        <w:t>主要是针对我们这些初学的众生，我们的根基</w:t>
      </w:r>
      <w:r w:rsidRPr="008A7C1F">
        <w:rPr>
          <w:rFonts w:ascii="仿宋" w:eastAsia="仿宋" w:hAnsi="仿宋" w:hint="eastAsia"/>
          <w:b/>
          <w:bCs/>
          <w:sz w:val="28"/>
          <w:szCs w:val="28"/>
        </w:rPr>
        <w:t>、</w:t>
      </w:r>
      <w:r w:rsidRPr="008A7C1F">
        <w:rPr>
          <w:rFonts w:ascii="仿宋" w:eastAsia="仿宋" w:hAnsi="仿宋"/>
          <w:b/>
          <w:bCs/>
          <w:sz w:val="28"/>
          <w:szCs w:val="28"/>
        </w:rPr>
        <w:t>福德</w:t>
      </w:r>
      <w:r w:rsidRPr="008A7C1F">
        <w:rPr>
          <w:rFonts w:ascii="仿宋" w:eastAsia="仿宋" w:hAnsi="仿宋" w:hint="eastAsia"/>
          <w:b/>
          <w:bCs/>
          <w:sz w:val="28"/>
          <w:szCs w:val="28"/>
        </w:rPr>
        <w:t>、</w:t>
      </w:r>
      <w:r w:rsidRPr="008A7C1F">
        <w:rPr>
          <w:rFonts w:ascii="仿宋" w:eastAsia="仿宋" w:hAnsi="仿宋"/>
          <w:b/>
          <w:bCs/>
          <w:sz w:val="28"/>
          <w:szCs w:val="28"/>
        </w:rPr>
        <w:t>我们的相续还没成熟的时候，要打破我们对常有的执</w:t>
      </w:r>
      <w:r w:rsidRPr="008A7C1F">
        <w:rPr>
          <w:rFonts w:ascii="仿宋" w:eastAsia="仿宋" w:hAnsi="仿宋" w:hint="eastAsia"/>
          <w:b/>
          <w:bCs/>
          <w:sz w:val="28"/>
          <w:szCs w:val="28"/>
        </w:rPr>
        <w:t>著</w:t>
      </w:r>
      <w:r w:rsidRPr="008A7C1F">
        <w:rPr>
          <w:rFonts w:ascii="仿宋" w:eastAsia="仿宋" w:hAnsi="仿宋"/>
          <w:b/>
          <w:bCs/>
          <w:sz w:val="28"/>
          <w:szCs w:val="28"/>
        </w:rPr>
        <w:t>，所以佛陀都会入涅</w:t>
      </w:r>
      <w:r w:rsidRPr="008A7C1F">
        <w:rPr>
          <w:rFonts w:ascii="仿宋" w:eastAsia="仿宋" w:hAnsi="仿宋" w:hint="eastAsia"/>
          <w:b/>
          <w:bCs/>
          <w:sz w:val="28"/>
          <w:szCs w:val="28"/>
        </w:rPr>
        <w:t>槃。</w:t>
      </w:r>
      <w:r w:rsidRPr="008A7C1F">
        <w:rPr>
          <w:rFonts w:ascii="仿宋" w:eastAsia="仿宋" w:hAnsi="仿宋"/>
          <w:b/>
          <w:bCs/>
          <w:sz w:val="28"/>
          <w:szCs w:val="28"/>
        </w:rPr>
        <w:t>而且刚刚我们在前面那个问题讲到了</w:t>
      </w:r>
      <w:r w:rsidRPr="008A7C1F">
        <w:rPr>
          <w:rFonts w:ascii="仿宋" w:eastAsia="仿宋" w:hAnsi="仿宋" w:hint="eastAsia"/>
          <w:b/>
          <w:bCs/>
          <w:sz w:val="28"/>
          <w:szCs w:val="28"/>
        </w:rPr>
        <w:t>，</w:t>
      </w:r>
      <w:r w:rsidRPr="008A7C1F">
        <w:rPr>
          <w:rFonts w:ascii="仿宋" w:eastAsia="仿宋" w:hAnsi="仿宋"/>
          <w:b/>
          <w:bCs/>
          <w:sz w:val="28"/>
          <w:szCs w:val="28"/>
        </w:rPr>
        <w:t>在我们这个娑婆世界，在一般的众生面前</w:t>
      </w:r>
      <w:r w:rsidRPr="008A7C1F">
        <w:rPr>
          <w:rFonts w:ascii="仿宋" w:eastAsia="仿宋" w:hAnsi="仿宋" w:hint="eastAsia"/>
          <w:b/>
          <w:bCs/>
          <w:sz w:val="28"/>
          <w:szCs w:val="28"/>
        </w:rPr>
        <w:t>，示现的</w:t>
      </w:r>
      <w:r w:rsidRPr="008A7C1F">
        <w:rPr>
          <w:rFonts w:ascii="仿宋" w:eastAsia="仿宋" w:hAnsi="仿宋"/>
          <w:b/>
          <w:bCs/>
          <w:sz w:val="28"/>
          <w:szCs w:val="28"/>
        </w:rPr>
        <w:t>佛陀主要是化身</w:t>
      </w:r>
      <w:r w:rsidRPr="008A7C1F">
        <w:rPr>
          <w:rFonts w:ascii="仿宋" w:eastAsia="仿宋" w:hAnsi="仿宋" w:hint="eastAsia"/>
          <w:b/>
          <w:bCs/>
          <w:sz w:val="28"/>
          <w:szCs w:val="28"/>
        </w:rPr>
        <w:t>。</w:t>
      </w:r>
      <w:r w:rsidRPr="008A7C1F">
        <w:rPr>
          <w:rFonts w:ascii="仿宋" w:eastAsia="仿宋" w:hAnsi="仿宋"/>
          <w:b/>
          <w:bCs/>
          <w:sz w:val="28"/>
          <w:szCs w:val="28"/>
        </w:rPr>
        <w:t>因为我们有生老病死</w:t>
      </w:r>
      <w:r w:rsidRPr="008A7C1F">
        <w:rPr>
          <w:rFonts w:ascii="仿宋" w:eastAsia="仿宋" w:hAnsi="仿宋" w:hint="eastAsia"/>
          <w:b/>
          <w:bCs/>
          <w:sz w:val="28"/>
          <w:szCs w:val="28"/>
        </w:rPr>
        <w:t>，</w:t>
      </w:r>
      <w:r w:rsidRPr="008A7C1F">
        <w:rPr>
          <w:rFonts w:ascii="仿宋" w:eastAsia="仿宋" w:hAnsi="仿宋"/>
          <w:b/>
          <w:bCs/>
          <w:sz w:val="28"/>
          <w:szCs w:val="28"/>
        </w:rPr>
        <w:t>所以相应我们</w:t>
      </w:r>
      <w:r w:rsidRPr="008A7C1F">
        <w:rPr>
          <w:rFonts w:ascii="仿宋" w:eastAsia="仿宋" w:hAnsi="仿宋" w:hint="eastAsia"/>
          <w:b/>
          <w:bCs/>
          <w:sz w:val="28"/>
          <w:szCs w:val="28"/>
        </w:rPr>
        <w:t>示现</w:t>
      </w:r>
      <w:r w:rsidRPr="008A7C1F">
        <w:rPr>
          <w:rFonts w:ascii="仿宋" w:eastAsia="仿宋" w:hAnsi="仿宋"/>
          <w:b/>
          <w:bCs/>
          <w:sz w:val="28"/>
          <w:szCs w:val="28"/>
        </w:rPr>
        <w:t>的佛陀也</w:t>
      </w:r>
      <w:r w:rsidRPr="008A7C1F">
        <w:rPr>
          <w:rFonts w:ascii="仿宋" w:eastAsia="仿宋" w:hAnsi="仿宋" w:hint="eastAsia"/>
          <w:b/>
          <w:bCs/>
          <w:sz w:val="28"/>
          <w:szCs w:val="28"/>
        </w:rPr>
        <w:t>会</w:t>
      </w:r>
      <w:r w:rsidRPr="008A7C1F">
        <w:rPr>
          <w:rFonts w:ascii="仿宋" w:eastAsia="仿宋" w:hAnsi="仿宋"/>
          <w:b/>
          <w:bCs/>
          <w:sz w:val="28"/>
          <w:szCs w:val="28"/>
        </w:rPr>
        <w:t>涅</w:t>
      </w:r>
      <w:r w:rsidRPr="008A7C1F">
        <w:rPr>
          <w:rFonts w:ascii="仿宋" w:eastAsia="仿宋" w:hAnsi="仿宋" w:hint="eastAsia"/>
          <w:b/>
          <w:bCs/>
          <w:sz w:val="28"/>
          <w:szCs w:val="28"/>
        </w:rPr>
        <w:t>槃。</w:t>
      </w:r>
      <w:r w:rsidRPr="008A7C1F">
        <w:rPr>
          <w:rFonts w:ascii="仿宋" w:eastAsia="仿宋" w:hAnsi="仿宋"/>
          <w:b/>
          <w:bCs/>
          <w:sz w:val="28"/>
          <w:szCs w:val="28"/>
        </w:rPr>
        <w:t>这是针对我们来讲</w:t>
      </w:r>
      <w:r w:rsidRPr="008A7C1F">
        <w:rPr>
          <w:rFonts w:ascii="仿宋" w:eastAsia="仿宋" w:hAnsi="仿宋" w:hint="eastAsia"/>
          <w:b/>
          <w:bCs/>
          <w:sz w:val="28"/>
          <w:szCs w:val="28"/>
        </w:rPr>
        <w:t>，</w:t>
      </w:r>
      <w:r w:rsidRPr="008A7C1F">
        <w:rPr>
          <w:rFonts w:ascii="仿宋" w:eastAsia="仿宋" w:hAnsi="仿宋"/>
          <w:b/>
          <w:bCs/>
          <w:sz w:val="28"/>
          <w:szCs w:val="28"/>
        </w:rPr>
        <w:t>佛</w:t>
      </w:r>
      <w:r w:rsidRPr="008A7C1F">
        <w:rPr>
          <w:rFonts w:ascii="仿宋" w:eastAsia="仿宋" w:hAnsi="仿宋" w:hint="eastAsia"/>
          <w:b/>
          <w:bCs/>
          <w:sz w:val="28"/>
          <w:szCs w:val="28"/>
        </w:rPr>
        <w:t>陀涅槃</w:t>
      </w:r>
      <w:r w:rsidRPr="008A7C1F">
        <w:rPr>
          <w:rFonts w:ascii="仿宋" w:eastAsia="仿宋" w:hAnsi="仿宋"/>
          <w:b/>
          <w:bCs/>
          <w:sz w:val="28"/>
          <w:szCs w:val="28"/>
        </w:rPr>
        <w:t>是这个</w:t>
      </w:r>
      <w:r w:rsidRPr="008A7C1F">
        <w:rPr>
          <w:rFonts w:ascii="仿宋" w:eastAsia="仿宋" w:hAnsi="仿宋" w:hint="eastAsia"/>
          <w:b/>
          <w:bCs/>
          <w:sz w:val="28"/>
          <w:szCs w:val="28"/>
        </w:rPr>
        <w:t>层次。</w:t>
      </w:r>
      <w:r w:rsidRPr="008A7C1F">
        <w:rPr>
          <w:rFonts w:ascii="仿宋" w:eastAsia="仿宋" w:hAnsi="仿宋"/>
          <w:b/>
          <w:bCs/>
          <w:sz w:val="28"/>
          <w:szCs w:val="28"/>
        </w:rPr>
        <w:t>针对我们的根基还不成熟的时候</w:t>
      </w:r>
      <w:r w:rsidRPr="008A7C1F">
        <w:rPr>
          <w:rFonts w:ascii="仿宋" w:eastAsia="仿宋" w:hAnsi="仿宋" w:hint="eastAsia"/>
          <w:b/>
          <w:bCs/>
          <w:sz w:val="28"/>
          <w:szCs w:val="28"/>
        </w:rPr>
        <w:t>，</w:t>
      </w:r>
      <w:r w:rsidRPr="008A7C1F">
        <w:rPr>
          <w:rFonts w:ascii="仿宋" w:eastAsia="仿宋" w:hAnsi="仿宋"/>
          <w:b/>
          <w:bCs/>
          <w:sz w:val="28"/>
          <w:szCs w:val="28"/>
        </w:rPr>
        <w:t>会有这样</w:t>
      </w:r>
      <w:r w:rsidRPr="008A7C1F">
        <w:rPr>
          <w:rFonts w:ascii="仿宋" w:eastAsia="仿宋" w:hAnsi="仿宋" w:hint="eastAsia"/>
          <w:b/>
          <w:bCs/>
          <w:sz w:val="28"/>
          <w:szCs w:val="28"/>
        </w:rPr>
        <w:t>的安立。</w:t>
      </w:r>
    </w:p>
    <w:p w:rsidR="00353713" w:rsidRDefault="009042A6" w:rsidP="005D1726">
      <w:pPr>
        <w:pStyle w:val="NormalWeb"/>
        <w:spacing w:beforeAutospacing="0" w:afterAutospacing="0" w:line="540" w:lineRule="exact"/>
        <w:jc w:val="both"/>
        <w:rPr>
          <w:rFonts w:ascii="仿宋" w:eastAsia="仿宋" w:hAnsi="仿宋"/>
          <w:b/>
          <w:bCs/>
          <w:sz w:val="28"/>
          <w:szCs w:val="28"/>
        </w:rPr>
      </w:pPr>
      <w:r w:rsidRPr="008A7C1F">
        <w:rPr>
          <w:rFonts w:ascii="仿宋" w:eastAsia="仿宋" w:hAnsi="仿宋"/>
          <w:b/>
          <w:bCs/>
          <w:sz w:val="28"/>
          <w:szCs w:val="28"/>
        </w:rPr>
        <w:t>本来</w:t>
      </w:r>
      <w:r w:rsidRPr="008A7C1F">
        <w:rPr>
          <w:rFonts w:ascii="仿宋" w:eastAsia="仿宋" w:hAnsi="仿宋" w:hint="eastAsia"/>
          <w:b/>
          <w:bCs/>
          <w:sz w:val="28"/>
          <w:szCs w:val="28"/>
        </w:rPr>
        <w:t>常有</w:t>
      </w:r>
      <w:r w:rsidRPr="008A7C1F">
        <w:rPr>
          <w:rFonts w:ascii="仿宋" w:eastAsia="仿宋" w:hAnsi="仿宋"/>
          <w:b/>
          <w:bCs/>
          <w:sz w:val="28"/>
          <w:szCs w:val="28"/>
        </w:rPr>
        <w:t>相续</w:t>
      </w:r>
      <w:r w:rsidRPr="008A7C1F">
        <w:rPr>
          <w:rFonts w:ascii="仿宋" w:eastAsia="仿宋" w:hAnsi="仿宋" w:hint="eastAsia"/>
          <w:b/>
          <w:bCs/>
          <w:sz w:val="28"/>
          <w:szCs w:val="28"/>
        </w:rPr>
        <w:t>轮，</w:t>
      </w:r>
      <w:r w:rsidRPr="008A7C1F">
        <w:rPr>
          <w:rFonts w:ascii="仿宋" w:eastAsia="仿宋" w:hAnsi="仿宋"/>
          <w:b/>
          <w:bCs/>
          <w:sz w:val="28"/>
          <w:szCs w:val="28"/>
        </w:rPr>
        <w:t>是已经到了很</w:t>
      </w:r>
      <w:r w:rsidRPr="008A7C1F">
        <w:rPr>
          <w:rFonts w:ascii="仿宋" w:eastAsia="仿宋" w:hAnsi="仿宋" w:hint="eastAsia"/>
          <w:b/>
          <w:bCs/>
          <w:sz w:val="28"/>
          <w:szCs w:val="28"/>
        </w:rPr>
        <w:t>了义</w:t>
      </w:r>
      <w:r w:rsidRPr="008A7C1F">
        <w:rPr>
          <w:rFonts w:ascii="仿宋" w:eastAsia="仿宋" w:hAnsi="仿宋"/>
          <w:b/>
          <w:bCs/>
          <w:sz w:val="28"/>
          <w:szCs w:val="28"/>
        </w:rPr>
        <w:t>的</w:t>
      </w:r>
      <w:r w:rsidRPr="008A7C1F">
        <w:rPr>
          <w:rFonts w:ascii="仿宋" w:eastAsia="仿宋" w:hAnsi="仿宋" w:hint="eastAsia"/>
          <w:b/>
          <w:bCs/>
          <w:sz w:val="28"/>
          <w:szCs w:val="28"/>
        </w:rPr>
        <w:t>究竟的</w:t>
      </w:r>
      <w:r w:rsidRPr="008A7C1F">
        <w:rPr>
          <w:rFonts w:ascii="仿宋" w:eastAsia="仿宋" w:hAnsi="仿宋"/>
          <w:b/>
          <w:bCs/>
          <w:sz w:val="28"/>
          <w:szCs w:val="28"/>
        </w:rPr>
        <w:t>状态</w:t>
      </w:r>
      <w:r w:rsidRPr="008A7C1F">
        <w:rPr>
          <w:rFonts w:ascii="仿宋" w:eastAsia="仿宋" w:hAnsi="仿宋" w:hint="eastAsia"/>
          <w:b/>
          <w:bCs/>
          <w:sz w:val="28"/>
          <w:szCs w:val="28"/>
        </w:rPr>
        <w:t>，</w:t>
      </w:r>
      <w:r w:rsidRPr="008A7C1F">
        <w:rPr>
          <w:rFonts w:ascii="仿宋" w:eastAsia="仿宋" w:hAnsi="仿宋"/>
          <w:b/>
          <w:bCs/>
          <w:sz w:val="28"/>
          <w:szCs w:val="28"/>
        </w:rPr>
        <w:t>是类似于和</w:t>
      </w:r>
      <w:r w:rsidRPr="008A7C1F">
        <w:rPr>
          <w:rFonts w:ascii="仿宋" w:eastAsia="仿宋" w:hAnsi="仿宋" w:hint="eastAsia"/>
          <w:b/>
          <w:bCs/>
          <w:sz w:val="28"/>
          <w:szCs w:val="28"/>
        </w:rPr>
        <w:t>法身</w:t>
      </w:r>
      <w:r w:rsidRPr="008A7C1F">
        <w:rPr>
          <w:rFonts w:ascii="仿宋" w:eastAsia="仿宋" w:hAnsi="仿宋"/>
          <w:b/>
          <w:bCs/>
          <w:sz w:val="28"/>
          <w:szCs w:val="28"/>
        </w:rPr>
        <w:t>相应的状态</w:t>
      </w:r>
      <w:r w:rsidRPr="008A7C1F">
        <w:rPr>
          <w:rFonts w:ascii="仿宋" w:eastAsia="仿宋" w:hAnsi="仿宋" w:hint="eastAsia"/>
          <w:b/>
          <w:bCs/>
          <w:sz w:val="28"/>
          <w:szCs w:val="28"/>
        </w:rPr>
        <w:t>。和</w:t>
      </w:r>
      <w:r w:rsidRPr="008A7C1F">
        <w:rPr>
          <w:rFonts w:ascii="仿宋" w:eastAsia="仿宋" w:hAnsi="仿宋"/>
          <w:b/>
          <w:bCs/>
          <w:sz w:val="28"/>
          <w:szCs w:val="28"/>
        </w:rPr>
        <w:t>法</w:t>
      </w:r>
      <w:r w:rsidRPr="008A7C1F">
        <w:rPr>
          <w:rFonts w:ascii="仿宋" w:eastAsia="仿宋" w:hAnsi="仿宋" w:hint="eastAsia"/>
          <w:b/>
          <w:bCs/>
          <w:sz w:val="28"/>
          <w:szCs w:val="28"/>
        </w:rPr>
        <w:t>身</w:t>
      </w:r>
      <w:r w:rsidRPr="008A7C1F">
        <w:rPr>
          <w:rFonts w:ascii="仿宋" w:eastAsia="仿宋" w:hAnsi="仿宋"/>
          <w:b/>
          <w:bCs/>
          <w:sz w:val="28"/>
          <w:szCs w:val="28"/>
        </w:rPr>
        <w:t>相应的状态</w:t>
      </w:r>
      <w:r w:rsidRPr="008A7C1F">
        <w:rPr>
          <w:rFonts w:ascii="仿宋" w:eastAsia="仿宋" w:hAnsi="仿宋" w:hint="eastAsia"/>
          <w:b/>
          <w:bCs/>
          <w:sz w:val="28"/>
          <w:szCs w:val="28"/>
        </w:rPr>
        <w:t>谁</w:t>
      </w:r>
      <w:r w:rsidRPr="008A7C1F">
        <w:rPr>
          <w:rFonts w:ascii="仿宋" w:eastAsia="仿宋" w:hAnsi="仿宋"/>
          <w:b/>
          <w:bCs/>
          <w:sz w:val="28"/>
          <w:szCs w:val="28"/>
        </w:rPr>
        <w:t>才能够</w:t>
      </w:r>
      <w:r w:rsidRPr="008A7C1F">
        <w:rPr>
          <w:rFonts w:ascii="仿宋" w:eastAsia="仿宋" w:hAnsi="仿宋" w:hint="eastAsia"/>
          <w:b/>
          <w:bCs/>
          <w:sz w:val="28"/>
          <w:szCs w:val="28"/>
        </w:rPr>
        <w:t>证悟法身呢？佛才能证悟，</w:t>
      </w:r>
      <w:r w:rsidRPr="008A7C1F">
        <w:rPr>
          <w:rFonts w:ascii="仿宋" w:eastAsia="仿宋" w:hAnsi="仿宋"/>
          <w:b/>
          <w:bCs/>
          <w:sz w:val="28"/>
          <w:szCs w:val="28"/>
        </w:rPr>
        <w:t>或者说</w:t>
      </w:r>
      <w:r w:rsidRPr="008A7C1F">
        <w:rPr>
          <w:rFonts w:ascii="仿宋" w:eastAsia="仿宋" w:hAnsi="仿宋" w:hint="eastAsia"/>
          <w:b/>
          <w:bCs/>
          <w:sz w:val="28"/>
          <w:szCs w:val="28"/>
        </w:rPr>
        <w:t>登</w:t>
      </w:r>
      <w:r w:rsidRPr="008A7C1F">
        <w:rPr>
          <w:rFonts w:ascii="仿宋" w:eastAsia="仿宋" w:hAnsi="仿宋"/>
          <w:b/>
          <w:bCs/>
          <w:sz w:val="28"/>
          <w:szCs w:val="28"/>
        </w:rPr>
        <w:t>地以后的菩萨可以部分</w:t>
      </w:r>
      <w:r w:rsidRPr="008A7C1F">
        <w:rPr>
          <w:rFonts w:ascii="仿宋" w:eastAsia="仿宋" w:hAnsi="仿宋" w:hint="eastAsia"/>
          <w:b/>
          <w:bCs/>
          <w:sz w:val="28"/>
          <w:szCs w:val="28"/>
        </w:rPr>
        <w:t>证悟殊胜如来藏的境界。</w:t>
      </w:r>
    </w:p>
    <w:p w:rsidR="009042A6" w:rsidRPr="008A7C1F" w:rsidRDefault="009042A6" w:rsidP="005D1726">
      <w:pPr>
        <w:pStyle w:val="NormalWeb"/>
        <w:spacing w:beforeAutospacing="0" w:afterAutospacing="0" w:line="540" w:lineRule="exact"/>
        <w:jc w:val="both"/>
        <w:rPr>
          <w:rFonts w:ascii="仿宋" w:eastAsia="仿宋" w:hAnsi="仿宋"/>
          <w:b/>
          <w:bCs/>
          <w:sz w:val="28"/>
          <w:szCs w:val="28"/>
        </w:rPr>
      </w:pPr>
      <w:r w:rsidRPr="008A7C1F">
        <w:rPr>
          <w:rFonts w:ascii="仿宋" w:eastAsia="仿宋" w:hAnsi="仿宋"/>
          <w:b/>
          <w:bCs/>
          <w:sz w:val="28"/>
          <w:szCs w:val="28"/>
        </w:rPr>
        <w:t>我们为什么要修无常</w:t>
      </w:r>
      <w:r w:rsidRPr="008A7C1F">
        <w:rPr>
          <w:rFonts w:ascii="仿宋" w:eastAsia="仿宋" w:hAnsi="仿宋" w:hint="eastAsia"/>
          <w:b/>
          <w:bCs/>
          <w:sz w:val="28"/>
          <w:szCs w:val="28"/>
        </w:rPr>
        <w:t>？</w:t>
      </w:r>
      <w:r w:rsidRPr="008A7C1F">
        <w:rPr>
          <w:rFonts w:ascii="仿宋" w:eastAsia="仿宋" w:hAnsi="仿宋"/>
          <w:b/>
          <w:bCs/>
          <w:sz w:val="28"/>
          <w:szCs w:val="28"/>
        </w:rPr>
        <w:t>因为我们对这些</w:t>
      </w:r>
      <w:r w:rsidRPr="008A7C1F">
        <w:rPr>
          <w:rFonts w:ascii="仿宋" w:eastAsia="仿宋" w:hAnsi="仿宋" w:hint="eastAsia"/>
          <w:b/>
          <w:bCs/>
          <w:sz w:val="28"/>
          <w:szCs w:val="28"/>
        </w:rPr>
        <w:t>世间</w:t>
      </w:r>
      <w:r w:rsidRPr="008A7C1F">
        <w:rPr>
          <w:rFonts w:ascii="仿宋" w:eastAsia="仿宋" w:hAnsi="仿宋"/>
          <w:b/>
          <w:bCs/>
          <w:sz w:val="28"/>
          <w:szCs w:val="28"/>
        </w:rPr>
        <w:t>法会产生</w:t>
      </w:r>
      <w:r w:rsidRPr="008A7C1F">
        <w:rPr>
          <w:rFonts w:ascii="仿宋" w:eastAsia="仿宋" w:hAnsi="仿宋" w:hint="eastAsia"/>
          <w:b/>
          <w:bCs/>
          <w:sz w:val="28"/>
          <w:szCs w:val="28"/>
        </w:rPr>
        <w:t>常乐</w:t>
      </w:r>
      <w:r w:rsidRPr="008A7C1F">
        <w:rPr>
          <w:rFonts w:ascii="仿宋" w:eastAsia="仿宋" w:hAnsi="仿宋"/>
          <w:b/>
          <w:bCs/>
          <w:sz w:val="28"/>
          <w:szCs w:val="28"/>
        </w:rPr>
        <w:t>我</w:t>
      </w:r>
      <w:r w:rsidRPr="008A7C1F">
        <w:rPr>
          <w:rFonts w:ascii="仿宋" w:eastAsia="仿宋" w:hAnsi="仿宋" w:hint="eastAsia"/>
          <w:b/>
          <w:bCs/>
          <w:sz w:val="28"/>
          <w:szCs w:val="28"/>
        </w:rPr>
        <w:t>净的</w:t>
      </w:r>
      <w:r w:rsidRPr="008A7C1F">
        <w:rPr>
          <w:rFonts w:ascii="仿宋" w:eastAsia="仿宋" w:hAnsi="仿宋" w:hint="eastAsia"/>
          <w:b/>
          <w:bCs/>
          <w:color w:val="000000" w:themeColor="text1"/>
          <w:sz w:val="28"/>
          <w:szCs w:val="28"/>
        </w:rPr>
        <w:t>颠倒执</w:t>
      </w:r>
      <w:r w:rsidRPr="008A7C1F">
        <w:rPr>
          <w:rFonts w:ascii="仿宋" w:eastAsia="仿宋" w:hAnsi="仿宋"/>
          <w:b/>
          <w:bCs/>
          <w:color w:val="000000" w:themeColor="text1"/>
          <w:sz w:val="28"/>
          <w:szCs w:val="28"/>
        </w:rPr>
        <w:t>，</w:t>
      </w:r>
      <w:r w:rsidRPr="008A7C1F">
        <w:rPr>
          <w:rFonts w:ascii="仿宋" w:eastAsia="仿宋" w:hAnsi="仿宋"/>
          <w:b/>
          <w:bCs/>
          <w:sz w:val="28"/>
          <w:szCs w:val="28"/>
        </w:rPr>
        <w:t>但是当你修到高层次的时候，内心当中</w:t>
      </w:r>
      <w:r w:rsidRPr="008A7C1F">
        <w:rPr>
          <w:rFonts w:ascii="仿宋" w:eastAsia="仿宋" w:hAnsi="仿宋" w:hint="eastAsia"/>
          <w:b/>
          <w:bCs/>
          <w:sz w:val="28"/>
          <w:szCs w:val="28"/>
        </w:rPr>
        <w:t>那</w:t>
      </w:r>
      <w:r w:rsidRPr="008A7C1F">
        <w:rPr>
          <w:rFonts w:ascii="仿宋" w:eastAsia="仿宋" w:hAnsi="仿宋"/>
          <w:b/>
          <w:bCs/>
          <w:sz w:val="28"/>
          <w:szCs w:val="28"/>
        </w:rPr>
        <w:t>些</w:t>
      </w:r>
      <w:r w:rsidRPr="008A7C1F">
        <w:rPr>
          <w:rFonts w:ascii="仿宋" w:eastAsia="仿宋" w:hAnsi="仿宋" w:hint="eastAsia"/>
          <w:b/>
          <w:bCs/>
          <w:sz w:val="28"/>
          <w:szCs w:val="28"/>
        </w:rPr>
        <w:t>常乐</w:t>
      </w:r>
      <w:r w:rsidRPr="008A7C1F">
        <w:rPr>
          <w:rFonts w:ascii="仿宋" w:eastAsia="仿宋" w:hAnsi="仿宋"/>
          <w:b/>
          <w:bCs/>
          <w:sz w:val="28"/>
          <w:szCs w:val="28"/>
        </w:rPr>
        <w:t>我</w:t>
      </w:r>
      <w:r w:rsidRPr="008A7C1F">
        <w:rPr>
          <w:rFonts w:ascii="仿宋" w:eastAsia="仿宋" w:hAnsi="仿宋" w:hint="eastAsia"/>
          <w:b/>
          <w:bCs/>
          <w:color w:val="000000" w:themeColor="text1"/>
          <w:sz w:val="28"/>
          <w:szCs w:val="28"/>
        </w:rPr>
        <w:t>净的</w:t>
      </w:r>
      <w:r w:rsidRPr="008A7C1F">
        <w:rPr>
          <w:rFonts w:ascii="仿宋" w:eastAsia="仿宋" w:hAnsi="仿宋" w:hint="eastAsia"/>
          <w:b/>
          <w:bCs/>
          <w:sz w:val="28"/>
          <w:szCs w:val="28"/>
        </w:rPr>
        <w:t>庸俗执</w:t>
      </w:r>
      <w:r w:rsidRPr="008A7C1F">
        <w:rPr>
          <w:rFonts w:ascii="仿宋" w:eastAsia="仿宋" w:hAnsi="仿宋"/>
          <w:b/>
          <w:bCs/>
          <w:sz w:val="28"/>
          <w:szCs w:val="28"/>
        </w:rPr>
        <w:t>早就已经灭尽了</w:t>
      </w:r>
      <w:r w:rsidRPr="008A7C1F">
        <w:rPr>
          <w:rFonts w:ascii="仿宋" w:eastAsia="仿宋" w:hAnsi="仿宋" w:hint="eastAsia"/>
          <w:b/>
          <w:bCs/>
          <w:sz w:val="28"/>
          <w:szCs w:val="28"/>
        </w:rPr>
        <w:t>，</w:t>
      </w:r>
      <w:r w:rsidRPr="008A7C1F">
        <w:rPr>
          <w:rFonts w:ascii="仿宋" w:eastAsia="仿宋" w:hAnsi="仿宋"/>
          <w:b/>
          <w:bCs/>
          <w:sz w:val="28"/>
          <w:szCs w:val="28"/>
        </w:rPr>
        <w:t>按照真正的标准程序来讲</w:t>
      </w:r>
      <w:r w:rsidRPr="008A7C1F">
        <w:rPr>
          <w:rFonts w:ascii="仿宋" w:eastAsia="仿宋" w:hAnsi="仿宋" w:hint="eastAsia"/>
          <w:b/>
          <w:bCs/>
          <w:sz w:val="28"/>
          <w:szCs w:val="28"/>
        </w:rPr>
        <w:t>，</w:t>
      </w:r>
      <w:r w:rsidRPr="008A7C1F">
        <w:rPr>
          <w:rFonts w:ascii="仿宋" w:eastAsia="仿宋" w:hAnsi="仿宋"/>
          <w:b/>
          <w:bCs/>
          <w:sz w:val="28"/>
          <w:szCs w:val="28"/>
        </w:rPr>
        <w:t>能够</w:t>
      </w:r>
      <w:r w:rsidRPr="008A7C1F">
        <w:rPr>
          <w:rFonts w:ascii="仿宋" w:eastAsia="仿宋" w:hAnsi="仿宋" w:hint="eastAsia"/>
          <w:b/>
          <w:bCs/>
          <w:sz w:val="28"/>
          <w:szCs w:val="28"/>
        </w:rPr>
        <w:t>接</w:t>
      </w:r>
      <w:r w:rsidRPr="008A7C1F">
        <w:rPr>
          <w:rFonts w:ascii="仿宋" w:eastAsia="仿宋" w:hAnsi="仿宋"/>
          <w:b/>
          <w:bCs/>
          <w:sz w:val="28"/>
          <w:szCs w:val="28"/>
        </w:rPr>
        <w:t>触到本来</w:t>
      </w:r>
      <w:r w:rsidRPr="008A7C1F">
        <w:rPr>
          <w:rFonts w:ascii="仿宋" w:eastAsia="仿宋" w:hAnsi="仿宋" w:hint="eastAsia"/>
          <w:b/>
          <w:bCs/>
          <w:sz w:val="28"/>
          <w:szCs w:val="28"/>
        </w:rPr>
        <w:t>常有相续</w:t>
      </w:r>
      <w:r w:rsidRPr="008A7C1F">
        <w:rPr>
          <w:rFonts w:ascii="仿宋" w:eastAsia="仿宋" w:hAnsi="仿宋"/>
          <w:b/>
          <w:bCs/>
          <w:sz w:val="28"/>
          <w:szCs w:val="28"/>
        </w:rPr>
        <w:t>的这个</w:t>
      </w:r>
      <w:r w:rsidRPr="008A7C1F">
        <w:rPr>
          <w:rFonts w:ascii="仿宋" w:eastAsia="仿宋" w:hAnsi="仿宋" w:hint="eastAsia"/>
          <w:b/>
          <w:bCs/>
          <w:sz w:val="28"/>
          <w:szCs w:val="28"/>
        </w:rPr>
        <w:t>密</w:t>
      </w:r>
      <w:r w:rsidRPr="008A7C1F">
        <w:rPr>
          <w:rFonts w:ascii="仿宋" w:eastAsia="仿宋" w:hAnsi="仿宋"/>
          <w:b/>
          <w:bCs/>
          <w:sz w:val="28"/>
          <w:szCs w:val="28"/>
        </w:rPr>
        <w:t>法的思想的时候</w:t>
      </w:r>
      <w:r w:rsidRPr="008A7C1F">
        <w:rPr>
          <w:rFonts w:ascii="仿宋" w:eastAsia="仿宋" w:hAnsi="仿宋" w:hint="eastAsia"/>
          <w:b/>
          <w:bCs/>
          <w:sz w:val="28"/>
          <w:szCs w:val="28"/>
        </w:rPr>
        <w:t>，</w:t>
      </w:r>
      <w:r w:rsidRPr="008A7C1F">
        <w:rPr>
          <w:rFonts w:ascii="仿宋" w:eastAsia="仿宋" w:hAnsi="仿宋"/>
          <w:b/>
          <w:bCs/>
          <w:sz w:val="28"/>
          <w:szCs w:val="28"/>
        </w:rPr>
        <w:t>那个时候你的相续已经成熟</w:t>
      </w:r>
      <w:r w:rsidRPr="008A7C1F">
        <w:rPr>
          <w:rFonts w:ascii="仿宋" w:eastAsia="仿宋" w:hAnsi="仿宋" w:hint="eastAsia"/>
          <w:b/>
          <w:bCs/>
          <w:sz w:val="28"/>
          <w:szCs w:val="28"/>
        </w:rPr>
        <w:t>到</w:t>
      </w:r>
      <w:r w:rsidRPr="008A7C1F">
        <w:rPr>
          <w:rFonts w:ascii="仿宋" w:eastAsia="仿宋" w:hAnsi="仿宋"/>
          <w:b/>
          <w:bCs/>
          <w:sz w:val="28"/>
          <w:szCs w:val="28"/>
        </w:rPr>
        <w:t>很高的状态了</w:t>
      </w:r>
      <w:r w:rsidRPr="008A7C1F">
        <w:rPr>
          <w:rFonts w:ascii="仿宋" w:eastAsia="仿宋" w:hAnsi="仿宋" w:hint="eastAsia"/>
          <w:b/>
          <w:bCs/>
          <w:sz w:val="28"/>
          <w:szCs w:val="28"/>
        </w:rPr>
        <w:t>，</w:t>
      </w:r>
      <w:r w:rsidRPr="008A7C1F">
        <w:rPr>
          <w:rFonts w:ascii="仿宋" w:eastAsia="仿宋" w:hAnsi="仿宋"/>
          <w:b/>
          <w:bCs/>
          <w:sz w:val="28"/>
          <w:szCs w:val="28"/>
        </w:rPr>
        <w:t>那时再讲本来</w:t>
      </w:r>
      <w:r w:rsidRPr="008A7C1F">
        <w:rPr>
          <w:rFonts w:ascii="仿宋" w:eastAsia="仿宋" w:hAnsi="仿宋" w:hint="eastAsia"/>
          <w:b/>
          <w:bCs/>
          <w:sz w:val="28"/>
          <w:szCs w:val="28"/>
        </w:rPr>
        <w:t>常有</w:t>
      </w:r>
      <w:r w:rsidRPr="008A7C1F">
        <w:rPr>
          <w:rFonts w:ascii="仿宋" w:eastAsia="仿宋" w:hAnsi="仿宋"/>
          <w:b/>
          <w:bCs/>
          <w:sz w:val="28"/>
          <w:szCs w:val="28"/>
        </w:rPr>
        <w:t>相</w:t>
      </w:r>
      <w:r w:rsidRPr="008A7C1F">
        <w:rPr>
          <w:rFonts w:ascii="仿宋" w:eastAsia="仿宋" w:hAnsi="仿宋" w:hint="eastAsia"/>
          <w:b/>
          <w:bCs/>
          <w:sz w:val="28"/>
          <w:szCs w:val="28"/>
        </w:rPr>
        <w:t>续轮</w:t>
      </w:r>
      <w:r w:rsidRPr="008A7C1F">
        <w:rPr>
          <w:rFonts w:ascii="仿宋" w:eastAsia="仿宋" w:hAnsi="仿宋"/>
          <w:b/>
          <w:bCs/>
          <w:sz w:val="28"/>
          <w:szCs w:val="28"/>
        </w:rPr>
        <w:t>就不会说</w:t>
      </w:r>
      <w:r w:rsidRPr="008A7C1F">
        <w:rPr>
          <w:rFonts w:ascii="仿宋" w:eastAsia="仿宋" w:hAnsi="仿宋" w:hint="eastAsia"/>
          <w:b/>
          <w:bCs/>
          <w:sz w:val="28"/>
          <w:szCs w:val="28"/>
        </w:rPr>
        <w:t>“</w:t>
      </w:r>
      <w:r w:rsidRPr="008A7C1F">
        <w:rPr>
          <w:rFonts w:ascii="仿宋" w:eastAsia="仿宋" w:hAnsi="仿宋"/>
          <w:b/>
          <w:bCs/>
          <w:sz w:val="28"/>
          <w:szCs w:val="28"/>
        </w:rPr>
        <w:t>这个怎么是常有的</w:t>
      </w:r>
      <w:r w:rsidRPr="008A7C1F">
        <w:rPr>
          <w:rFonts w:ascii="仿宋" w:eastAsia="仿宋" w:hAnsi="仿宋" w:hint="eastAsia"/>
          <w:b/>
          <w:bCs/>
          <w:sz w:val="28"/>
          <w:szCs w:val="28"/>
        </w:rPr>
        <w:t>，</w:t>
      </w:r>
      <w:r w:rsidRPr="008A7C1F">
        <w:rPr>
          <w:rFonts w:ascii="仿宋" w:eastAsia="仿宋" w:hAnsi="仿宋"/>
          <w:b/>
          <w:bCs/>
          <w:sz w:val="28"/>
          <w:szCs w:val="28"/>
        </w:rPr>
        <w:t>和下面这个无常怎么矛盾呢</w:t>
      </w:r>
      <w:r w:rsidRPr="008A7C1F">
        <w:rPr>
          <w:rFonts w:ascii="仿宋" w:eastAsia="仿宋" w:hAnsi="仿宋" w:hint="eastAsia"/>
          <w:b/>
          <w:bCs/>
          <w:sz w:val="28"/>
          <w:szCs w:val="28"/>
        </w:rPr>
        <w:t>。”</w:t>
      </w:r>
      <w:r w:rsidRPr="008A7C1F">
        <w:rPr>
          <w:rFonts w:ascii="仿宋" w:eastAsia="仿宋" w:hAnsi="仿宋"/>
          <w:b/>
          <w:bCs/>
          <w:sz w:val="28"/>
          <w:szCs w:val="28"/>
        </w:rPr>
        <w:t>这个不会矛盾</w:t>
      </w:r>
      <w:r w:rsidRPr="008A7C1F">
        <w:rPr>
          <w:rFonts w:ascii="仿宋" w:eastAsia="仿宋" w:hAnsi="仿宋" w:hint="eastAsia"/>
          <w:b/>
          <w:bCs/>
          <w:sz w:val="28"/>
          <w:szCs w:val="28"/>
        </w:rPr>
        <w:t>，</w:t>
      </w:r>
      <w:r w:rsidRPr="008A7C1F">
        <w:rPr>
          <w:rFonts w:ascii="仿宋" w:eastAsia="仿宋" w:hAnsi="仿宋"/>
          <w:b/>
          <w:bCs/>
          <w:sz w:val="28"/>
          <w:szCs w:val="28"/>
        </w:rPr>
        <w:t>这就是一个层次的问题，对于刚入道的</w:t>
      </w:r>
      <w:r w:rsidRPr="008A7C1F">
        <w:rPr>
          <w:rFonts w:ascii="仿宋" w:eastAsia="仿宋" w:hAnsi="仿宋" w:hint="eastAsia"/>
          <w:b/>
          <w:bCs/>
          <w:sz w:val="28"/>
          <w:szCs w:val="28"/>
        </w:rPr>
        <w:t>众生</w:t>
      </w:r>
      <w:r w:rsidRPr="008A7C1F">
        <w:rPr>
          <w:rFonts w:ascii="仿宋" w:eastAsia="仿宋" w:hAnsi="仿宋"/>
          <w:b/>
          <w:bCs/>
          <w:sz w:val="28"/>
          <w:szCs w:val="28"/>
        </w:rPr>
        <w:t>讲来，为了打破我们的庸俗的</w:t>
      </w:r>
      <w:r w:rsidRPr="008A7C1F">
        <w:rPr>
          <w:rFonts w:ascii="仿宋" w:eastAsia="仿宋" w:hAnsi="仿宋" w:hint="eastAsia"/>
          <w:b/>
          <w:bCs/>
          <w:sz w:val="28"/>
          <w:szCs w:val="28"/>
        </w:rPr>
        <w:t>常有</w:t>
      </w:r>
      <w:r w:rsidRPr="008A7C1F">
        <w:rPr>
          <w:rFonts w:ascii="仿宋" w:eastAsia="仿宋" w:hAnsi="仿宋"/>
          <w:b/>
          <w:bCs/>
          <w:sz w:val="28"/>
          <w:szCs w:val="28"/>
        </w:rPr>
        <w:t>的执</w:t>
      </w:r>
      <w:r w:rsidRPr="008A7C1F">
        <w:rPr>
          <w:rFonts w:ascii="仿宋" w:eastAsia="仿宋" w:hAnsi="仿宋" w:hint="eastAsia"/>
          <w:b/>
          <w:bCs/>
          <w:sz w:val="28"/>
          <w:szCs w:val="28"/>
        </w:rPr>
        <w:t>著，</w:t>
      </w:r>
      <w:r w:rsidRPr="008A7C1F">
        <w:rPr>
          <w:rFonts w:ascii="仿宋" w:eastAsia="仿宋" w:hAnsi="仿宋"/>
          <w:b/>
          <w:bCs/>
          <w:sz w:val="28"/>
          <w:szCs w:val="28"/>
        </w:rPr>
        <w:t>所</w:t>
      </w:r>
      <w:r w:rsidRPr="008A7C1F">
        <w:rPr>
          <w:rFonts w:ascii="仿宋" w:eastAsia="仿宋" w:hAnsi="仿宋" w:hint="eastAsia"/>
          <w:b/>
          <w:bCs/>
          <w:sz w:val="28"/>
          <w:szCs w:val="28"/>
        </w:rPr>
        <w:t>以</w:t>
      </w:r>
      <w:r w:rsidRPr="008A7C1F">
        <w:rPr>
          <w:rFonts w:ascii="仿宋" w:eastAsia="仿宋" w:hAnsi="仿宋"/>
          <w:b/>
          <w:bCs/>
          <w:sz w:val="28"/>
          <w:szCs w:val="28"/>
        </w:rPr>
        <w:t>要讲无常</w:t>
      </w:r>
      <w:r w:rsidRPr="008A7C1F">
        <w:rPr>
          <w:rFonts w:ascii="仿宋" w:eastAsia="仿宋" w:hAnsi="仿宋" w:hint="eastAsia"/>
          <w:b/>
          <w:bCs/>
          <w:sz w:val="28"/>
          <w:szCs w:val="28"/>
        </w:rPr>
        <w:t>。</w:t>
      </w:r>
      <w:r w:rsidRPr="008A7C1F">
        <w:rPr>
          <w:rFonts w:ascii="仿宋" w:eastAsia="仿宋" w:hAnsi="仿宋"/>
          <w:b/>
          <w:bCs/>
          <w:sz w:val="28"/>
          <w:szCs w:val="28"/>
        </w:rPr>
        <w:t>我们的相续成熟</w:t>
      </w:r>
      <w:r w:rsidRPr="008A7C1F">
        <w:rPr>
          <w:rFonts w:ascii="仿宋" w:eastAsia="仿宋" w:hAnsi="仿宋" w:hint="eastAsia"/>
          <w:b/>
          <w:bCs/>
          <w:sz w:val="28"/>
          <w:szCs w:val="28"/>
        </w:rPr>
        <w:t>到</w:t>
      </w:r>
      <w:r w:rsidRPr="008A7C1F">
        <w:rPr>
          <w:rFonts w:ascii="仿宋" w:eastAsia="仿宋" w:hAnsi="仿宋"/>
          <w:b/>
          <w:bCs/>
          <w:sz w:val="28"/>
          <w:szCs w:val="28"/>
        </w:rPr>
        <w:t>很高层次的时候</w:t>
      </w:r>
      <w:r w:rsidRPr="008A7C1F">
        <w:rPr>
          <w:rFonts w:ascii="仿宋" w:eastAsia="仿宋" w:hAnsi="仿宋" w:hint="eastAsia"/>
          <w:b/>
          <w:bCs/>
          <w:sz w:val="28"/>
          <w:szCs w:val="28"/>
        </w:rPr>
        <w:t>，</w:t>
      </w:r>
      <w:r w:rsidRPr="008A7C1F">
        <w:rPr>
          <w:rFonts w:ascii="仿宋" w:eastAsia="仿宋" w:hAnsi="仿宋"/>
          <w:b/>
          <w:bCs/>
          <w:sz w:val="28"/>
          <w:szCs w:val="28"/>
        </w:rPr>
        <w:t>就已经不是分</w:t>
      </w:r>
      <w:r w:rsidRPr="008A7C1F">
        <w:rPr>
          <w:rFonts w:ascii="仿宋" w:eastAsia="仿宋" w:hAnsi="仿宋" w:hint="eastAsia"/>
          <w:b/>
          <w:bCs/>
          <w:sz w:val="28"/>
          <w:szCs w:val="28"/>
        </w:rPr>
        <w:t>别念</w:t>
      </w:r>
      <w:r w:rsidRPr="008A7C1F">
        <w:rPr>
          <w:rFonts w:ascii="仿宋" w:eastAsia="仿宋" w:hAnsi="仿宋"/>
          <w:b/>
          <w:bCs/>
          <w:sz w:val="28"/>
          <w:szCs w:val="28"/>
        </w:rPr>
        <w:t>上</w:t>
      </w:r>
      <w:r w:rsidRPr="008A7C1F">
        <w:rPr>
          <w:rFonts w:ascii="仿宋" w:eastAsia="仿宋" w:hAnsi="仿宋" w:hint="eastAsia"/>
          <w:b/>
          <w:bCs/>
          <w:sz w:val="28"/>
          <w:szCs w:val="28"/>
        </w:rPr>
        <w:t>的恒常，</w:t>
      </w:r>
      <w:r w:rsidRPr="008A7C1F">
        <w:rPr>
          <w:rFonts w:ascii="仿宋" w:eastAsia="仿宋" w:hAnsi="仿宋"/>
          <w:b/>
          <w:bCs/>
          <w:sz w:val="28"/>
          <w:szCs w:val="28"/>
        </w:rPr>
        <w:t>已经是一种不可思议的大</w:t>
      </w:r>
      <w:r w:rsidRPr="008A7C1F">
        <w:rPr>
          <w:rFonts w:ascii="仿宋" w:eastAsia="仿宋" w:hAnsi="仿宋" w:hint="eastAsia"/>
          <w:b/>
          <w:bCs/>
          <w:sz w:val="28"/>
          <w:szCs w:val="28"/>
        </w:rPr>
        <w:t>无为法</w:t>
      </w:r>
      <w:r w:rsidRPr="008A7C1F">
        <w:rPr>
          <w:rFonts w:ascii="仿宋" w:eastAsia="仿宋" w:hAnsi="仿宋"/>
          <w:b/>
          <w:bCs/>
          <w:sz w:val="28"/>
          <w:szCs w:val="28"/>
        </w:rPr>
        <w:t>的常</w:t>
      </w:r>
      <w:r w:rsidRPr="008A7C1F">
        <w:rPr>
          <w:rFonts w:ascii="仿宋" w:eastAsia="仿宋" w:hAnsi="仿宋" w:hint="eastAsia"/>
          <w:b/>
          <w:bCs/>
          <w:sz w:val="28"/>
          <w:szCs w:val="28"/>
        </w:rPr>
        <w:t>有</w:t>
      </w:r>
      <w:r w:rsidRPr="008A7C1F">
        <w:rPr>
          <w:rFonts w:ascii="仿宋" w:eastAsia="仿宋" w:hAnsi="仿宋"/>
          <w:b/>
          <w:bCs/>
          <w:sz w:val="28"/>
          <w:szCs w:val="28"/>
        </w:rPr>
        <w:t>，所以那种常有和下面的常有不一样</w:t>
      </w:r>
      <w:r w:rsidRPr="008A7C1F">
        <w:rPr>
          <w:rFonts w:ascii="仿宋" w:eastAsia="仿宋" w:hAnsi="仿宋" w:hint="eastAsia"/>
          <w:b/>
          <w:bCs/>
          <w:sz w:val="28"/>
          <w:szCs w:val="28"/>
        </w:rPr>
        <w:t>。此处</w:t>
      </w:r>
      <w:r w:rsidRPr="008A7C1F">
        <w:rPr>
          <w:rFonts w:ascii="仿宋" w:eastAsia="仿宋" w:hAnsi="仿宋"/>
          <w:b/>
          <w:bCs/>
          <w:sz w:val="28"/>
          <w:szCs w:val="28"/>
        </w:rPr>
        <w:t>常有和无常也没有什么矛盾之处</w:t>
      </w:r>
      <w:r w:rsidRPr="008A7C1F">
        <w:rPr>
          <w:rFonts w:ascii="仿宋" w:eastAsia="仿宋" w:hAnsi="仿宋" w:hint="eastAsia"/>
          <w:b/>
          <w:bCs/>
          <w:sz w:val="28"/>
          <w:szCs w:val="28"/>
        </w:rPr>
        <w:t>。</w:t>
      </w:r>
      <w:r w:rsidRPr="008A7C1F">
        <w:rPr>
          <w:rFonts w:ascii="仿宋" w:eastAsia="仿宋" w:hAnsi="仿宋" w:hint="eastAsia"/>
          <w:sz w:val="28"/>
          <w:szCs w:val="28"/>
        </w:rPr>
        <w:t>（生西法师）</w:t>
      </w:r>
    </w:p>
    <w:p w:rsidR="009042A6" w:rsidRPr="008A7C1F" w:rsidRDefault="009042A6" w:rsidP="005D1726">
      <w:pPr>
        <w:spacing w:line="540" w:lineRule="exact"/>
        <w:jc w:val="both"/>
        <w:rPr>
          <w:rFonts w:ascii="仿宋" w:eastAsia="仿宋" w:hAnsi="仿宋" w:cs="Microsoft YaHei"/>
          <w:sz w:val="28"/>
          <w:szCs w:val="28"/>
        </w:rPr>
      </w:pPr>
    </w:p>
    <w:p w:rsidR="009042A6" w:rsidRPr="008A7C1F" w:rsidRDefault="009042A6"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问：佛陀示现无常也是为了使众生对常有的执著生起厌离心，为何还会要出现佛法隐没的现象？</w:t>
      </w:r>
    </w:p>
    <w:p w:rsidR="009042A6" w:rsidRPr="008A7C1F" w:rsidRDefault="009042A6"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b/>
          <w:sz w:val="28"/>
          <w:szCs w:val="28"/>
        </w:rPr>
        <w:t>答：就是因为世间当中的众生的福报不够了，佛陀的色身先隐没，佛陀的教法住世，众生的福德越来越少之后，教法慢慢慢慢也会隐没，那时佛法就会隐没。主要是世间众生的烦恼很粗重，通过我们粗重的烦恼感召到的佛陀和佛陀的教法都会隐没。佛陀的法身不灭和佛陀的教法隐没，是两回事情。佛陀的法身是很细的，是永远不会入灭，是不生不灭的。佛陀的法身不灭，当然佛陀相续当中的智慧也不会灭的，但是教法是观待于具有粗大分别念的众生面前示现的，就是我们是具有明显生老病死的，佛陀的化身显现在我们面前，佛陀所讲的教法也是在我们面前针对我们来讲的，所以佛陀会入灭，佛陀的教法在这个世间上也会隐没。但是佛陀的教法在刹土当中，比如在清净刹土当中永远不会灭。因为报身常住，报身在不间断地讲法，这种法是不会灭的。佛陀的法身不需要讲法，佛陀自己不会给自己讲法，法身也不需要有隐没的情况。只是化身界当中的化身佛和化身的教法会隐没。</w:t>
      </w:r>
      <w:r w:rsidRPr="008A7C1F">
        <w:rPr>
          <w:rFonts w:ascii="仿宋" w:eastAsia="仿宋" w:hAnsi="仿宋" w:cs="Microsoft YaHei" w:hint="eastAsia"/>
          <w:sz w:val="28"/>
          <w:szCs w:val="28"/>
        </w:rPr>
        <w:t>（生西法师）</w:t>
      </w:r>
    </w:p>
    <w:p w:rsidR="009042A6" w:rsidRPr="008A7C1F" w:rsidRDefault="009042A6"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问：不是说佛法法身不灭嘛，佛陀示现无常只是为了众生，佛陀的法身不灭，既然不灭，即便显现无常，是不是随时显现应化呢？</w:t>
      </w:r>
    </w:p>
    <w:p w:rsidR="00E61E53" w:rsidRPr="008A7C1F" w:rsidRDefault="009042A6"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b/>
          <w:sz w:val="28"/>
          <w:szCs w:val="28"/>
        </w:rPr>
        <w:t>答：佛陀示现无常为了众生，佛陀的法性是不灭的，的确是这样的。会不会随时显现应化呢？不会随时显现，只是随缘显现。哪个地方有了善根，佛陀的应化身就会在哪个地方显现。如果这个地方福德因缘散了，就没办法感召佛陀的化身。佛陀的法身就像“天月”，天空的月亮一样。那么又说显不显现应化？是不是随时显现应化？关键要看什么呢？关键要看地上有没有感召水月的一种水器。佛陀的化身就像“水月”一样，佛陀像水月一样的化身能不能够随时显现呢？关键就看地上谁准备好了水器。准备好了水器，那么佛陀的化身就会在那里显现，没有准备好水器，佛陀的化身就不会显现。</w:t>
      </w:r>
      <w:r w:rsidRPr="008A7C1F">
        <w:rPr>
          <w:rFonts w:ascii="仿宋" w:eastAsia="仿宋" w:hAnsi="仿宋" w:cs="Microsoft YaHei" w:hint="eastAsia"/>
          <w:sz w:val="28"/>
          <w:szCs w:val="28"/>
        </w:rPr>
        <w:t>（生西法师）</w:t>
      </w:r>
    </w:p>
    <w:p w:rsidR="00E61E53" w:rsidRPr="008A7C1F" w:rsidRDefault="00E61E53" w:rsidP="005D1726">
      <w:pPr>
        <w:spacing w:line="540" w:lineRule="exact"/>
        <w:jc w:val="both"/>
        <w:rPr>
          <w:rFonts w:ascii="仿宋" w:eastAsia="仿宋" w:hAnsi="仿宋" w:cs="Microsoft YaHei"/>
          <w:sz w:val="28"/>
          <w:szCs w:val="28"/>
        </w:rPr>
      </w:pPr>
    </w:p>
    <w:p w:rsidR="003118C5" w:rsidRPr="000514AD" w:rsidRDefault="00D64E41" w:rsidP="000514AD">
      <w:pPr>
        <w:pStyle w:val="Heading2"/>
        <w:keepNext/>
        <w:keepLines/>
        <w:numPr>
          <w:ilvl w:val="0"/>
          <w:numId w:val="1"/>
        </w:numPr>
        <w:spacing w:before="260" w:beforeAutospacing="0" w:after="260" w:afterAutospacing="0" w:line="540" w:lineRule="exact"/>
        <w:jc w:val="both"/>
        <w:rPr>
          <w:rFonts w:ascii="仿宋" w:eastAsia="仿宋" w:hAnsi="仿宋"/>
          <w:color w:val="0070C0"/>
          <w:sz w:val="28"/>
          <w:szCs w:val="28"/>
        </w:rPr>
      </w:pPr>
      <w:bookmarkStart w:id="9" w:name="_其余疑问"/>
      <w:bookmarkEnd w:id="9"/>
      <w:r w:rsidRPr="008A7C1F">
        <w:rPr>
          <w:rFonts w:ascii="仿宋" w:eastAsia="仿宋" w:hAnsi="仿宋" w:hint="eastAsia"/>
          <w:color w:val="0070C0"/>
          <w:sz w:val="28"/>
          <w:szCs w:val="28"/>
        </w:rPr>
        <w:t>其余疑问</w:t>
      </w: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末学在读到上师讲记前半部分时（30课，丁三、思维殊胜正士而修无常），末学情绪不能自给，大哭起来，是种复杂情绪，惊恐，伤感，好像一下子颠覆了几十年来固有的观念，末学想请问这种情绪是否正常，是否偏离了讲记原本想要告诉我们的，末学又应该如何调整这样的情绪和心态？</w:t>
      </w: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答：你要观察你的情绪对你的影响是什么</w:t>
      </w:r>
      <w:r w:rsidR="00DE6F0F"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是否激励你更加努力修行</w:t>
      </w:r>
      <w:r w:rsidR="00DE6F0F"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行持善法，引发你的善行是很重要的。</w:t>
      </w:r>
      <w:r w:rsidRPr="008A7C1F">
        <w:rPr>
          <w:rFonts w:ascii="仿宋" w:eastAsia="仿宋" w:hAnsi="仿宋" w:cs="Times New Roman" w:hint="eastAsia"/>
          <w:color w:val="000000"/>
          <w:sz w:val="28"/>
          <w:szCs w:val="28"/>
        </w:rPr>
        <w:t>（正见C1）</w:t>
      </w:r>
    </w:p>
    <w:p w:rsidR="00C82EA4" w:rsidRPr="008A7C1F" w:rsidRDefault="00C82EA4" w:rsidP="005D1726">
      <w:pPr>
        <w:shd w:val="clear" w:color="auto" w:fill="FFFFFF"/>
        <w:spacing w:before="75" w:after="75" w:line="540" w:lineRule="exact"/>
        <w:jc w:val="both"/>
        <w:rPr>
          <w:rFonts w:ascii="仿宋" w:eastAsia="仿宋" w:hAnsi="仿宋" w:cs="Times New Roman"/>
          <w:color w:val="000000"/>
          <w:sz w:val="28"/>
          <w:szCs w:val="28"/>
        </w:rPr>
      </w:pP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问：为何佛菩萨的化身被人识出后要立刻示现圆寂？</w:t>
      </w: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答：这是不一定的，比如汉地梁武帝时期的傅大士就曾经亲口承认自己是弥勒菩萨化身，而且还住世很久，六祖大师出世前，有大德授记</w:t>
      </w:r>
      <w:r w:rsidR="003C7A4D"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若干年后会有肉身菩萨在此受戒</w:t>
      </w:r>
      <w:r w:rsidR="003C7A4D"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后来六祖去那里受戒，就对应了这个预言，但六祖也没有马上圆寂，曾经有大德赞叹智者大师是“东方小释迦”，但智者大师也没有马上圆寂。及时是在汉传佛教当中，宋濂居士也曾经自己承认是永明延寿大师转世，印光大师开示：【或曰，楞严戒泄佛密因。文宪自说永明后身，得无违佛清净明诲，而启后世狂妄之徒，以凡滥圣之端乎。予曰，出格之人，不可以常格律之。君岂不见傅大士之自称弥勒现身乎。彼既不以为非，此何独以为非乎。且狂妄滥圣，适足取辱。如刻人粪为栴擅形，岂能与栴檀相混哉。】</w:t>
      </w:r>
      <w:r w:rsidRPr="008A7C1F">
        <w:rPr>
          <w:rFonts w:ascii="仿宋" w:eastAsia="仿宋" w:hAnsi="仿宋" w:cs="Times New Roman" w:hint="eastAsia"/>
          <w:color w:val="000000"/>
          <w:sz w:val="28"/>
          <w:szCs w:val="28"/>
        </w:rPr>
        <w:t>（正见C1）</w:t>
      </w:r>
    </w:p>
    <w:p w:rsidR="002173D5" w:rsidRPr="008A7C1F" w:rsidRDefault="002173D5" w:rsidP="005D1726">
      <w:pPr>
        <w:shd w:val="clear" w:color="auto" w:fill="FFFFFF"/>
        <w:spacing w:before="75" w:after="75" w:line="540" w:lineRule="exact"/>
        <w:jc w:val="both"/>
        <w:rPr>
          <w:rFonts w:ascii="仿宋" w:eastAsia="仿宋" w:hAnsi="仿宋" w:cs="Times New Roman"/>
          <w:color w:val="000000"/>
          <w:sz w:val="28"/>
          <w:szCs w:val="28"/>
        </w:rPr>
      </w:pP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问：杜顺和尚的那位弟子离开师父下山遇见青娘子，猪老母，老人的公案，以及吴越王打千僧斋的公案，重点说明了什么？感恩法师！</w:t>
      </w: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答：个人理解，通过这些我们可以了解到在历史上确实出现过很多佛菩萨化现的高僧大德，后来他们也曾经示现无常，我们可以思维无常的法义。</w:t>
      </w:r>
      <w:r w:rsidRPr="008A7C1F">
        <w:rPr>
          <w:rFonts w:ascii="仿宋" w:eastAsia="仿宋" w:hAnsi="仿宋" w:cs="Times New Roman" w:hint="eastAsia"/>
          <w:color w:val="000000"/>
          <w:sz w:val="28"/>
          <w:szCs w:val="28"/>
        </w:rPr>
        <w:t>（正见C1）</w:t>
      </w:r>
    </w:p>
    <w:p w:rsidR="0083450F" w:rsidRPr="008A7C1F" w:rsidRDefault="0083450F" w:rsidP="005D1726">
      <w:pPr>
        <w:shd w:val="clear" w:color="auto" w:fill="FFFFFF"/>
        <w:spacing w:before="75" w:after="75" w:line="540" w:lineRule="exact"/>
        <w:jc w:val="both"/>
        <w:rPr>
          <w:rFonts w:ascii="仿宋" w:eastAsia="仿宋" w:hAnsi="仿宋"/>
          <w:sz w:val="28"/>
          <w:szCs w:val="28"/>
        </w:rPr>
      </w:pP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问：第三十课</w:t>
      </w:r>
      <w:r w:rsidR="006A2E85">
        <w:rPr>
          <w:rFonts w:ascii="仿宋" w:eastAsia="仿宋" w:hAnsi="仿宋" w:cs="Times New Roman" w:hint="eastAsia"/>
          <w:color w:val="000000"/>
          <w:sz w:val="28"/>
          <w:szCs w:val="28"/>
        </w:rPr>
        <w:t>中提到了</w:t>
      </w:r>
      <w:r w:rsidRPr="008A7C1F">
        <w:rPr>
          <w:rFonts w:ascii="仿宋" w:eastAsia="仿宋" w:hAnsi="仿宋" w:cs="Times New Roman" w:hint="eastAsia"/>
          <w:color w:val="000000"/>
          <w:sz w:val="28"/>
          <w:szCs w:val="28"/>
        </w:rPr>
        <w:t>共同乘，</w:t>
      </w:r>
      <w:r w:rsidR="006A2E85">
        <w:rPr>
          <w:rFonts w:ascii="仿宋" w:eastAsia="仿宋" w:hAnsi="仿宋" w:cs="Times New Roman" w:hint="eastAsia"/>
          <w:color w:val="000000"/>
          <w:sz w:val="28"/>
          <w:szCs w:val="28"/>
        </w:rPr>
        <w:t>这个共同乘</w:t>
      </w:r>
      <w:r w:rsidRPr="008A7C1F">
        <w:rPr>
          <w:rFonts w:ascii="仿宋" w:eastAsia="仿宋" w:hAnsi="仿宋" w:cs="Times New Roman" w:hint="eastAsia"/>
          <w:color w:val="000000"/>
          <w:sz w:val="28"/>
          <w:szCs w:val="28"/>
        </w:rPr>
        <w:t>是指大乘、小乘</w:t>
      </w:r>
      <w:r w:rsidR="006A2E85">
        <w:rPr>
          <w:rFonts w:ascii="仿宋" w:eastAsia="仿宋" w:hAnsi="仿宋" w:cs="Times New Roman" w:hint="eastAsia"/>
          <w:color w:val="000000"/>
          <w:sz w:val="28"/>
          <w:szCs w:val="28"/>
        </w:rPr>
        <w:t>？</w:t>
      </w:r>
      <w:r w:rsidRPr="008A7C1F">
        <w:rPr>
          <w:rFonts w:ascii="仿宋" w:eastAsia="仿宋" w:hAnsi="仿宋" w:cs="Times New Roman" w:hint="eastAsia"/>
          <w:color w:val="000000"/>
          <w:sz w:val="28"/>
          <w:szCs w:val="28"/>
        </w:rPr>
        <w:t>还是显宗、密宗</w:t>
      </w:r>
      <w:r w:rsidR="006A2E85">
        <w:rPr>
          <w:rFonts w:ascii="仿宋" w:eastAsia="仿宋" w:hAnsi="仿宋" w:cs="Times New Roman" w:hint="eastAsia"/>
          <w:color w:val="000000"/>
          <w:sz w:val="28"/>
          <w:szCs w:val="28"/>
        </w:rPr>
        <w:t>？</w:t>
      </w: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答：个人理解，有些指的是密宗以外的某些乘，包括显宗当中的部分见解。</w:t>
      </w:r>
      <w:r w:rsidRPr="008A7C1F">
        <w:rPr>
          <w:rFonts w:ascii="仿宋" w:eastAsia="仿宋" w:hAnsi="仿宋" w:cs="Times New Roman" w:hint="eastAsia"/>
          <w:color w:val="000000"/>
          <w:sz w:val="28"/>
          <w:szCs w:val="28"/>
        </w:rPr>
        <w:t>（正见C1）</w:t>
      </w:r>
    </w:p>
    <w:p w:rsidR="006A2E85" w:rsidRDefault="006A2E85" w:rsidP="005D1726">
      <w:pPr>
        <w:shd w:val="clear" w:color="auto" w:fill="FFFFFF"/>
        <w:spacing w:before="75" w:after="75" w:line="540" w:lineRule="exact"/>
        <w:jc w:val="both"/>
        <w:rPr>
          <w:rFonts w:ascii="仿宋" w:eastAsia="仿宋" w:hAnsi="仿宋" w:cs="Times New Roman"/>
          <w:color w:val="000000"/>
          <w:sz w:val="28"/>
          <w:szCs w:val="28"/>
        </w:rPr>
      </w:pP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问：《加行教材》</w:t>
      </w:r>
      <w:r w:rsidR="006A2E85">
        <w:rPr>
          <w:rFonts w:ascii="仿宋" w:eastAsia="仿宋" w:hAnsi="仿宋" w:cs="Times New Roman" w:hint="eastAsia"/>
          <w:color w:val="000000"/>
          <w:sz w:val="28"/>
          <w:szCs w:val="28"/>
        </w:rPr>
        <w:t>中提及</w:t>
      </w:r>
      <w:r w:rsidRPr="008A7C1F">
        <w:rPr>
          <w:rFonts w:ascii="仿宋" w:eastAsia="仿宋" w:hAnsi="仿宋" w:cs="Times New Roman" w:hint="eastAsia"/>
          <w:color w:val="000000"/>
          <w:sz w:val="28"/>
          <w:szCs w:val="28"/>
        </w:rPr>
        <w:t>“莲花生大士也说：‘在不同的地方出现一位伏藏大师，他们全都是我的纪念碑。’”这是什么意思啊？</w:t>
      </w: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答：个人理解全部都是莲师的代表，莲师事业的展现。</w:t>
      </w:r>
      <w:r w:rsidRPr="008A7C1F">
        <w:rPr>
          <w:rFonts w:ascii="仿宋" w:eastAsia="仿宋" w:hAnsi="仿宋" w:cs="Times New Roman" w:hint="eastAsia"/>
          <w:color w:val="000000"/>
          <w:sz w:val="28"/>
          <w:szCs w:val="28"/>
        </w:rPr>
        <w:t>（正见C1）</w:t>
      </w:r>
    </w:p>
    <w:p w:rsidR="00B11D54" w:rsidRPr="008A7C1F" w:rsidRDefault="00B11D54" w:rsidP="005D1726">
      <w:pPr>
        <w:shd w:val="clear" w:color="auto" w:fill="FFFFFF"/>
        <w:spacing w:before="75" w:after="75" w:line="540" w:lineRule="exact"/>
        <w:jc w:val="both"/>
        <w:rPr>
          <w:rFonts w:ascii="仿宋" w:eastAsia="仿宋" w:hAnsi="仿宋" w:cs="Times New Roman"/>
          <w:color w:val="000000"/>
          <w:sz w:val="28"/>
          <w:szCs w:val="28"/>
        </w:rPr>
      </w:pP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问：加行第30课，要明白佛陀在小乘中什么样的，在大乘中是什么样的，在金刚藏乘是什么样的。下文上师引用的《大般涅槃经》教证是说明大乘的解释还是金刚藏乘中佛陀的解释呢？</w:t>
      </w: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w:t>
      </w:r>
      <w:r w:rsidR="00DF77F2"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个人理解</w:t>
      </w:r>
      <w:r w:rsidR="00AC497A"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《大般涅槃经》当中的内容，一方面可以属于大乘显宗的范畴，一方面当中的某些内容也可以和密宗相应，有时在讲解密宗的时候也可以引用。</w:t>
      </w:r>
      <w:r w:rsidR="00C276A9">
        <w:rPr>
          <w:rFonts w:ascii="仿宋" w:eastAsia="仿宋" w:hAnsi="仿宋" w:cs="Times New Roman" w:hint="eastAsia"/>
          <w:color w:val="000000"/>
          <w:sz w:val="28"/>
          <w:szCs w:val="28"/>
        </w:rPr>
        <w:t>（</w:t>
      </w:r>
      <w:r w:rsidRPr="008A7C1F">
        <w:rPr>
          <w:rFonts w:ascii="仿宋" w:eastAsia="仿宋" w:hAnsi="仿宋" w:cs="Times New Roman" w:hint="eastAsia"/>
          <w:color w:val="000000"/>
          <w:sz w:val="28"/>
          <w:szCs w:val="28"/>
        </w:rPr>
        <w:t>正见C1</w:t>
      </w:r>
      <w:r w:rsidR="00C276A9">
        <w:rPr>
          <w:rFonts w:ascii="仿宋" w:eastAsia="仿宋" w:hAnsi="仿宋" w:cs="Times New Roman" w:hint="eastAsia"/>
          <w:color w:val="000000"/>
          <w:sz w:val="28"/>
          <w:szCs w:val="28"/>
        </w:rPr>
        <w:t>）</w:t>
      </w:r>
    </w:p>
    <w:p w:rsidR="006A2E85" w:rsidRDefault="006A2E85" w:rsidP="005D1726">
      <w:pPr>
        <w:shd w:val="clear" w:color="auto" w:fill="FFFFFF"/>
        <w:spacing w:before="75" w:after="75" w:line="540" w:lineRule="exact"/>
        <w:jc w:val="both"/>
        <w:rPr>
          <w:rFonts w:ascii="仿宋" w:eastAsia="仿宋" w:hAnsi="仿宋" w:cs="Times New Roman"/>
          <w:color w:val="000000"/>
          <w:sz w:val="28"/>
          <w:szCs w:val="28"/>
        </w:rPr>
      </w:pP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222222"/>
          <w:sz w:val="28"/>
          <w:szCs w:val="28"/>
        </w:rPr>
        <w:t>问：前行30课中所言，佛陀</w:t>
      </w:r>
      <w:r w:rsidR="00263DD9">
        <w:rPr>
          <w:rFonts w:ascii="仿宋" w:eastAsia="仿宋" w:hAnsi="仿宋" w:cs="Times New Roman" w:hint="eastAsia"/>
          <w:color w:val="222222"/>
          <w:sz w:val="28"/>
          <w:szCs w:val="28"/>
        </w:rPr>
        <w:t>涅槃</w:t>
      </w:r>
      <w:r w:rsidRPr="008A7C1F">
        <w:rPr>
          <w:rFonts w:ascii="仿宋" w:eastAsia="仿宋" w:hAnsi="仿宋" w:cs="Times New Roman" w:hint="eastAsia"/>
          <w:color w:val="222222"/>
          <w:sz w:val="28"/>
          <w:szCs w:val="28"/>
        </w:rPr>
        <w:t>前后近千万的小乘阿罗汉也趋入</w:t>
      </w:r>
      <w:r w:rsidR="00263DD9">
        <w:rPr>
          <w:rFonts w:ascii="仿宋" w:eastAsia="仿宋" w:hAnsi="仿宋" w:cs="Times New Roman" w:hint="eastAsia"/>
          <w:color w:val="222222"/>
          <w:sz w:val="28"/>
          <w:szCs w:val="28"/>
        </w:rPr>
        <w:t>涅槃</w:t>
      </w:r>
      <w:r w:rsidRPr="008A7C1F">
        <w:rPr>
          <w:rFonts w:ascii="仿宋" w:eastAsia="仿宋" w:hAnsi="仿宋" w:cs="Times New Roman" w:hint="eastAsia"/>
          <w:color w:val="222222"/>
          <w:sz w:val="28"/>
          <w:szCs w:val="28"/>
        </w:rPr>
        <w:t>，为何只字不提大乘菩萨的情况？</w:t>
      </w:r>
    </w:p>
    <w:p w:rsidR="003118C5" w:rsidRPr="008A7C1F" w:rsidRDefault="003118C5" w:rsidP="005D1726">
      <w:pPr>
        <w:shd w:val="clear" w:color="auto" w:fill="FFFFFF"/>
        <w:spacing w:before="75" w:after="75" w:line="540" w:lineRule="exact"/>
        <w:jc w:val="both"/>
        <w:rPr>
          <w:rFonts w:ascii="仿宋" w:eastAsia="仿宋" w:hAnsi="仿宋" w:cs="Times New Roman"/>
          <w:color w:val="222222"/>
          <w:sz w:val="28"/>
          <w:szCs w:val="28"/>
        </w:rPr>
      </w:pPr>
      <w:r w:rsidRPr="008A7C1F">
        <w:rPr>
          <w:rFonts w:ascii="仿宋" w:eastAsia="仿宋" w:hAnsi="仿宋" w:cs="Times New Roman" w:hint="eastAsia"/>
          <w:b/>
          <w:bCs/>
          <w:color w:val="222222"/>
          <w:sz w:val="28"/>
          <w:szCs w:val="28"/>
        </w:rPr>
        <w:t>答：大涅槃经当中还是提到很多大乘菩萨的情况的。而且有的菩萨在佛陀没有示现涅槃之前已经提前示现圆寂了</w:t>
      </w:r>
      <w:r w:rsidR="00535856" w:rsidRPr="008A7C1F">
        <w:rPr>
          <w:rFonts w:ascii="仿宋" w:eastAsia="仿宋" w:hAnsi="仿宋" w:cs="Times New Roman" w:hint="eastAsia"/>
          <w:b/>
          <w:bCs/>
          <w:color w:val="222222"/>
          <w:sz w:val="28"/>
          <w:szCs w:val="28"/>
        </w:rPr>
        <w:t>，</w:t>
      </w:r>
      <w:r w:rsidRPr="008A7C1F">
        <w:rPr>
          <w:rFonts w:ascii="仿宋" w:eastAsia="仿宋" w:hAnsi="仿宋" w:cs="Times New Roman" w:hint="eastAsia"/>
          <w:b/>
          <w:bCs/>
          <w:color w:val="222222"/>
          <w:sz w:val="28"/>
          <w:szCs w:val="28"/>
        </w:rPr>
        <w:t>如佛陀时期的弥勒菩萨</w:t>
      </w:r>
      <w:r w:rsidR="00535856" w:rsidRPr="008A7C1F">
        <w:rPr>
          <w:rFonts w:ascii="仿宋" w:eastAsia="仿宋" w:hAnsi="仿宋" w:cs="Times New Roman" w:hint="eastAsia"/>
          <w:b/>
          <w:bCs/>
          <w:color w:val="222222"/>
          <w:sz w:val="28"/>
          <w:szCs w:val="28"/>
        </w:rPr>
        <w:t>。</w:t>
      </w:r>
      <w:r w:rsidRPr="008A7C1F">
        <w:rPr>
          <w:rFonts w:ascii="仿宋" w:eastAsia="仿宋" w:hAnsi="仿宋" w:cs="Times New Roman" w:hint="eastAsia"/>
          <w:color w:val="222222"/>
          <w:sz w:val="28"/>
          <w:szCs w:val="28"/>
        </w:rPr>
        <w:t>（正见C1）</w:t>
      </w:r>
    </w:p>
    <w:p w:rsidR="00535856" w:rsidRPr="008A7C1F" w:rsidRDefault="00535856" w:rsidP="005D1726">
      <w:pPr>
        <w:shd w:val="clear" w:color="auto" w:fill="FFFFFF"/>
        <w:spacing w:before="75" w:after="75" w:line="540" w:lineRule="exact"/>
        <w:jc w:val="both"/>
        <w:rPr>
          <w:rFonts w:ascii="仿宋" w:eastAsia="仿宋" w:hAnsi="仿宋" w:cs="Times New Roman"/>
          <w:color w:val="000000"/>
          <w:sz w:val="28"/>
          <w:szCs w:val="28"/>
        </w:rPr>
      </w:pP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222222"/>
          <w:sz w:val="28"/>
          <w:szCs w:val="28"/>
        </w:rPr>
        <w:t>问：前行问题，在观修无常时，观修到刹那无常时，若感觉到周围的人，物，皆为无数微粒的堆积和刹那无常的集聚，这是世俗谛的实相吗？当观修到最细小的刹那，最细小的微尘也不存在时，是否就是证悟空性了？</w:t>
      </w: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222222"/>
          <w:sz w:val="28"/>
          <w:szCs w:val="28"/>
        </w:rPr>
        <w:t>答：算是世俗谛当中的一种实相，观修到最后微尘等不存在，如果是概念上认为不存在，那可能谈不上证悟，证悟是一种直接的体验，不是思维本身。</w:t>
      </w:r>
      <w:r w:rsidRPr="008A7C1F">
        <w:rPr>
          <w:rFonts w:ascii="仿宋" w:eastAsia="仿宋" w:hAnsi="仿宋" w:cs="Times New Roman" w:hint="eastAsia"/>
          <w:color w:val="222222"/>
          <w:sz w:val="28"/>
          <w:szCs w:val="28"/>
        </w:rPr>
        <w:t>（正见C1）</w:t>
      </w:r>
    </w:p>
    <w:p w:rsidR="003118C5" w:rsidRPr="008A7C1F" w:rsidRDefault="003118C5" w:rsidP="005D1726">
      <w:pPr>
        <w:spacing w:line="540" w:lineRule="exact"/>
        <w:jc w:val="both"/>
        <w:rPr>
          <w:rFonts w:ascii="仿宋" w:eastAsia="仿宋" w:hAnsi="仿宋" w:cs="Times New Roman"/>
          <w:color w:val="000000"/>
          <w:sz w:val="28"/>
          <w:szCs w:val="28"/>
        </w:rPr>
      </w:pP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问：米拉日巴布衣师</w:t>
      </w:r>
      <w:r w:rsidR="00042303">
        <w:rPr>
          <w:rFonts w:ascii="仿宋" w:eastAsia="仿宋" w:hAnsi="仿宋" w:cs="Times New Roman" w:hint="eastAsia"/>
          <w:color w:val="000000"/>
          <w:sz w:val="28"/>
          <w:szCs w:val="28"/>
        </w:rPr>
        <w:t>，什么意思？</w:t>
      </w:r>
    </w:p>
    <w:p w:rsidR="003118C5" w:rsidRPr="008A7C1F" w:rsidRDefault="003118C5" w:rsidP="005D1726">
      <w:pPr>
        <w:shd w:val="clear" w:color="auto" w:fill="FFFFFF"/>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答：个人理解</w:t>
      </w:r>
      <w:r w:rsidR="005E23D7"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布衣</w:t>
      </w:r>
      <w:r w:rsidR="000D2CA8"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就是藏文</w:t>
      </w:r>
      <w:r w:rsidR="005E23D7"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日巴</w:t>
      </w:r>
      <w:r w:rsidR="005E23D7"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的翻译，米拉日巴</w:t>
      </w:r>
      <w:r w:rsidR="005E23D7"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直译就是米拉家族的布衣行者</w:t>
      </w:r>
      <w:r w:rsidR="005E23D7" w:rsidRPr="008A7C1F">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因为他经常穿着布衣修行。</w:t>
      </w:r>
      <w:r w:rsidRPr="008A7C1F">
        <w:rPr>
          <w:rFonts w:ascii="仿宋" w:eastAsia="仿宋" w:hAnsi="仿宋" w:cs="Times New Roman" w:hint="eastAsia"/>
          <w:color w:val="000000"/>
          <w:sz w:val="28"/>
          <w:szCs w:val="28"/>
        </w:rPr>
        <w:t>（正见C1）</w:t>
      </w:r>
    </w:p>
    <w:p w:rsidR="00F20648" w:rsidRPr="008A7C1F" w:rsidRDefault="00F20648" w:rsidP="005D1726">
      <w:pPr>
        <w:spacing w:line="540" w:lineRule="exact"/>
        <w:jc w:val="both"/>
        <w:rPr>
          <w:rFonts w:ascii="仿宋" w:eastAsia="仿宋" w:hAnsi="仿宋" w:cs="Microsoft YaHei"/>
          <w:sz w:val="28"/>
          <w:szCs w:val="28"/>
        </w:rPr>
      </w:pPr>
    </w:p>
    <w:p w:rsidR="004C6F77" w:rsidRPr="008A7C1F" w:rsidRDefault="004C6F77" w:rsidP="005D1726">
      <w:pPr>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color w:val="000000"/>
          <w:sz w:val="28"/>
          <w:szCs w:val="28"/>
        </w:rPr>
        <w:t>问：阿弥陀佛涅槃后在哪里？是永远处于寂静吗？是和释迦摩尼佛涅槃一样吗？</w:t>
      </w:r>
    </w:p>
    <w:p w:rsidR="004C6F77" w:rsidRPr="008A7C1F" w:rsidRDefault="004C6F77" w:rsidP="005D1726">
      <w:pPr>
        <w:spacing w:before="75" w:after="75" w:line="540" w:lineRule="exact"/>
        <w:jc w:val="both"/>
        <w:rPr>
          <w:rFonts w:ascii="仿宋" w:eastAsia="仿宋" w:hAnsi="仿宋" w:cs="Times New Roman"/>
          <w:color w:val="000000"/>
          <w:sz w:val="28"/>
          <w:szCs w:val="28"/>
        </w:rPr>
      </w:pPr>
      <w:r w:rsidRPr="008A7C1F">
        <w:rPr>
          <w:rFonts w:ascii="仿宋" w:eastAsia="仿宋" w:hAnsi="仿宋" w:cs="Times New Roman" w:hint="eastAsia"/>
          <w:b/>
          <w:bCs/>
          <w:color w:val="000000"/>
          <w:sz w:val="28"/>
          <w:szCs w:val="28"/>
        </w:rPr>
        <w:t>答：《诸佛菩萨名号集</w:t>
      </w:r>
      <w:r w:rsidR="00620FA8">
        <w:rPr>
          <w:rFonts w:ascii="仿宋" w:eastAsia="仿宋" w:hAnsi="仿宋" w:cs="Times New Roman" w:hint="eastAsia"/>
          <w:b/>
          <w:bCs/>
          <w:color w:val="000000"/>
          <w:sz w:val="28"/>
          <w:szCs w:val="28"/>
        </w:rPr>
        <w:t>•</w:t>
      </w:r>
      <w:r w:rsidRPr="008A7C1F">
        <w:rPr>
          <w:rFonts w:ascii="仿宋" w:eastAsia="仿宋" w:hAnsi="仿宋" w:cs="Times New Roman" w:hint="eastAsia"/>
          <w:b/>
          <w:bCs/>
          <w:color w:val="000000"/>
          <w:sz w:val="28"/>
          <w:szCs w:val="28"/>
        </w:rPr>
        <w:t>宝珠鬘》当中提到：【事实上，佛陀智慧法身犹如虚空无生无灭，周遍一切，其同类因化身仅仅根据所化众生而现似有远有近，有生有灭。为此，持受佛陀的名号，心里忆念当下，相当于佛陀已亲自住于他的面前，佛陀的加持无有阻碍、毫厘不爽而摄受，对此要坚信不移。】阿弥陀佛与释迦牟尼佛自身都安住在法身的境界无有动摇，可以说遍一切处。</w:t>
      </w:r>
      <w:r w:rsidRPr="008A7C1F">
        <w:rPr>
          <w:rFonts w:ascii="仿宋" w:eastAsia="仿宋" w:hAnsi="仿宋" w:cs="Times New Roman" w:hint="eastAsia"/>
          <w:color w:val="000000"/>
          <w:sz w:val="28"/>
          <w:szCs w:val="28"/>
        </w:rPr>
        <w:t>（正见C1）</w:t>
      </w:r>
    </w:p>
    <w:p w:rsidR="004C6F77" w:rsidRPr="008A7C1F" w:rsidRDefault="004C6F77" w:rsidP="005D1726">
      <w:pPr>
        <w:spacing w:line="540" w:lineRule="exact"/>
        <w:jc w:val="both"/>
        <w:rPr>
          <w:rFonts w:ascii="仿宋" w:eastAsia="仿宋" w:hAnsi="仿宋" w:cs="Microsoft YaHei"/>
          <w:sz w:val="28"/>
          <w:szCs w:val="28"/>
        </w:rPr>
      </w:pPr>
    </w:p>
    <w:p w:rsidR="00553A83" w:rsidRPr="008A7C1F" w:rsidRDefault="00553A83" w:rsidP="005D1726">
      <w:pPr>
        <w:pStyle w:val="NormalWeb"/>
        <w:spacing w:beforeAutospacing="0" w:afterAutospacing="0"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问：业是常法还是无常法？</w:t>
      </w:r>
    </w:p>
    <w:p w:rsidR="00553A83" w:rsidRPr="008A7C1F" w:rsidRDefault="00553A83" w:rsidP="005D1726">
      <w:pPr>
        <w:pStyle w:val="NormalWeb"/>
        <w:spacing w:beforeAutospacing="0" w:afterAutospacing="0" w:line="540" w:lineRule="exact"/>
        <w:jc w:val="both"/>
        <w:rPr>
          <w:rFonts w:ascii="仿宋" w:eastAsia="仿宋" w:hAnsi="仿宋" w:cs="Microsoft YaHei"/>
          <w:sz w:val="28"/>
          <w:szCs w:val="28"/>
        </w:rPr>
      </w:pPr>
      <w:r w:rsidRPr="008A7C1F">
        <w:rPr>
          <w:rFonts w:ascii="仿宋" w:eastAsia="仿宋" w:hAnsi="仿宋" w:cs="Microsoft YaHei"/>
          <w:b/>
          <w:bCs/>
          <w:sz w:val="28"/>
          <w:szCs w:val="28"/>
        </w:rPr>
        <w:t>答：</w:t>
      </w:r>
      <w:r w:rsidRPr="008A7C1F">
        <w:rPr>
          <w:rFonts w:ascii="仿宋" w:eastAsia="仿宋" w:hAnsi="仿宋" w:cs="Microsoft YaHei" w:hint="eastAsia"/>
          <w:b/>
          <w:bCs/>
          <w:sz w:val="28"/>
          <w:szCs w:val="28"/>
        </w:rPr>
        <w:t>业一定是无常法，如果是常法就没办法成为业了。因为业是变化的，要由业而生果，如果是恒常的就永远是业，就没办法生果了，所以业百分之百是无常法。</w:t>
      </w:r>
      <w:r w:rsidRPr="008A7C1F">
        <w:rPr>
          <w:rFonts w:ascii="仿宋" w:eastAsia="仿宋" w:hAnsi="仿宋" w:cs="Microsoft YaHei" w:hint="eastAsia"/>
          <w:sz w:val="28"/>
          <w:szCs w:val="28"/>
        </w:rPr>
        <w:t>（生西法师）</w:t>
      </w:r>
    </w:p>
    <w:p w:rsidR="001955D6" w:rsidRPr="008A7C1F" w:rsidRDefault="001955D6" w:rsidP="005D1726">
      <w:pPr>
        <w:pStyle w:val="NormalWeb"/>
        <w:spacing w:beforeAutospacing="0" w:afterAutospacing="0" w:line="540" w:lineRule="exact"/>
        <w:jc w:val="both"/>
        <w:rPr>
          <w:rFonts w:ascii="仿宋" w:eastAsia="仿宋" w:hAnsi="仿宋" w:cs="Microsoft YaHei"/>
          <w:b/>
          <w:bCs/>
          <w:sz w:val="28"/>
          <w:szCs w:val="28"/>
        </w:rPr>
      </w:pPr>
    </w:p>
    <w:p w:rsidR="001955D6" w:rsidRPr="008A7C1F" w:rsidRDefault="001955D6"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问：万法都是无常，早晚会死，为何不早点解脱？</w:t>
      </w:r>
    </w:p>
    <w:p w:rsidR="001955D6" w:rsidRPr="008A7C1F" w:rsidRDefault="001955D6"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b/>
          <w:bCs/>
          <w:sz w:val="28"/>
          <w:szCs w:val="28"/>
        </w:rPr>
        <w:t>答：是啊，早晚都会死，就应该早点解脱，应该是这样的。关键是我们不知道，不知道要解脱这回事，所以现在我们首先有了这个解脱的概念，再通过观无常，知道必须要早点解脱。现在我们观无常，就是为了自己早日修行，就是为了自己早日解脱。</w:t>
      </w:r>
      <w:r w:rsidRPr="008A7C1F">
        <w:rPr>
          <w:rFonts w:ascii="仿宋" w:eastAsia="仿宋" w:hAnsi="仿宋" w:cs="Microsoft YaHei"/>
          <w:sz w:val="28"/>
          <w:szCs w:val="28"/>
        </w:rPr>
        <w:t>（</w:t>
      </w:r>
      <w:r w:rsidRPr="008A7C1F">
        <w:rPr>
          <w:rFonts w:ascii="仿宋" w:eastAsia="仿宋" w:hAnsi="仿宋" w:cs="Microsoft YaHei" w:hint="eastAsia"/>
          <w:sz w:val="28"/>
          <w:szCs w:val="28"/>
        </w:rPr>
        <w:t>生西法师</w:t>
      </w:r>
      <w:r w:rsidRPr="008A7C1F">
        <w:rPr>
          <w:rFonts w:ascii="仿宋" w:eastAsia="仿宋" w:hAnsi="仿宋" w:cs="Microsoft YaHei"/>
          <w:sz w:val="28"/>
          <w:szCs w:val="28"/>
        </w:rPr>
        <w:t>）</w:t>
      </w:r>
    </w:p>
    <w:p w:rsidR="00553A83" w:rsidRPr="008A7C1F" w:rsidRDefault="00553A83" w:rsidP="005D1726">
      <w:pPr>
        <w:spacing w:line="540" w:lineRule="exact"/>
        <w:jc w:val="both"/>
        <w:rPr>
          <w:rFonts w:ascii="仿宋" w:eastAsia="仿宋" w:hAnsi="仿宋" w:cs="Microsoft YaHei"/>
          <w:sz w:val="28"/>
          <w:szCs w:val="28"/>
        </w:rPr>
      </w:pPr>
    </w:p>
    <w:p w:rsidR="00302BB7" w:rsidRPr="008A7C1F" w:rsidRDefault="00302BB7"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问：极乐世界的众生就会恒常修行，不会下堕吗？会示现无常吗？</w:t>
      </w:r>
    </w:p>
    <w:p w:rsidR="00302BB7" w:rsidRPr="008A7C1F" w:rsidRDefault="00302BB7"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b/>
          <w:bCs/>
          <w:sz w:val="28"/>
          <w:szCs w:val="28"/>
        </w:rPr>
        <w:t>答：极乐世界是一个特殊的地方，是阿弥陀佛专门发愿形成的，绝对会恒常修行，不会下堕，绝对不可能有下堕的因素。因为佛陀早就发愿了，只要是往生极乐世界的人全都不退转，所有的都是不退转，没有一个是会有特例的，没有一个会下堕的。会不会示现无常？示现无常这个倒有可能性，但是都是在他获得了把握之后，佛陀在发愿中讲的，往生极乐世界的人寿命无量，除非他故意要舍寿，想要转生到人间，另当别论。但是那个时候他已经有自在了，也不要紧了，所以，也会中途示现无常，对他来讲就是示现无常，因为从极乐世界走了，也算是无常。</w:t>
      </w:r>
      <w:r w:rsidRPr="008A7C1F">
        <w:rPr>
          <w:rFonts w:ascii="仿宋" w:eastAsia="仿宋" w:hAnsi="仿宋" w:cs="Microsoft YaHei"/>
          <w:sz w:val="28"/>
          <w:szCs w:val="28"/>
        </w:rPr>
        <w:t>（</w:t>
      </w:r>
      <w:r w:rsidRPr="008A7C1F">
        <w:rPr>
          <w:rFonts w:ascii="仿宋" w:eastAsia="仿宋" w:hAnsi="仿宋" w:cs="Microsoft YaHei" w:hint="eastAsia"/>
          <w:sz w:val="28"/>
          <w:szCs w:val="28"/>
        </w:rPr>
        <w:t>生西法师</w:t>
      </w:r>
      <w:r w:rsidRPr="008A7C1F">
        <w:rPr>
          <w:rFonts w:ascii="仿宋" w:eastAsia="仿宋" w:hAnsi="仿宋" w:cs="Microsoft YaHei"/>
          <w:sz w:val="28"/>
          <w:szCs w:val="28"/>
        </w:rPr>
        <w:t>）</w:t>
      </w:r>
    </w:p>
    <w:p w:rsidR="00AE6170" w:rsidRPr="008A7C1F" w:rsidRDefault="00AE6170" w:rsidP="005D1726">
      <w:pPr>
        <w:spacing w:line="540" w:lineRule="exact"/>
        <w:jc w:val="both"/>
        <w:rPr>
          <w:rFonts w:ascii="仿宋" w:eastAsia="仿宋" w:hAnsi="仿宋" w:cs="Microsoft YaHei"/>
          <w:sz w:val="28"/>
          <w:szCs w:val="28"/>
        </w:rPr>
      </w:pPr>
    </w:p>
    <w:p w:rsidR="00AE6170" w:rsidRPr="008A7C1F" w:rsidRDefault="00AE6170" w:rsidP="00AE6170">
      <w:pPr>
        <w:pStyle w:val="1"/>
        <w:spacing w:line="540" w:lineRule="exact"/>
        <w:jc w:val="both"/>
        <w:rPr>
          <w:rFonts w:ascii="仿宋" w:eastAsia="仿宋" w:hAnsi="仿宋" w:cs="Times New Roman"/>
          <w:sz w:val="28"/>
          <w:szCs w:val="28"/>
        </w:rPr>
      </w:pPr>
      <w:r w:rsidRPr="008A7C1F">
        <w:rPr>
          <w:rFonts w:ascii="仿宋" w:eastAsia="仿宋" w:hAnsi="仿宋" w:cs="Times New Roman" w:hint="eastAsia"/>
          <w:sz w:val="28"/>
          <w:szCs w:val="28"/>
        </w:rPr>
        <w:t>问：西方极乐世界有无常吗？是恒常存在吗？</w:t>
      </w:r>
    </w:p>
    <w:p w:rsidR="00AE6170" w:rsidRPr="008A7C1F" w:rsidRDefault="00AE6170" w:rsidP="001D26FF">
      <w:pPr>
        <w:pStyle w:val="1"/>
        <w:spacing w:line="540" w:lineRule="exact"/>
        <w:jc w:val="both"/>
        <w:rPr>
          <w:rFonts w:ascii="仿宋" w:eastAsia="仿宋" w:hAnsi="仿宋" w:cs="Times New Roman"/>
          <w:sz w:val="28"/>
          <w:szCs w:val="28"/>
        </w:rPr>
      </w:pPr>
      <w:r w:rsidRPr="008A7C1F">
        <w:rPr>
          <w:rFonts w:ascii="仿宋" w:eastAsia="仿宋" w:hAnsi="仿宋" w:cs="Times New Roman" w:hint="eastAsia"/>
          <w:b/>
          <w:bCs/>
          <w:sz w:val="28"/>
          <w:szCs w:val="28"/>
        </w:rPr>
        <w:t>答：从某个角度来讲有无常。但是这个无常，不像咱们现在的世间当中这么大的变化，今天在极乐世界发生了车祸，有一车人死了，无常了，明天极乐世界宫殿倒了，这个无常是没有的。但是有微细的一些变化，比如白天黑夜的更替，鸟叫不叫，有这些无常。因为极乐世界有观待佛自己的法身刹土，有观待一到十地菩萨的报身刹土，也有观待一般的没有登地的众生的化身刹土，这些有变化，会无常。这个无常不是说我们那种意义上的无常，生老病死那个没有，但是有些变化，从这个侧面来讲是无常的。相续来讲总体恒常，但是从佛的法身、报身的侧面来讲，的确是完全不变的，化身来讲时间很长，从这个上面讲的话不会有大的变化。</w:t>
      </w:r>
      <w:r w:rsidRPr="008A7C1F">
        <w:rPr>
          <w:rFonts w:ascii="仿宋" w:eastAsia="仿宋" w:hAnsi="仿宋" w:cs="Times New Roman" w:hint="eastAsia"/>
          <w:sz w:val="28"/>
          <w:szCs w:val="28"/>
        </w:rPr>
        <w:t>（生西法师）</w:t>
      </w:r>
    </w:p>
    <w:p w:rsidR="00302BB7" w:rsidRPr="008A7C1F" w:rsidRDefault="00302BB7" w:rsidP="005D1726">
      <w:pPr>
        <w:spacing w:line="540" w:lineRule="exact"/>
        <w:jc w:val="both"/>
        <w:rPr>
          <w:rFonts w:ascii="仿宋" w:eastAsia="仿宋" w:hAnsi="仿宋" w:cs="Microsoft YaHei"/>
          <w:sz w:val="28"/>
          <w:szCs w:val="28"/>
        </w:rPr>
      </w:pPr>
    </w:p>
    <w:p w:rsidR="00C90BE5" w:rsidRPr="008A7C1F" w:rsidRDefault="00C90BE5" w:rsidP="005D1726">
      <w:pPr>
        <w:pStyle w:val="NormalWeb"/>
        <w:spacing w:beforeAutospacing="0" w:afterAutospacing="0" w:line="540" w:lineRule="exact"/>
        <w:jc w:val="both"/>
        <w:rPr>
          <w:rFonts w:ascii="仿宋" w:eastAsia="仿宋" w:hAnsi="仿宋"/>
          <w:sz w:val="28"/>
          <w:szCs w:val="28"/>
        </w:rPr>
      </w:pPr>
      <w:r w:rsidRPr="008A7C1F">
        <w:rPr>
          <w:rFonts w:ascii="仿宋" w:eastAsia="仿宋" w:hAnsi="仿宋" w:hint="eastAsia"/>
          <w:sz w:val="28"/>
          <w:szCs w:val="28"/>
        </w:rPr>
        <w:t>问：请问凡</w:t>
      </w:r>
      <w:r w:rsidRPr="008A7C1F">
        <w:rPr>
          <w:rFonts w:ascii="仿宋" w:eastAsia="仿宋" w:hAnsi="仿宋"/>
          <w:sz w:val="28"/>
          <w:szCs w:val="28"/>
        </w:rPr>
        <w:t>人的死亡与佛菩萨</w:t>
      </w:r>
      <w:r w:rsidRPr="008A7C1F">
        <w:rPr>
          <w:rFonts w:ascii="仿宋" w:eastAsia="仿宋" w:hAnsi="仿宋" w:hint="eastAsia"/>
          <w:sz w:val="28"/>
          <w:szCs w:val="28"/>
        </w:rPr>
        <w:t>、</w:t>
      </w:r>
      <w:r w:rsidRPr="008A7C1F">
        <w:rPr>
          <w:rFonts w:ascii="仿宋" w:eastAsia="仿宋" w:hAnsi="仿宋"/>
          <w:sz w:val="28"/>
          <w:szCs w:val="28"/>
        </w:rPr>
        <w:t>大成就</w:t>
      </w:r>
      <w:r w:rsidRPr="008A7C1F">
        <w:rPr>
          <w:rFonts w:ascii="仿宋" w:eastAsia="仿宋" w:hAnsi="仿宋" w:hint="eastAsia"/>
          <w:sz w:val="28"/>
          <w:szCs w:val="28"/>
        </w:rPr>
        <w:t>者</w:t>
      </w:r>
      <w:r w:rsidRPr="008A7C1F">
        <w:rPr>
          <w:rFonts w:ascii="仿宋" w:eastAsia="仿宋" w:hAnsi="仿宋"/>
          <w:sz w:val="28"/>
          <w:szCs w:val="28"/>
        </w:rPr>
        <w:t>的涅</w:t>
      </w:r>
      <w:r w:rsidRPr="008A7C1F">
        <w:rPr>
          <w:rFonts w:ascii="仿宋" w:eastAsia="仿宋" w:hAnsi="仿宋" w:hint="eastAsia"/>
          <w:sz w:val="28"/>
          <w:szCs w:val="28"/>
        </w:rPr>
        <w:t>槃有什么</w:t>
      </w:r>
      <w:r w:rsidRPr="008A7C1F">
        <w:rPr>
          <w:rFonts w:ascii="仿宋" w:eastAsia="仿宋" w:hAnsi="仿宋"/>
          <w:sz w:val="28"/>
          <w:szCs w:val="28"/>
        </w:rPr>
        <w:t>不同</w:t>
      </w:r>
      <w:r w:rsidRPr="008A7C1F">
        <w:rPr>
          <w:rFonts w:ascii="仿宋" w:eastAsia="仿宋" w:hAnsi="仿宋" w:hint="eastAsia"/>
          <w:sz w:val="28"/>
          <w:szCs w:val="28"/>
        </w:rPr>
        <w:t>？</w:t>
      </w:r>
    </w:p>
    <w:p w:rsidR="00C90BE5" w:rsidRPr="008A7C1F" w:rsidRDefault="00C90BE5" w:rsidP="005D1726">
      <w:pPr>
        <w:pStyle w:val="NormalWeb"/>
        <w:spacing w:beforeAutospacing="0" w:afterAutospacing="0" w:line="540" w:lineRule="exact"/>
        <w:jc w:val="both"/>
        <w:rPr>
          <w:rFonts w:ascii="仿宋" w:eastAsia="仿宋" w:hAnsi="仿宋"/>
          <w:sz w:val="28"/>
          <w:szCs w:val="28"/>
        </w:rPr>
      </w:pPr>
      <w:r w:rsidRPr="008A7C1F">
        <w:rPr>
          <w:rFonts w:ascii="仿宋" w:eastAsia="仿宋" w:hAnsi="仿宋" w:hint="eastAsia"/>
          <w:b/>
          <w:bCs/>
          <w:sz w:val="28"/>
          <w:szCs w:val="28"/>
        </w:rPr>
        <w:t>答：</w:t>
      </w:r>
      <w:r w:rsidRPr="008A7C1F">
        <w:rPr>
          <w:rFonts w:ascii="仿宋" w:eastAsia="仿宋" w:hAnsi="仿宋"/>
          <w:b/>
          <w:bCs/>
          <w:sz w:val="28"/>
          <w:szCs w:val="28"/>
        </w:rPr>
        <w:t>凡人的死亡是通过</w:t>
      </w:r>
      <w:r w:rsidRPr="008A7C1F">
        <w:rPr>
          <w:rFonts w:ascii="仿宋" w:eastAsia="仿宋" w:hAnsi="仿宋" w:hint="eastAsia"/>
          <w:b/>
          <w:bCs/>
          <w:sz w:val="28"/>
          <w:szCs w:val="28"/>
        </w:rPr>
        <w:t>业力，</w:t>
      </w:r>
      <w:r w:rsidRPr="008A7C1F">
        <w:rPr>
          <w:rFonts w:ascii="仿宋" w:eastAsia="仿宋" w:hAnsi="仿宋"/>
          <w:b/>
          <w:bCs/>
          <w:sz w:val="28"/>
          <w:szCs w:val="28"/>
        </w:rPr>
        <w:t>是不自主的，业力成熟的时候就一定</w:t>
      </w:r>
      <w:r w:rsidRPr="008A7C1F">
        <w:rPr>
          <w:rFonts w:ascii="仿宋" w:eastAsia="仿宋" w:hAnsi="仿宋" w:hint="eastAsia"/>
          <w:b/>
          <w:bCs/>
          <w:sz w:val="28"/>
          <w:szCs w:val="28"/>
        </w:rPr>
        <w:t>会</w:t>
      </w:r>
      <w:r w:rsidRPr="008A7C1F">
        <w:rPr>
          <w:rFonts w:ascii="仿宋" w:eastAsia="仿宋" w:hAnsi="仿宋"/>
          <w:b/>
          <w:bCs/>
          <w:sz w:val="28"/>
          <w:szCs w:val="28"/>
        </w:rPr>
        <w:t>死亡</w:t>
      </w:r>
      <w:r w:rsidRPr="008A7C1F">
        <w:rPr>
          <w:rFonts w:ascii="仿宋" w:eastAsia="仿宋" w:hAnsi="仿宋" w:hint="eastAsia"/>
          <w:b/>
          <w:bCs/>
          <w:sz w:val="28"/>
          <w:szCs w:val="28"/>
        </w:rPr>
        <w:t>，随着业力而</w:t>
      </w:r>
      <w:r w:rsidRPr="008A7C1F">
        <w:rPr>
          <w:rFonts w:ascii="仿宋" w:eastAsia="仿宋" w:hAnsi="仿宋"/>
          <w:b/>
          <w:bCs/>
          <w:sz w:val="28"/>
          <w:szCs w:val="28"/>
        </w:rPr>
        <w:t>飘的</w:t>
      </w:r>
      <w:r w:rsidRPr="008A7C1F">
        <w:rPr>
          <w:rFonts w:ascii="仿宋" w:eastAsia="仿宋" w:hAnsi="仿宋" w:hint="eastAsia"/>
          <w:b/>
          <w:bCs/>
          <w:sz w:val="28"/>
          <w:szCs w:val="28"/>
        </w:rPr>
        <w:t>。佛</w:t>
      </w:r>
      <w:r w:rsidRPr="008A7C1F">
        <w:rPr>
          <w:rFonts w:ascii="仿宋" w:eastAsia="仿宋" w:hAnsi="仿宋"/>
          <w:b/>
          <w:bCs/>
          <w:sz w:val="28"/>
          <w:szCs w:val="28"/>
        </w:rPr>
        <w:t>菩萨</w:t>
      </w:r>
      <w:r w:rsidRPr="008A7C1F">
        <w:rPr>
          <w:rFonts w:ascii="仿宋" w:eastAsia="仿宋" w:hAnsi="仿宋" w:hint="eastAsia"/>
          <w:b/>
          <w:bCs/>
          <w:sz w:val="28"/>
          <w:szCs w:val="28"/>
        </w:rPr>
        <w:t>、</w:t>
      </w:r>
      <w:r w:rsidRPr="008A7C1F">
        <w:rPr>
          <w:rFonts w:ascii="仿宋" w:eastAsia="仿宋" w:hAnsi="仿宋"/>
          <w:b/>
          <w:bCs/>
          <w:sz w:val="28"/>
          <w:szCs w:val="28"/>
        </w:rPr>
        <w:t>成就者的涅</w:t>
      </w:r>
      <w:r w:rsidRPr="008A7C1F">
        <w:rPr>
          <w:rFonts w:ascii="仿宋" w:eastAsia="仿宋" w:hAnsi="仿宋" w:hint="eastAsia"/>
          <w:b/>
          <w:bCs/>
          <w:sz w:val="28"/>
          <w:szCs w:val="28"/>
        </w:rPr>
        <w:t>槃，</w:t>
      </w:r>
      <w:r w:rsidRPr="008A7C1F">
        <w:rPr>
          <w:rFonts w:ascii="仿宋" w:eastAsia="仿宋" w:hAnsi="仿宋"/>
          <w:b/>
          <w:bCs/>
          <w:sz w:val="28"/>
          <w:szCs w:val="28"/>
        </w:rPr>
        <w:t>是度化众生的因缘已经到了</w:t>
      </w:r>
      <w:r w:rsidRPr="008A7C1F">
        <w:rPr>
          <w:rFonts w:ascii="仿宋" w:eastAsia="仿宋" w:hAnsi="仿宋" w:hint="eastAsia"/>
          <w:b/>
          <w:bCs/>
          <w:sz w:val="28"/>
          <w:szCs w:val="28"/>
        </w:rPr>
        <w:t>，</w:t>
      </w:r>
      <w:r w:rsidRPr="008A7C1F">
        <w:rPr>
          <w:rFonts w:ascii="仿宋" w:eastAsia="仿宋" w:hAnsi="仿宋"/>
          <w:b/>
          <w:bCs/>
          <w:sz w:val="28"/>
          <w:szCs w:val="28"/>
        </w:rPr>
        <w:t>或者说这一阶段</w:t>
      </w:r>
      <w:r w:rsidRPr="008A7C1F">
        <w:rPr>
          <w:rFonts w:ascii="仿宋" w:eastAsia="仿宋" w:hAnsi="仿宋" w:hint="eastAsia"/>
          <w:b/>
          <w:bCs/>
          <w:sz w:val="28"/>
          <w:szCs w:val="28"/>
        </w:rPr>
        <w:t>他度化众生度</w:t>
      </w:r>
      <w:r w:rsidRPr="008A7C1F">
        <w:rPr>
          <w:rFonts w:ascii="仿宋" w:eastAsia="仿宋" w:hAnsi="仿宋"/>
          <w:b/>
          <w:bCs/>
          <w:sz w:val="28"/>
          <w:szCs w:val="28"/>
        </w:rPr>
        <w:t>完了</w:t>
      </w:r>
      <w:r w:rsidRPr="008A7C1F">
        <w:rPr>
          <w:rFonts w:ascii="仿宋" w:eastAsia="仿宋" w:hAnsi="仿宋" w:hint="eastAsia"/>
          <w:b/>
          <w:bCs/>
          <w:sz w:val="28"/>
          <w:szCs w:val="28"/>
        </w:rPr>
        <w:t>，他</w:t>
      </w:r>
      <w:r w:rsidRPr="008A7C1F">
        <w:rPr>
          <w:rFonts w:ascii="仿宋" w:eastAsia="仿宋" w:hAnsi="仿宋"/>
          <w:b/>
          <w:bCs/>
          <w:sz w:val="28"/>
          <w:szCs w:val="28"/>
        </w:rPr>
        <w:t>就会入</w:t>
      </w:r>
      <w:r w:rsidRPr="008A7C1F">
        <w:rPr>
          <w:rFonts w:ascii="仿宋" w:eastAsia="仿宋" w:hAnsi="仿宋" w:hint="eastAsia"/>
          <w:b/>
          <w:bCs/>
          <w:sz w:val="28"/>
          <w:szCs w:val="28"/>
        </w:rPr>
        <w:t>灭，</w:t>
      </w:r>
      <w:r w:rsidRPr="008A7C1F">
        <w:rPr>
          <w:rFonts w:ascii="仿宋" w:eastAsia="仿宋" w:hAnsi="仿宋"/>
          <w:b/>
          <w:bCs/>
          <w:sz w:val="28"/>
          <w:szCs w:val="28"/>
        </w:rPr>
        <w:t>再换个身份</w:t>
      </w:r>
      <w:r w:rsidRPr="008A7C1F">
        <w:rPr>
          <w:rFonts w:ascii="仿宋" w:eastAsia="仿宋" w:hAnsi="仿宋" w:hint="eastAsia"/>
          <w:b/>
          <w:bCs/>
          <w:sz w:val="28"/>
          <w:szCs w:val="28"/>
        </w:rPr>
        <w:t>，</w:t>
      </w:r>
      <w:r w:rsidRPr="008A7C1F">
        <w:rPr>
          <w:rFonts w:ascii="仿宋" w:eastAsia="仿宋" w:hAnsi="仿宋"/>
          <w:b/>
          <w:bCs/>
          <w:sz w:val="28"/>
          <w:szCs w:val="28"/>
        </w:rPr>
        <w:t>然后等待下一批</w:t>
      </w:r>
      <w:r w:rsidRPr="008A7C1F">
        <w:rPr>
          <w:rFonts w:ascii="仿宋" w:eastAsia="仿宋" w:hAnsi="仿宋" w:hint="eastAsia"/>
          <w:b/>
          <w:bCs/>
          <w:sz w:val="28"/>
          <w:szCs w:val="28"/>
        </w:rPr>
        <w:t>，他再</w:t>
      </w:r>
      <w:r w:rsidRPr="008A7C1F">
        <w:rPr>
          <w:rFonts w:ascii="仿宋" w:eastAsia="仿宋" w:hAnsi="仿宋"/>
          <w:b/>
          <w:bCs/>
          <w:sz w:val="28"/>
          <w:szCs w:val="28"/>
        </w:rPr>
        <w:t>入胎</w:t>
      </w:r>
      <w:r w:rsidRPr="008A7C1F">
        <w:rPr>
          <w:rFonts w:ascii="仿宋" w:eastAsia="仿宋" w:hAnsi="仿宋" w:hint="eastAsia"/>
          <w:b/>
          <w:bCs/>
          <w:sz w:val="28"/>
          <w:szCs w:val="28"/>
        </w:rPr>
        <w:t>。</w:t>
      </w:r>
      <w:r w:rsidRPr="008A7C1F">
        <w:rPr>
          <w:rFonts w:ascii="仿宋" w:eastAsia="仿宋" w:hAnsi="仿宋"/>
          <w:b/>
          <w:bCs/>
          <w:sz w:val="28"/>
          <w:szCs w:val="28"/>
        </w:rPr>
        <w:t>在这个成长过程当中</w:t>
      </w:r>
      <w:r w:rsidRPr="008A7C1F">
        <w:rPr>
          <w:rFonts w:ascii="仿宋" w:eastAsia="仿宋" w:hAnsi="仿宋" w:hint="eastAsia"/>
          <w:b/>
          <w:bCs/>
          <w:sz w:val="28"/>
          <w:szCs w:val="28"/>
        </w:rPr>
        <w:t>，</w:t>
      </w:r>
      <w:r w:rsidRPr="008A7C1F">
        <w:rPr>
          <w:rFonts w:ascii="仿宋" w:eastAsia="仿宋" w:hAnsi="仿宋"/>
          <w:b/>
          <w:bCs/>
          <w:sz w:val="28"/>
          <w:szCs w:val="28"/>
        </w:rPr>
        <w:t>另外一批弟子的根基也会成熟</w:t>
      </w:r>
      <w:r w:rsidRPr="008A7C1F">
        <w:rPr>
          <w:rFonts w:ascii="仿宋" w:eastAsia="仿宋" w:hAnsi="仿宋" w:hint="eastAsia"/>
          <w:b/>
          <w:bCs/>
          <w:sz w:val="28"/>
          <w:szCs w:val="28"/>
        </w:rPr>
        <w:t>，</w:t>
      </w:r>
      <w:r w:rsidRPr="008A7C1F">
        <w:rPr>
          <w:rFonts w:ascii="仿宋" w:eastAsia="仿宋" w:hAnsi="仿宋"/>
          <w:b/>
          <w:bCs/>
          <w:sz w:val="28"/>
          <w:szCs w:val="28"/>
        </w:rPr>
        <w:t>然后</w:t>
      </w:r>
      <w:r w:rsidRPr="008A7C1F">
        <w:rPr>
          <w:rFonts w:ascii="仿宋" w:eastAsia="仿宋" w:hAnsi="仿宋" w:hint="eastAsia"/>
          <w:b/>
          <w:bCs/>
          <w:sz w:val="28"/>
          <w:szCs w:val="28"/>
        </w:rPr>
        <w:t>他</w:t>
      </w:r>
      <w:r w:rsidRPr="008A7C1F">
        <w:rPr>
          <w:rFonts w:ascii="仿宋" w:eastAsia="仿宋" w:hAnsi="仿宋"/>
          <w:b/>
          <w:bCs/>
          <w:sz w:val="28"/>
          <w:szCs w:val="28"/>
        </w:rPr>
        <w:t>要度化这一批的</w:t>
      </w:r>
      <w:r w:rsidRPr="008A7C1F">
        <w:rPr>
          <w:rFonts w:ascii="仿宋" w:eastAsia="仿宋" w:hAnsi="仿宋" w:hint="eastAsia"/>
          <w:b/>
          <w:bCs/>
          <w:sz w:val="28"/>
          <w:szCs w:val="28"/>
        </w:rPr>
        <w:t>弟子。</w:t>
      </w:r>
      <w:r w:rsidRPr="008A7C1F">
        <w:rPr>
          <w:rFonts w:ascii="仿宋" w:eastAsia="仿宋" w:hAnsi="仿宋"/>
          <w:b/>
          <w:bCs/>
          <w:sz w:val="28"/>
          <w:szCs w:val="28"/>
        </w:rPr>
        <w:t>或者</w:t>
      </w:r>
      <w:r w:rsidRPr="008A7C1F">
        <w:rPr>
          <w:rFonts w:ascii="仿宋" w:eastAsia="仿宋" w:hAnsi="仿宋" w:hint="eastAsia"/>
          <w:b/>
          <w:bCs/>
          <w:sz w:val="28"/>
          <w:szCs w:val="28"/>
        </w:rPr>
        <w:t>他显现上</w:t>
      </w:r>
      <w:r w:rsidRPr="008A7C1F">
        <w:rPr>
          <w:rFonts w:ascii="仿宋" w:eastAsia="仿宋" w:hAnsi="仿宋"/>
          <w:b/>
          <w:bCs/>
          <w:sz w:val="28"/>
          <w:szCs w:val="28"/>
        </w:rPr>
        <w:t>年纪很大了，上一批的</w:t>
      </w:r>
      <w:r w:rsidRPr="008A7C1F">
        <w:rPr>
          <w:rFonts w:ascii="仿宋" w:eastAsia="仿宋" w:hAnsi="仿宋" w:hint="eastAsia"/>
          <w:b/>
          <w:bCs/>
          <w:sz w:val="28"/>
          <w:szCs w:val="28"/>
        </w:rPr>
        <w:t>弟子</w:t>
      </w:r>
      <w:r w:rsidRPr="008A7C1F">
        <w:rPr>
          <w:rFonts w:ascii="仿宋" w:eastAsia="仿宋" w:hAnsi="仿宋"/>
          <w:b/>
          <w:bCs/>
          <w:sz w:val="28"/>
          <w:szCs w:val="28"/>
        </w:rPr>
        <w:t>还没有</w:t>
      </w:r>
      <w:r w:rsidRPr="008A7C1F">
        <w:rPr>
          <w:rFonts w:ascii="仿宋" w:eastAsia="仿宋" w:hAnsi="仿宋" w:hint="eastAsia"/>
          <w:b/>
          <w:bCs/>
          <w:sz w:val="28"/>
          <w:szCs w:val="28"/>
        </w:rPr>
        <w:t>度</w:t>
      </w:r>
      <w:r w:rsidRPr="008A7C1F">
        <w:rPr>
          <w:rFonts w:ascii="仿宋" w:eastAsia="仿宋" w:hAnsi="仿宋"/>
          <w:b/>
          <w:bCs/>
          <w:sz w:val="28"/>
          <w:szCs w:val="28"/>
        </w:rPr>
        <w:t>完，</w:t>
      </w:r>
      <w:r w:rsidRPr="008A7C1F">
        <w:rPr>
          <w:rFonts w:ascii="仿宋" w:eastAsia="仿宋" w:hAnsi="仿宋" w:hint="eastAsia"/>
          <w:b/>
          <w:bCs/>
          <w:sz w:val="28"/>
          <w:szCs w:val="28"/>
        </w:rPr>
        <w:t>他</w:t>
      </w:r>
      <w:r w:rsidRPr="008A7C1F">
        <w:rPr>
          <w:rFonts w:ascii="仿宋" w:eastAsia="仿宋" w:hAnsi="仿宋"/>
          <w:b/>
          <w:bCs/>
          <w:sz w:val="28"/>
          <w:szCs w:val="28"/>
        </w:rPr>
        <w:t>们</w:t>
      </w:r>
      <w:r w:rsidRPr="008A7C1F">
        <w:rPr>
          <w:rFonts w:ascii="仿宋" w:eastAsia="仿宋" w:hAnsi="仿宋" w:hint="eastAsia"/>
          <w:b/>
          <w:bCs/>
          <w:sz w:val="28"/>
          <w:szCs w:val="28"/>
        </w:rPr>
        <w:t>善根</w:t>
      </w:r>
      <w:r w:rsidRPr="008A7C1F">
        <w:rPr>
          <w:rFonts w:ascii="仿宋" w:eastAsia="仿宋" w:hAnsi="仿宋"/>
          <w:b/>
          <w:bCs/>
          <w:sz w:val="28"/>
          <w:szCs w:val="28"/>
        </w:rPr>
        <w:t>还有，但是因为显现上人间的身体</w:t>
      </w:r>
      <w:r w:rsidRPr="008A7C1F">
        <w:rPr>
          <w:rFonts w:ascii="仿宋" w:eastAsia="仿宋" w:hAnsi="仿宋" w:hint="eastAsia"/>
          <w:b/>
          <w:bCs/>
          <w:sz w:val="28"/>
          <w:szCs w:val="28"/>
        </w:rPr>
        <w:t>已经</w:t>
      </w:r>
      <w:r w:rsidRPr="008A7C1F">
        <w:rPr>
          <w:rFonts w:ascii="仿宋" w:eastAsia="仿宋" w:hAnsi="仿宋"/>
          <w:b/>
          <w:bCs/>
          <w:sz w:val="28"/>
          <w:szCs w:val="28"/>
        </w:rPr>
        <w:t>比较腐朽</w:t>
      </w:r>
      <w:r w:rsidRPr="008A7C1F">
        <w:rPr>
          <w:rFonts w:ascii="仿宋" w:eastAsia="仿宋" w:hAnsi="仿宋" w:hint="eastAsia"/>
          <w:b/>
          <w:bCs/>
          <w:sz w:val="28"/>
          <w:szCs w:val="28"/>
        </w:rPr>
        <w:t>，</w:t>
      </w:r>
      <w:r w:rsidRPr="008A7C1F">
        <w:rPr>
          <w:rFonts w:ascii="仿宋" w:eastAsia="仿宋" w:hAnsi="仿宋"/>
          <w:b/>
          <w:bCs/>
          <w:sz w:val="28"/>
          <w:szCs w:val="28"/>
        </w:rPr>
        <w:t>或者说依靠这个人的身份度化众生的机缘到了</w:t>
      </w:r>
      <w:r w:rsidRPr="008A7C1F">
        <w:rPr>
          <w:rFonts w:ascii="仿宋" w:eastAsia="仿宋" w:hAnsi="仿宋" w:hint="eastAsia"/>
          <w:b/>
          <w:bCs/>
          <w:sz w:val="28"/>
          <w:szCs w:val="28"/>
        </w:rPr>
        <w:t>，他</w:t>
      </w:r>
      <w:r w:rsidRPr="008A7C1F">
        <w:rPr>
          <w:rFonts w:ascii="仿宋" w:eastAsia="仿宋" w:hAnsi="仿宋"/>
          <w:b/>
          <w:bCs/>
          <w:sz w:val="28"/>
          <w:szCs w:val="28"/>
        </w:rPr>
        <w:t>就会换个身份</w:t>
      </w:r>
      <w:r w:rsidRPr="008A7C1F">
        <w:rPr>
          <w:rFonts w:ascii="仿宋" w:eastAsia="仿宋" w:hAnsi="仿宋" w:hint="eastAsia"/>
          <w:b/>
          <w:bCs/>
          <w:sz w:val="28"/>
          <w:szCs w:val="28"/>
        </w:rPr>
        <w:t>，</w:t>
      </w:r>
      <w:r w:rsidRPr="008A7C1F">
        <w:rPr>
          <w:rFonts w:ascii="仿宋" w:eastAsia="仿宋" w:hAnsi="仿宋"/>
          <w:b/>
          <w:bCs/>
          <w:sz w:val="28"/>
          <w:szCs w:val="28"/>
        </w:rPr>
        <w:t>来度化以前还没</w:t>
      </w:r>
      <w:r w:rsidRPr="008A7C1F">
        <w:rPr>
          <w:rFonts w:ascii="仿宋" w:eastAsia="仿宋" w:hAnsi="仿宋" w:hint="eastAsia"/>
          <w:b/>
          <w:bCs/>
          <w:sz w:val="28"/>
          <w:szCs w:val="28"/>
        </w:rPr>
        <w:t>度化完</w:t>
      </w:r>
      <w:r w:rsidRPr="008A7C1F">
        <w:rPr>
          <w:rFonts w:ascii="仿宋" w:eastAsia="仿宋" w:hAnsi="仿宋"/>
          <w:b/>
          <w:bCs/>
          <w:sz w:val="28"/>
          <w:szCs w:val="28"/>
        </w:rPr>
        <w:t>的众生，这个也可以的</w:t>
      </w:r>
      <w:r w:rsidRPr="008A7C1F">
        <w:rPr>
          <w:rFonts w:ascii="仿宋" w:eastAsia="仿宋" w:hAnsi="仿宋" w:hint="eastAsia"/>
          <w:b/>
          <w:bCs/>
          <w:sz w:val="28"/>
          <w:szCs w:val="28"/>
        </w:rPr>
        <w:t>。</w:t>
      </w:r>
      <w:r w:rsidRPr="008A7C1F">
        <w:rPr>
          <w:rFonts w:ascii="仿宋" w:eastAsia="仿宋" w:hAnsi="仿宋"/>
          <w:b/>
          <w:bCs/>
          <w:sz w:val="28"/>
          <w:szCs w:val="28"/>
        </w:rPr>
        <w:t>所以</w:t>
      </w:r>
      <w:r w:rsidRPr="008A7C1F">
        <w:rPr>
          <w:rFonts w:ascii="仿宋" w:eastAsia="仿宋" w:hAnsi="仿宋" w:hint="eastAsia"/>
          <w:b/>
          <w:bCs/>
          <w:sz w:val="28"/>
          <w:szCs w:val="28"/>
        </w:rPr>
        <w:t>他</w:t>
      </w:r>
      <w:r w:rsidRPr="008A7C1F">
        <w:rPr>
          <w:rFonts w:ascii="仿宋" w:eastAsia="仿宋" w:hAnsi="仿宋"/>
          <w:b/>
          <w:bCs/>
          <w:sz w:val="28"/>
          <w:szCs w:val="28"/>
        </w:rPr>
        <w:t>的涅</w:t>
      </w:r>
      <w:r w:rsidRPr="008A7C1F">
        <w:rPr>
          <w:rFonts w:ascii="仿宋" w:eastAsia="仿宋" w:hAnsi="仿宋" w:hint="eastAsia"/>
          <w:b/>
          <w:bCs/>
          <w:sz w:val="28"/>
          <w:szCs w:val="28"/>
        </w:rPr>
        <w:t>槃</w:t>
      </w:r>
      <w:r w:rsidRPr="008A7C1F">
        <w:rPr>
          <w:rFonts w:ascii="仿宋" w:eastAsia="仿宋" w:hAnsi="仿宋"/>
          <w:b/>
          <w:bCs/>
          <w:sz w:val="28"/>
          <w:szCs w:val="28"/>
        </w:rPr>
        <w:t>主要是愿力和功德自在</w:t>
      </w:r>
      <w:r w:rsidRPr="008A7C1F">
        <w:rPr>
          <w:rFonts w:ascii="仿宋" w:eastAsia="仿宋" w:hAnsi="仿宋" w:hint="eastAsia"/>
          <w:b/>
          <w:bCs/>
          <w:sz w:val="28"/>
          <w:szCs w:val="28"/>
        </w:rPr>
        <w:t>，凡夫</w:t>
      </w:r>
      <w:r w:rsidRPr="008A7C1F">
        <w:rPr>
          <w:rFonts w:ascii="仿宋" w:eastAsia="仿宋" w:hAnsi="仿宋"/>
          <w:b/>
          <w:bCs/>
          <w:sz w:val="28"/>
          <w:szCs w:val="28"/>
        </w:rPr>
        <w:t>的是</w:t>
      </w:r>
      <w:r w:rsidRPr="008A7C1F">
        <w:rPr>
          <w:rFonts w:ascii="仿宋" w:eastAsia="仿宋" w:hAnsi="仿宋" w:hint="eastAsia"/>
          <w:b/>
          <w:bCs/>
          <w:sz w:val="28"/>
          <w:szCs w:val="28"/>
        </w:rPr>
        <w:t>业力，</w:t>
      </w:r>
      <w:r w:rsidRPr="008A7C1F">
        <w:rPr>
          <w:rFonts w:ascii="仿宋" w:eastAsia="仿宋" w:hAnsi="仿宋"/>
          <w:b/>
          <w:bCs/>
          <w:sz w:val="28"/>
          <w:szCs w:val="28"/>
        </w:rPr>
        <w:t>没有自在</w:t>
      </w:r>
      <w:r w:rsidRPr="008A7C1F">
        <w:rPr>
          <w:rFonts w:ascii="仿宋" w:eastAsia="仿宋" w:hAnsi="仿宋" w:hint="eastAsia"/>
          <w:b/>
          <w:bCs/>
          <w:sz w:val="28"/>
          <w:szCs w:val="28"/>
        </w:rPr>
        <w:t>。</w:t>
      </w:r>
      <w:r w:rsidRPr="008A7C1F">
        <w:rPr>
          <w:rFonts w:ascii="仿宋" w:eastAsia="仿宋" w:hAnsi="仿宋" w:hint="eastAsia"/>
          <w:sz w:val="28"/>
          <w:szCs w:val="28"/>
        </w:rPr>
        <w:t>（生西法师）</w:t>
      </w:r>
    </w:p>
    <w:p w:rsidR="00C90BE5" w:rsidRPr="008A7C1F" w:rsidRDefault="00C90BE5" w:rsidP="005D1726">
      <w:pPr>
        <w:spacing w:line="540" w:lineRule="exact"/>
        <w:jc w:val="both"/>
        <w:rPr>
          <w:rFonts w:ascii="仿宋" w:eastAsia="仿宋" w:hAnsi="仿宋" w:cs="Microsoft YaHei"/>
          <w:sz w:val="28"/>
          <w:szCs w:val="28"/>
        </w:rPr>
      </w:pPr>
    </w:p>
    <w:p w:rsidR="004D0233" w:rsidRPr="008A7C1F" w:rsidRDefault="004D0233"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sz w:val="28"/>
          <w:szCs w:val="28"/>
        </w:rPr>
        <w:t>问：缘起怎么观察？</w:t>
      </w:r>
    </w:p>
    <w:p w:rsidR="004D0233" w:rsidRPr="008A7C1F" w:rsidRDefault="004D0233" w:rsidP="005D1726">
      <w:pPr>
        <w:spacing w:line="540" w:lineRule="exact"/>
        <w:jc w:val="both"/>
        <w:rPr>
          <w:rFonts w:ascii="仿宋" w:eastAsia="仿宋" w:hAnsi="仿宋" w:cs="Microsoft YaHei"/>
          <w:b/>
          <w:sz w:val="28"/>
          <w:szCs w:val="28"/>
        </w:rPr>
      </w:pPr>
      <w:r w:rsidRPr="008A7C1F">
        <w:rPr>
          <w:rFonts w:ascii="仿宋" w:eastAsia="仿宋" w:hAnsi="仿宋" w:cs="Microsoft YaHei" w:hint="eastAsia"/>
          <w:b/>
          <w:sz w:val="28"/>
          <w:szCs w:val="28"/>
        </w:rPr>
        <w:t>答：依缘而起，都叫做缘起。怎么观察呢？一切万法都有它的前因、产生的后果，一切都是依缘而起的，这个叫做缘起。</w:t>
      </w:r>
    </w:p>
    <w:p w:rsidR="004D0233" w:rsidRPr="008A7C1F" w:rsidRDefault="004D0233" w:rsidP="005D1726">
      <w:pPr>
        <w:spacing w:line="540" w:lineRule="exact"/>
        <w:jc w:val="both"/>
        <w:rPr>
          <w:rFonts w:ascii="仿宋" w:eastAsia="仿宋" w:hAnsi="仿宋" w:cs="Microsoft YaHei"/>
          <w:b/>
          <w:sz w:val="28"/>
          <w:szCs w:val="28"/>
        </w:rPr>
      </w:pPr>
      <w:r w:rsidRPr="008A7C1F">
        <w:rPr>
          <w:rFonts w:ascii="仿宋" w:eastAsia="仿宋" w:hAnsi="仿宋" w:cs="Microsoft YaHei" w:hint="eastAsia"/>
          <w:b/>
          <w:sz w:val="28"/>
          <w:szCs w:val="28"/>
        </w:rPr>
        <w:t>如果此处怎么观察缘起，意思是说有的时候我们在做事情时有什么好的缘起或者不好缘起，这种缘起有时可以通过观一些缘起的书，有些窍诀的观察，有些我们观察不到。大概就想今天出门看到乌鸦的缘起不好，今天出门看到谁谁了缘起好，这个缘起就是我们的分别念。真正观察缘起其实需要很深的智慧。</w:t>
      </w:r>
    </w:p>
    <w:p w:rsidR="004D0233" w:rsidRPr="008A7C1F" w:rsidRDefault="004D0233" w:rsidP="005D1726">
      <w:pPr>
        <w:spacing w:line="540" w:lineRule="exact"/>
        <w:jc w:val="both"/>
        <w:rPr>
          <w:rFonts w:ascii="仿宋" w:eastAsia="仿宋" w:hAnsi="仿宋" w:cs="Microsoft YaHei"/>
          <w:sz w:val="28"/>
          <w:szCs w:val="28"/>
        </w:rPr>
      </w:pPr>
      <w:r w:rsidRPr="008A7C1F">
        <w:rPr>
          <w:rFonts w:ascii="仿宋" w:eastAsia="仿宋" w:hAnsi="仿宋" w:cs="Microsoft YaHei" w:hint="eastAsia"/>
          <w:b/>
          <w:sz w:val="28"/>
          <w:szCs w:val="28"/>
        </w:rPr>
        <w:t>如果是指缘起法怎么观察，怎么观察这个法是缘起而生的，就可以观察一切万法具有因缘才有的，这个叫做缘起。</w:t>
      </w:r>
      <w:r w:rsidRPr="008A7C1F">
        <w:rPr>
          <w:rFonts w:ascii="仿宋" w:eastAsia="仿宋" w:hAnsi="仿宋" w:cs="Microsoft YaHei" w:hint="eastAsia"/>
          <w:sz w:val="28"/>
          <w:szCs w:val="28"/>
        </w:rPr>
        <w:t>（生西法师）</w:t>
      </w:r>
    </w:p>
    <w:sectPr w:rsidR="004D0233" w:rsidRPr="008A7C1F"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5D8" w:rsidRDefault="009E35D8" w:rsidP="00787059">
      <w:r>
        <w:separator/>
      </w:r>
    </w:p>
  </w:endnote>
  <w:endnote w:type="continuationSeparator" w:id="0">
    <w:p w:rsidR="009E35D8" w:rsidRDefault="009E35D8"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仿宋">
    <w:altName w:val="Microsoft YaHe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Helvetica Neue">
    <w:panose1 w:val="02000503000000020004"/>
    <w:charset w:val="00"/>
    <w:family w:val="auto"/>
    <w:pitch w:val="variable"/>
    <w:sig w:usb0="E50002FF" w:usb1="500079DB" w:usb2="00000010" w:usb3="00000000" w:csb0="00000001"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7121480"/>
      <w:docPartObj>
        <w:docPartGallery w:val="Page Numbers (Bottom of Page)"/>
        <w:docPartUnique/>
      </w:docPartObj>
    </w:sdtPr>
    <w:sdtContent>
      <w:p w:rsidR="00B75D57" w:rsidRDefault="00B75D57" w:rsidP="009A2F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87059" w:rsidRDefault="009E35D8">
    <w:pPr>
      <w:pStyle w:val="Footer"/>
    </w:pPr>
    <w:r>
      <w:rPr>
        <w:noProof/>
      </w:rPr>
      <w:pict>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rsidR="00787059" w:rsidRPr="00787059" w:rsidRDefault="00787059">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6657112"/>
      <w:docPartObj>
        <w:docPartGallery w:val="Page Numbers (Bottom of Page)"/>
        <w:docPartUnique/>
      </w:docPartObj>
    </w:sdtPr>
    <w:sdtContent>
      <w:p w:rsidR="00B75D57" w:rsidRDefault="00B75D57" w:rsidP="009A2F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75D57" w:rsidRDefault="00B75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59" w:rsidRDefault="009E35D8">
    <w:pPr>
      <w:pStyle w:val="Footer"/>
    </w:pPr>
    <w:r>
      <w:rPr>
        <w:noProof/>
      </w:rPr>
      <w:pict>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rsidR="00787059" w:rsidRPr="00787059" w:rsidRDefault="00787059">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5D8" w:rsidRDefault="009E35D8" w:rsidP="00787059">
      <w:r>
        <w:separator/>
      </w:r>
    </w:p>
  </w:footnote>
  <w:footnote w:type="continuationSeparator" w:id="0">
    <w:p w:rsidR="009E35D8" w:rsidRDefault="009E35D8"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D57" w:rsidRPr="00346384" w:rsidRDefault="00B75D57" w:rsidP="00B75D57">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3</w:t>
    </w:r>
    <w:r>
      <w:rPr>
        <w:rFonts w:ascii="FZKai-Z03S" w:eastAsia="FZKai-Z03S" w:hAnsi="FZKai-Z03S"/>
      </w:rPr>
      <w:t>0</w:t>
    </w:r>
    <w:r w:rsidRPr="00346384">
      <w:rPr>
        <w:rFonts w:ascii="FZKai-Z03S" w:eastAsia="FZKai-Z03S" w:hAnsi="FZKai-Z03S" w:hint="eastAsia"/>
      </w:rPr>
      <w:t>课</w:t>
    </w:r>
  </w:p>
  <w:p w:rsidR="00787059"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547F"/>
    <w:multiLevelType w:val="hybridMultilevel"/>
    <w:tmpl w:val="C6A064D4"/>
    <w:lvl w:ilvl="0" w:tplc="F3908CC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2A10B6"/>
    <w:multiLevelType w:val="hybridMultilevel"/>
    <w:tmpl w:val="96C226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61C75"/>
    <w:multiLevelType w:val="hybridMultilevel"/>
    <w:tmpl w:val="FBCA3D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016DD"/>
    <w:rsid w:val="000041D8"/>
    <w:rsid w:val="00004352"/>
    <w:rsid w:val="00023A3B"/>
    <w:rsid w:val="00027440"/>
    <w:rsid w:val="00036976"/>
    <w:rsid w:val="00042303"/>
    <w:rsid w:val="000514AD"/>
    <w:rsid w:val="00055F46"/>
    <w:rsid w:val="00062553"/>
    <w:rsid w:val="00062687"/>
    <w:rsid w:val="00080866"/>
    <w:rsid w:val="0008775E"/>
    <w:rsid w:val="00097748"/>
    <w:rsid w:val="000B314A"/>
    <w:rsid w:val="000D2CA8"/>
    <w:rsid w:val="000D6FE7"/>
    <w:rsid w:val="000E6529"/>
    <w:rsid w:val="0011166B"/>
    <w:rsid w:val="00117135"/>
    <w:rsid w:val="00117A11"/>
    <w:rsid w:val="00134E60"/>
    <w:rsid w:val="00135402"/>
    <w:rsid w:val="0013606D"/>
    <w:rsid w:val="001413A8"/>
    <w:rsid w:val="0014195E"/>
    <w:rsid w:val="00154B1C"/>
    <w:rsid w:val="001657E4"/>
    <w:rsid w:val="001700B1"/>
    <w:rsid w:val="001925F5"/>
    <w:rsid w:val="00194D65"/>
    <w:rsid w:val="001955D6"/>
    <w:rsid w:val="001A2452"/>
    <w:rsid w:val="001A51B5"/>
    <w:rsid w:val="001B5BE9"/>
    <w:rsid w:val="001C0197"/>
    <w:rsid w:val="001C0E5F"/>
    <w:rsid w:val="001C5633"/>
    <w:rsid w:val="001D26FF"/>
    <w:rsid w:val="001D60D8"/>
    <w:rsid w:val="001D6300"/>
    <w:rsid w:val="00204F91"/>
    <w:rsid w:val="00212672"/>
    <w:rsid w:val="00212B1D"/>
    <w:rsid w:val="002173D5"/>
    <w:rsid w:val="002333D8"/>
    <w:rsid w:val="00236D22"/>
    <w:rsid w:val="002447E3"/>
    <w:rsid w:val="00244980"/>
    <w:rsid w:val="00257047"/>
    <w:rsid w:val="00261483"/>
    <w:rsid w:val="00263DD9"/>
    <w:rsid w:val="00267E31"/>
    <w:rsid w:val="0027197F"/>
    <w:rsid w:val="0027258B"/>
    <w:rsid w:val="002815AB"/>
    <w:rsid w:val="0028236A"/>
    <w:rsid w:val="0029397D"/>
    <w:rsid w:val="002B14FE"/>
    <w:rsid w:val="002B1887"/>
    <w:rsid w:val="002B5E04"/>
    <w:rsid w:val="002C74A2"/>
    <w:rsid w:val="002D1757"/>
    <w:rsid w:val="002D591E"/>
    <w:rsid w:val="002D6661"/>
    <w:rsid w:val="002E10FC"/>
    <w:rsid w:val="002E3526"/>
    <w:rsid w:val="002F229A"/>
    <w:rsid w:val="002F319A"/>
    <w:rsid w:val="002F4D8D"/>
    <w:rsid w:val="00302BB7"/>
    <w:rsid w:val="003118C5"/>
    <w:rsid w:val="00332F82"/>
    <w:rsid w:val="003447FD"/>
    <w:rsid w:val="00352EB5"/>
    <w:rsid w:val="00353713"/>
    <w:rsid w:val="00361ED9"/>
    <w:rsid w:val="00367847"/>
    <w:rsid w:val="00371C93"/>
    <w:rsid w:val="00377885"/>
    <w:rsid w:val="00380535"/>
    <w:rsid w:val="0039425D"/>
    <w:rsid w:val="003A1E87"/>
    <w:rsid w:val="003C1EEF"/>
    <w:rsid w:val="003C7A4D"/>
    <w:rsid w:val="003D4B92"/>
    <w:rsid w:val="003D5529"/>
    <w:rsid w:val="003E1A2A"/>
    <w:rsid w:val="003E6F06"/>
    <w:rsid w:val="00405007"/>
    <w:rsid w:val="00405C11"/>
    <w:rsid w:val="00417ABD"/>
    <w:rsid w:val="00426665"/>
    <w:rsid w:val="00432A01"/>
    <w:rsid w:val="0043607C"/>
    <w:rsid w:val="0043799B"/>
    <w:rsid w:val="00440CC5"/>
    <w:rsid w:val="00441437"/>
    <w:rsid w:val="0045783B"/>
    <w:rsid w:val="004A7A8E"/>
    <w:rsid w:val="004C6F77"/>
    <w:rsid w:val="004C7A99"/>
    <w:rsid w:val="004D0233"/>
    <w:rsid w:val="004D3B6C"/>
    <w:rsid w:val="004E6648"/>
    <w:rsid w:val="00504126"/>
    <w:rsid w:val="00520C4A"/>
    <w:rsid w:val="005222E3"/>
    <w:rsid w:val="00525509"/>
    <w:rsid w:val="005261BA"/>
    <w:rsid w:val="00535856"/>
    <w:rsid w:val="00536A6D"/>
    <w:rsid w:val="005459C2"/>
    <w:rsid w:val="00553A83"/>
    <w:rsid w:val="005661E4"/>
    <w:rsid w:val="00573879"/>
    <w:rsid w:val="00596CED"/>
    <w:rsid w:val="005B0146"/>
    <w:rsid w:val="005B0D74"/>
    <w:rsid w:val="005B2D44"/>
    <w:rsid w:val="005B45DE"/>
    <w:rsid w:val="005B534C"/>
    <w:rsid w:val="005D0438"/>
    <w:rsid w:val="005D1726"/>
    <w:rsid w:val="005D440F"/>
    <w:rsid w:val="005D6B2B"/>
    <w:rsid w:val="005E23D7"/>
    <w:rsid w:val="005E3EC4"/>
    <w:rsid w:val="005F0F99"/>
    <w:rsid w:val="0061297D"/>
    <w:rsid w:val="00620FA8"/>
    <w:rsid w:val="00631890"/>
    <w:rsid w:val="0064335A"/>
    <w:rsid w:val="00646EE4"/>
    <w:rsid w:val="00647EA7"/>
    <w:rsid w:val="00677727"/>
    <w:rsid w:val="006A2E85"/>
    <w:rsid w:val="006C3026"/>
    <w:rsid w:val="006C62FF"/>
    <w:rsid w:val="006D451D"/>
    <w:rsid w:val="006E6B4F"/>
    <w:rsid w:val="006F11AF"/>
    <w:rsid w:val="006F214C"/>
    <w:rsid w:val="0070459D"/>
    <w:rsid w:val="00721C75"/>
    <w:rsid w:val="0073196A"/>
    <w:rsid w:val="00732EF3"/>
    <w:rsid w:val="00762194"/>
    <w:rsid w:val="00764155"/>
    <w:rsid w:val="00764DB6"/>
    <w:rsid w:val="007655C4"/>
    <w:rsid w:val="00766DD0"/>
    <w:rsid w:val="00783CB7"/>
    <w:rsid w:val="00785344"/>
    <w:rsid w:val="00787059"/>
    <w:rsid w:val="007872C6"/>
    <w:rsid w:val="00792079"/>
    <w:rsid w:val="007930EC"/>
    <w:rsid w:val="007B01FD"/>
    <w:rsid w:val="007C5537"/>
    <w:rsid w:val="007D4E71"/>
    <w:rsid w:val="007D7E20"/>
    <w:rsid w:val="007E33B1"/>
    <w:rsid w:val="007E73B6"/>
    <w:rsid w:val="00804F86"/>
    <w:rsid w:val="00820A25"/>
    <w:rsid w:val="00824EB4"/>
    <w:rsid w:val="0082566C"/>
    <w:rsid w:val="00825F64"/>
    <w:rsid w:val="0083450F"/>
    <w:rsid w:val="0085380D"/>
    <w:rsid w:val="0086171C"/>
    <w:rsid w:val="00882ABF"/>
    <w:rsid w:val="008A23F3"/>
    <w:rsid w:val="008A7C1F"/>
    <w:rsid w:val="008B0595"/>
    <w:rsid w:val="008B5A6F"/>
    <w:rsid w:val="008C2249"/>
    <w:rsid w:val="008D304B"/>
    <w:rsid w:val="008D60D7"/>
    <w:rsid w:val="008F49D9"/>
    <w:rsid w:val="009042A6"/>
    <w:rsid w:val="00907A6E"/>
    <w:rsid w:val="0091226B"/>
    <w:rsid w:val="009527D6"/>
    <w:rsid w:val="00953907"/>
    <w:rsid w:val="009545B6"/>
    <w:rsid w:val="00960085"/>
    <w:rsid w:val="0096709D"/>
    <w:rsid w:val="0097136C"/>
    <w:rsid w:val="00986C0A"/>
    <w:rsid w:val="00990208"/>
    <w:rsid w:val="009949CE"/>
    <w:rsid w:val="009C2C2D"/>
    <w:rsid w:val="009D53BE"/>
    <w:rsid w:val="009D57EB"/>
    <w:rsid w:val="009E1271"/>
    <w:rsid w:val="009E2541"/>
    <w:rsid w:val="009E35D8"/>
    <w:rsid w:val="009F6F11"/>
    <w:rsid w:val="00A11C75"/>
    <w:rsid w:val="00A11E91"/>
    <w:rsid w:val="00A215E8"/>
    <w:rsid w:val="00A431E4"/>
    <w:rsid w:val="00A531D6"/>
    <w:rsid w:val="00A532CA"/>
    <w:rsid w:val="00A63CDA"/>
    <w:rsid w:val="00A77A90"/>
    <w:rsid w:val="00A8150A"/>
    <w:rsid w:val="00A945A4"/>
    <w:rsid w:val="00AB659E"/>
    <w:rsid w:val="00AB719D"/>
    <w:rsid w:val="00AC393A"/>
    <w:rsid w:val="00AC497A"/>
    <w:rsid w:val="00AD5F81"/>
    <w:rsid w:val="00AD658C"/>
    <w:rsid w:val="00AE6170"/>
    <w:rsid w:val="00AF7BB4"/>
    <w:rsid w:val="00B04627"/>
    <w:rsid w:val="00B07A59"/>
    <w:rsid w:val="00B11D54"/>
    <w:rsid w:val="00B1751C"/>
    <w:rsid w:val="00B30DCF"/>
    <w:rsid w:val="00B40D1B"/>
    <w:rsid w:val="00B458A1"/>
    <w:rsid w:val="00B51EE7"/>
    <w:rsid w:val="00B75D57"/>
    <w:rsid w:val="00B77705"/>
    <w:rsid w:val="00B923F4"/>
    <w:rsid w:val="00B9293F"/>
    <w:rsid w:val="00B952D5"/>
    <w:rsid w:val="00BA1969"/>
    <w:rsid w:val="00BB1690"/>
    <w:rsid w:val="00BB398A"/>
    <w:rsid w:val="00BB4469"/>
    <w:rsid w:val="00BE30C9"/>
    <w:rsid w:val="00BE4C75"/>
    <w:rsid w:val="00BE5716"/>
    <w:rsid w:val="00BF1B1F"/>
    <w:rsid w:val="00BF2B5B"/>
    <w:rsid w:val="00C1123A"/>
    <w:rsid w:val="00C164E7"/>
    <w:rsid w:val="00C17AB3"/>
    <w:rsid w:val="00C276A9"/>
    <w:rsid w:val="00C65745"/>
    <w:rsid w:val="00C80349"/>
    <w:rsid w:val="00C82EA4"/>
    <w:rsid w:val="00C90BE5"/>
    <w:rsid w:val="00C93FC9"/>
    <w:rsid w:val="00C94AC0"/>
    <w:rsid w:val="00C9670D"/>
    <w:rsid w:val="00CC124B"/>
    <w:rsid w:val="00CC3493"/>
    <w:rsid w:val="00CC39D4"/>
    <w:rsid w:val="00CD23DD"/>
    <w:rsid w:val="00CD68A5"/>
    <w:rsid w:val="00CD78C9"/>
    <w:rsid w:val="00CE10E5"/>
    <w:rsid w:val="00CE4968"/>
    <w:rsid w:val="00CF0795"/>
    <w:rsid w:val="00CF14A5"/>
    <w:rsid w:val="00CF4545"/>
    <w:rsid w:val="00D056A3"/>
    <w:rsid w:val="00D0731A"/>
    <w:rsid w:val="00D07980"/>
    <w:rsid w:val="00D10B88"/>
    <w:rsid w:val="00D24680"/>
    <w:rsid w:val="00D24850"/>
    <w:rsid w:val="00D4053E"/>
    <w:rsid w:val="00D447CB"/>
    <w:rsid w:val="00D45665"/>
    <w:rsid w:val="00D549D2"/>
    <w:rsid w:val="00D62AB0"/>
    <w:rsid w:val="00D64E41"/>
    <w:rsid w:val="00D66373"/>
    <w:rsid w:val="00D71C55"/>
    <w:rsid w:val="00D761A3"/>
    <w:rsid w:val="00D9322E"/>
    <w:rsid w:val="00DA5399"/>
    <w:rsid w:val="00DB6923"/>
    <w:rsid w:val="00DC7BC4"/>
    <w:rsid w:val="00DE5B47"/>
    <w:rsid w:val="00DE6F0F"/>
    <w:rsid w:val="00DF77F2"/>
    <w:rsid w:val="00E47AA1"/>
    <w:rsid w:val="00E61E53"/>
    <w:rsid w:val="00E6725A"/>
    <w:rsid w:val="00E70EF4"/>
    <w:rsid w:val="00E83577"/>
    <w:rsid w:val="00E87866"/>
    <w:rsid w:val="00E93C0F"/>
    <w:rsid w:val="00EA4823"/>
    <w:rsid w:val="00EA69FB"/>
    <w:rsid w:val="00ED03C4"/>
    <w:rsid w:val="00ED296F"/>
    <w:rsid w:val="00ED50E4"/>
    <w:rsid w:val="00ED54E5"/>
    <w:rsid w:val="00EE0B43"/>
    <w:rsid w:val="00EE382D"/>
    <w:rsid w:val="00EE493C"/>
    <w:rsid w:val="00EE5FAE"/>
    <w:rsid w:val="00EF43F5"/>
    <w:rsid w:val="00F05EEF"/>
    <w:rsid w:val="00F20648"/>
    <w:rsid w:val="00F26B79"/>
    <w:rsid w:val="00F435E4"/>
    <w:rsid w:val="00F46817"/>
    <w:rsid w:val="00F5017E"/>
    <w:rsid w:val="00F50DA1"/>
    <w:rsid w:val="00F5297B"/>
    <w:rsid w:val="00F665CF"/>
    <w:rsid w:val="00F66FE5"/>
    <w:rsid w:val="00F75220"/>
    <w:rsid w:val="00F81BAD"/>
    <w:rsid w:val="00F8613B"/>
    <w:rsid w:val="00F94C57"/>
    <w:rsid w:val="00F94E97"/>
    <w:rsid w:val="00FA2A2A"/>
    <w:rsid w:val="00FB5775"/>
    <w:rsid w:val="00FD090D"/>
    <w:rsid w:val="00FD70F0"/>
    <w:rsid w:val="00FE616A"/>
    <w:rsid w:val="00FF18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79135D"/>
  <w15:docId w15:val="{66A9FE46-B236-4D4A-8F99-7068B62D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2079"/>
  </w:style>
  <w:style w:type="paragraph" w:styleId="Heading2">
    <w:name w:val="heading 2"/>
    <w:basedOn w:val="Normal"/>
    <w:link w:val="Heading2Char"/>
    <w:uiPriority w:val="9"/>
    <w:qFormat/>
    <w:rsid w:val="003118C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customStyle="1" w:styleId="Heading2Char">
    <w:name w:val="Heading 2 Char"/>
    <w:basedOn w:val="DefaultParagraphFont"/>
    <w:link w:val="Heading2"/>
    <w:uiPriority w:val="9"/>
    <w:rsid w:val="003118C5"/>
    <w:rPr>
      <w:rFonts w:ascii="Times New Roman" w:eastAsia="Times New Roman" w:hAnsi="Times New Roman" w:cs="Times New Roman"/>
      <w:b/>
      <w:bCs/>
      <w:sz w:val="36"/>
      <w:szCs w:val="36"/>
    </w:rPr>
  </w:style>
  <w:style w:type="paragraph" w:styleId="NormalWeb">
    <w:name w:val="Normal (Web)"/>
    <w:basedOn w:val="Normal"/>
    <w:uiPriority w:val="99"/>
    <w:unhideWhenUsed/>
    <w:qFormat/>
    <w:rsid w:val="00311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118C5"/>
    <w:rPr>
      <w:color w:val="0000FF"/>
      <w:u w:val="single"/>
    </w:rPr>
  </w:style>
  <w:style w:type="paragraph" w:styleId="Title">
    <w:name w:val="Title"/>
    <w:basedOn w:val="Normal"/>
    <w:next w:val="Normal"/>
    <w:link w:val="TitleChar"/>
    <w:uiPriority w:val="10"/>
    <w:qFormat/>
    <w:rsid w:val="00B1751C"/>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B1751C"/>
    <w:rPr>
      <w:rFonts w:asciiTheme="majorHAnsi" w:eastAsiaTheme="majorEastAsia" w:hAnsiTheme="majorHAnsi" w:cstheme="majorBidi"/>
      <w:b/>
      <w:bCs/>
      <w:sz w:val="32"/>
      <w:szCs w:val="32"/>
    </w:rPr>
  </w:style>
  <w:style w:type="paragraph" w:styleId="ListParagraph">
    <w:name w:val="List Paragraph"/>
    <w:basedOn w:val="Normal"/>
    <w:uiPriority w:val="34"/>
    <w:qFormat/>
    <w:rsid w:val="00B1751C"/>
    <w:pPr>
      <w:ind w:firstLineChars="200" w:firstLine="420"/>
    </w:pPr>
  </w:style>
  <w:style w:type="character" w:customStyle="1" w:styleId="UnresolvedMention1">
    <w:name w:val="Unresolved Mention1"/>
    <w:basedOn w:val="DefaultParagraphFont"/>
    <w:uiPriority w:val="99"/>
    <w:semiHidden/>
    <w:unhideWhenUsed/>
    <w:rsid w:val="00E70EF4"/>
    <w:rPr>
      <w:color w:val="605E5C"/>
      <w:shd w:val="clear" w:color="auto" w:fill="E1DFDD"/>
    </w:rPr>
  </w:style>
  <w:style w:type="paragraph" w:customStyle="1" w:styleId="1">
    <w:name w:val="正文1"/>
    <w:semiHidden/>
    <w:rsid w:val="00AE6170"/>
    <w:rPr>
      <w:rFonts w:ascii="SimSun" w:eastAsia="SimSun" w:hAnsi="SimSun"/>
    </w:rPr>
  </w:style>
  <w:style w:type="character" w:styleId="UnresolvedMention">
    <w:name w:val="Unresolved Mention"/>
    <w:basedOn w:val="DefaultParagraphFont"/>
    <w:uiPriority w:val="99"/>
    <w:semiHidden/>
    <w:unhideWhenUsed/>
    <w:rsid w:val="00A532CA"/>
    <w:rPr>
      <w:color w:val="605E5C"/>
      <w:shd w:val="clear" w:color="auto" w:fill="E1DFDD"/>
    </w:rPr>
  </w:style>
  <w:style w:type="character" w:styleId="FollowedHyperlink">
    <w:name w:val="FollowedHyperlink"/>
    <w:basedOn w:val="DefaultParagraphFont"/>
    <w:uiPriority w:val="99"/>
    <w:semiHidden/>
    <w:unhideWhenUsed/>
    <w:rsid w:val="00960085"/>
    <w:rPr>
      <w:color w:val="954F72" w:themeColor="followedHyperlink"/>
      <w:u w:val="single"/>
    </w:rPr>
  </w:style>
  <w:style w:type="character" w:styleId="PageNumber">
    <w:name w:val="page number"/>
    <w:basedOn w:val="DefaultParagraphFont"/>
    <w:uiPriority w:val="99"/>
    <w:semiHidden/>
    <w:unhideWhenUsed/>
    <w:rsid w:val="00B7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346321">
      <w:bodyDiv w:val="1"/>
      <w:marLeft w:val="0"/>
      <w:marRight w:val="0"/>
      <w:marTop w:val="0"/>
      <w:marBottom w:val="0"/>
      <w:divBdr>
        <w:top w:val="none" w:sz="0" w:space="0" w:color="auto"/>
        <w:left w:val="none" w:sz="0" w:space="0" w:color="auto"/>
        <w:bottom w:val="none" w:sz="0" w:space="0" w:color="auto"/>
        <w:right w:val="none" w:sz="0" w:space="0" w:color="auto"/>
      </w:divBdr>
      <w:divsChild>
        <w:div w:id="182282272">
          <w:marLeft w:val="0"/>
          <w:marRight w:val="0"/>
          <w:marTop w:val="0"/>
          <w:marBottom w:val="0"/>
          <w:divBdr>
            <w:top w:val="none" w:sz="0" w:space="0" w:color="auto"/>
            <w:left w:val="none" w:sz="0" w:space="0" w:color="auto"/>
            <w:bottom w:val="none" w:sz="0" w:space="0" w:color="auto"/>
            <w:right w:val="none" w:sz="0" w:space="0" w:color="auto"/>
          </w:divBdr>
        </w:div>
        <w:div w:id="728841040">
          <w:marLeft w:val="0"/>
          <w:marRight w:val="0"/>
          <w:marTop w:val="0"/>
          <w:marBottom w:val="0"/>
          <w:divBdr>
            <w:top w:val="none" w:sz="0" w:space="0" w:color="auto"/>
            <w:left w:val="none" w:sz="0" w:space="0" w:color="auto"/>
            <w:bottom w:val="none" w:sz="0" w:space="0" w:color="auto"/>
            <w:right w:val="none" w:sz="0" w:space="0" w:color="auto"/>
          </w:divBdr>
        </w:div>
        <w:div w:id="2052915737">
          <w:marLeft w:val="0"/>
          <w:marRight w:val="0"/>
          <w:marTop w:val="0"/>
          <w:marBottom w:val="0"/>
          <w:divBdr>
            <w:top w:val="none" w:sz="0" w:space="0" w:color="auto"/>
            <w:left w:val="none" w:sz="0" w:space="0" w:color="auto"/>
            <w:bottom w:val="none" w:sz="0" w:space="0" w:color="auto"/>
            <w:right w:val="none" w:sz="0" w:space="0" w:color="auto"/>
          </w:divBdr>
        </w:div>
        <w:div w:id="1896501218">
          <w:marLeft w:val="0"/>
          <w:marRight w:val="0"/>
          <w:marTop w:val="0"/>
          <w:marBottom w:val="0"/>
          <w:divBdr>
            <w:top w:val="none" w:sz="0" w:space="0" w:color="auto"/>
            <w:left w:val="none" w:sz="0" w:space="0" w:color="auto"/>
            <w:bottom w:val="none" w:sz="0" w:space="0" w:color="auto"/>
            <w:right w:val="none" w:sz="0" w:space="0" w:color="auto"/>
          </w:divBdr>
        </w:div>
        <w:div w:id="834804593">
          <w:marLeft w:val="0"/>
          <w:marRight w:val="0"/>
          <w:marTop w:val="0"/>
          <w:marBottom w:val="0"/>
          <w:divBdr>
            <w:top w:val="none" w:sz="0" w:space="0" w:color="auto"/>
            <w:left w:val="none" w:sz="0" w:space="0" w:color="auto"/>
            <w:bottom w:val="none" w:sz="0" w:space="0" w:color="auto"/>
            <w:right w:val="none" w:sz="0" w:space="0" w:color="auto"/>
          </w:divBdr>
        </w:div>
        <w:div w:id="1320499740">
          <w:marLeft w:val="0"/>
          <w:marRight w:val="0"/>
          <w:marTop w:val="0"/>
          <w:marBottom w:val="0"/>
          <w:divBdr>
            <w:top w:val="none" w:sz="0" w:space="0" w:color="auto"/>
            <w:left w:val="none" w:sz="0" w:space="0" w:color="auto"/>
            <w:bottom w:val="none" w:sz="0" w:space="0" w:color="auto"/>
            <w:right w:val="none" w:sz="0" w:space="0" w:color="auto"/>
          </w:divBdr>
          <w:divsChild>
            <w:div w:id="375933129">
              <w:marLeft w:val="0"/>
              <w:marRight w:val="0"/>
              <w:marTop w:val="0"/>
              <w:marBottom w:val="0"/>
              <w:divBdr>
                <w:top w:val="none" w:sz="0" w:space="0" w:color="auto"/>
                <w:left w:val="none" w:sz="0" w:space="0" w:color="auto"/>
                <w:bottom w:val="none" w:sz="0" w:space="0" w:color="auto"/>
                <w:right w:val="none" w:sz="0" w:space="0" w:color="auto"/>
              </w:divBdr>
              <w:divsChild>
                <w:div w:id="1223755298">
                  <w:marLeft w:val="0"/>
                  <w:marRight w:val="0"/>
                  <w:marTop w:val="0"/>
                  <w:marBottom w:val="0"/>
                  <w:divBdr>
                    <w:top w:val="none" w:sz="0" w:space="0" w:color="auto"/>
                    <w:left w:val="none" w:sz="0" w:space="0" w:color="auto"/>
                    <w:bottom w:val="none" w:sz="0" w:space="0" w:color="auto"/>
                    <w:right w:val="none" w:sz="0" w:space="0" w:color="auto"/>
                  </w:divBdr>
                </w:div>
                <w:div w:id="1226720271">
                  <w:marLeft w:val="0"/>
                  <w:marRight w:val="0"/>
                  <w:marTop w:val="0"/>
                  <w:marBottom w:val="0"/>
                  <w:divBdr>
                    <w:top w:val="none" w:sz="0" w:space="0" w:color="auto"/>
                    <w:left w:val="none" w:sz="0" w:space="0" w:color="auto"/>
                    <w:bottom w:val="none" w:sz="0" w:space="0" w:color="auto"/>
                    <w:right w:val="none" w:sz="0" w:space="0" w:color="auto"/>
                  </w:divBdr>
                </w:div>
              </w:divsChild>
            </w:div>
            <w:div w:id="1986812546">
              <w:marLeft w:val="0"/>
              <w:marRight w:val="0"/>
              <w:marTop w:val="0"/>
              <w:marBottom w:val="0"/>
              <w:divBdr>
                <w:top w:val="none" w:sz="0" w:space="0" w:color="auto"/>
                <w:left w:val="none" w:sz="0" w:space="0" w:color="auto"/>
                <w:bottom w:val="none" w:sz="0" w:space="0" w:color="auto"/>
                <w:right w:val="none" w:sz="0" w:space="0" w:color="auto"/>
              </w:divBdr>
            </w:div>
          </w:divsChild>
        </w:div>
        <w:div w:id="1447115713">
          <w:marLeft w:val="0"/>
          <w:marRight w:val="0"/>
          <w:marTop w:val="0"/>
          <w:marBottom w:val="0"/>
          <w:divBdr>
            <w:top w:val="none" w:sz="0" w:space="0" w:color="auto"/>
            <w:left w:val="none" w:sz="0" w:space="0" w:color="auto"/>
            <w:bottom w:val="none" w:sz="0" w:space="0" w:color="auto"/>
            <w:right w:val="none" w:sz="0" w:space="0" w:color="auto"/>
          </w:divBdr>
        </w:div>
        <w:div w:id="442071484">
          <w:marLeft w:val="0"/>
          <w:marRight w:val="0"/>
          <w:marTop w:val="0"/>
          <w:marBottom w:val="0"/>
          <w:divBdr>
            <w:top w:val="none" w:sz="0" w:space="0" w:color="auto"/>
            <w:left w:val="none" w:sz="0" w:space="0" w:color="auto"/>
            <w:bottom w:val="none" w:sz="0" w:space="0" w:color="auto"/>
            <w:right w:val="none" w:sz="0" w:space="0" w:color="auto"/>
          </w:divBdr>
          <w:divsChild>
            <w:div w:id="1711762136">
              <w:marLeft w:val="0"/>
              <w:marRight w:val="0"/>
              <w:marTop w:val="0"/>
              <w:marBottom w:val="0"/>
              <w:divBdr>
                <w:top w:val="none" w:sz="0" w:space="0" w:color="auto"/>
                <w:left w:val="none" w:sz="0" w:space="0" w:color="auto"/>
                <w:bottom w:val="none" w:sz="0" w:space="0" w:color="auto"/>
                <w:right w:val="none" w:sz="0" w:space="0" w:color="auto"/>
              </w:divBdr>
            </w:div>
          </w:divsChild>
        </w:div>
        <w:div w:id="1207134979">
          <w:marLeft w:val="0"/>
          <w:marRight w:val="0"/>
          <w:marTop w:val="0"/>
          <w:marBottom w:val="0"/>
          <w:divBdr>
            <w:top w:val="none" w:sz="0" w:space="0" w:color="auto"/>
            <w:left w:val="none" w:sz="0" w:space="0" w:color="auto"/>
            <w:bottom w:val="none" w:sz="0" w:space="0" w:color="auto"/>
            <w:right w:val="none" w:sz="0" w:space="0" w:color="auto"/>
          </w:divBdr>
        </w:div>
        <w:div w:id="155998629">
          <w:marLeft w:val="0"/>
          <w:marRight w:val="0"/>
          <w:marTop w:val="0"/>
          <w:marBottom w:val="0"/>
          <w:divBdr>
            <w:top w:val="none" w:sz="0" w:space="0" w:color="auto"/>
            <w:left w:val="none" w:sz="0" w:space="0" w:color="auto"/>
            <w:bottom w:val="none" w:sz="0" w:space="0" w:color="auto"/>
            <w:right w:val="none" w:sz="0" w:space="0" w:color="auto"/>
          </w:divBdr>
          <w:divsChild>
            <w:div w:id="57635952">
              <w:marLeft w:val="0"/>
              <w:marRight w:val="0"/>
              <w:marTop w:val="0"/>
              <w:marBottom w:val="0"/>
              <w:divBdr>
                <w:top w:val="none" w:sz="0" w:space="0" w:color="auto"/>
                <w:left w:val="none" w:sz="0" w:space="0" w:color="auto"/>
                <w:bottom w:val="none" w:sz="0" w:space="0" w:color="auto"/>
                <w:right w:val="none" w:sz="0" w:space="0" w:color="auto"/>
              </w:divBdr>
            </w:div>
          </w:divsChild>
        </w:div>
        <w:div w:id="1627849809">
          <w:marLeft w:val="0"/>
          <w:marRight w:val="0"/>
          <w:marTop w:val="0"/>
          <w:marBottom w:val="0"/>
          <w:divBdr>
            <w:top w:val="none" w:sz="0" w:space="0" w:color="auto"/>
            <w:left w:val="none" w:sz="0" w:space="0" w:color="auto"/>
            <w:bottom w:val="none" w:sz="0" w:space="0" w:color="auto"/>
            <w:right w:val="none" w:sz="0" w:space="0" w:color="auto"/>
          </w:divBdr>
          <w:divsChild>
            <w:div w:id="1075936167">
              <w:marLeft w:val="0"/>
              <w:marRight w:val="0"/>
              <w:marTop w:val="0"/>
              <w:marBottom w:val="0"/>
              <w:divBdr>
                <w:top w:val="none" w:sz="0" w:space="0" w:color="auto"/>
                <w:left w:val="none" w:sz="0" w:space="0" w:color="auto"/>
                <w:bottom w:val="none" w:sz="0" w:space="0" w:color="auto"/>
                <w:right w:val="none" w:sz="0" w:space="0" w:color="auto"/>
              </w:divBdr>
            </w:div>
          </w:divsChild>
        </w:div>
        <w:div w:id="524757988">
          <w:marLeft w:val="0"/>
          <w:marRight w:val="0"/>
          <w:marTop w:val="0"/>
          <w:marBottom w:val="0"/>
          <w:divBdr>
            <w:top w:val="none" w:sz="0" w:space="0" w:color="auto"/>
            <w:left w:val="none" w:sz="0" w:space="0" w:color="auto"/>
            <w:bottom w:val="none" w:sz="0" w:space="0" w:color="auto"/>
            <w:right w:val="none" w:sz="0" w:space="0" w:color="auto"/>
          </w:divBdr>
          <w:divsChild>
            <w:div w:id="866256328">
              <w:marLeft w:val="0"/>
              <w:marRight w:val="0"/>
              <w:marTop w:val="0"/>
              <w:marBottom w:val="0"/>
              <w:divBdr>
                <w:top w:val="none" w:sz="0" w:space="0" w:color="auto"/>
                <w:left w:val="none" w:sz="0" w:space="0" w:color="auto"/>
                <w:bottom w:val="none" w:sz="0" w:space="0" w:color="auto"/>
                <w:right w:val="none" w:sz="0" w:space="0" w:color="auto"/>
              </w:divBdr>
            </w:div>
            <w:div w:id="1717849057">
              <w:marLeft w:val="0"/>
              <w:marRight w:val="0"/>
              <w:marTop w:val="0"/>
              <w:marBottom w:val="0"/>
              <w:divBdr>
                <w:top w:val="none" w:sz="0" w:space="0" w:color="auto"/>
                <w:left w:val="none" w:sz="0" w:space="0" w:color="auto"/>
                <w:bottom w:val="none" w:sz="0" w:space="0" w:color="auto"/>
                <w:right w:val="none" w:sz="0" w:space="0" w:color="auto"/>
              </w:divBdr>
            </w:div>
          </w:divsChild>
        </w:div>
        <w:div w:id="1682316658">
          <w:marLeft w:val="0"/>
          <w:marRight w:val="0"/>
          <w:marTop w:val="0"/>
          <w:marBottom w:val="0"/>
          <w:divBdr>
            <w:top w:val="none" w:sz="0" w:space="0" w:color="auto"/>
            <w:left w:val="none" w:sz="0" w:space="0" w:color="auto"/>
            <w:bottom w:val="none" w:sz="0" w:space="0" w:color="auto"/>
            <w:right w:val="none" w:sz="0" w:space="0" w:color="auto"/>
          </w:divBdr>
        </w:div>
        <w:div w:id="1211765659">
          <w:marLeft w:val="0"/>
          <w:marRight w:val="0"/>
          <w:marTop w:val="0"/>
          <w:marBottom w:val="0"/>
          <w:divBdr>
            <w:top w:val="none" w:sz="0" w:space="0" w:color="auto"/>
            <w:left w:val="none" w:sz="0" w:space="0" w:color="auto"/>
            <w:bottom w:val="none" w:sz="0" w:space="0" w:color="auto"/>
            <w:right w:val="none" w:sz="0" w:space="0" w:color="auto"/>
          </w:divBdr>
          <w:divsChild>
            <w:div w:id="844512929">
              <w:marLeft w:val="0"/>
              <w:marRight w:val="0"/>
              <w:marTop w:val="0"/>
              <w:marBottom w:val="0"/>
              <w:divBdr>
                <w:top w:val="none" w:sz="0" w:space="0" w:color="auto"/>
                <w:left w:val="none" w:sz="0" w:space="0" w:color="auto"/>
                <w:bottom w:val="none" w:sz="0" w:space="0" w:color="auto"/>
                <w:right w:val="none" w:sz="0" w:space="0" w:color="auto"/>
              </w:divBdr>
            </w:div>
          </w:divsChild>
        </w:div>
        <w:div w:id="798574671">
          <w:marLeft w:val="0"/>
          <w:marRight w:val="0"/>
          <w:marTop w:val="0"/>
          <w:marBottom w:val="0"/>
          <w:divBdr>
            <w:top w:val="none" w:sz="0" w:space="0" w:color="auto"/>
            <w:left w:val="none" w:sz="0" w:space="0" w:color="auto"/>
            <w:bottom w:val="none" w:sz="0" w:space="0" w:color="auto"/>
            <w:right w:val="none" w:sz="0" w:space="0" w:color="auto"/>
          </w:divBdr>
        </w:div>
        <w:div w:id="788859040">
          <w:marLeft w:val="0"/>
          <w:marRight w:val="0"/>
          <w:marTop w:val="0"/>
          <w:marBottom w:val="0"/>
          <w:divBdr>
            <w:top w:val="none" w:sz="0" w:space="0" w:color="auto"/>
            <w:left w:val="none" w:sz="0" w:space="0" w:color="auto"/>
            <w:bottom w:val="none" w:sz="0" w:space="0" w:color="auto"/>
            <w:right w:val="none" w:sz="0" w:space="0" w:color="auto"/>
          </w:divBdr>
        </w:div>
        <w:div w:id="1610695245">
          <w:marLeft w:val="0"/>
          <w:marRight w:val="0"/>
          <w:marTop w:val="0"/>
          <w:marBottom w:val="0"/>
          <w:divBdr>
            <w:top w:val="none" w:sz="0" w:space="0" w:color="auto"/>
            <w:left w:val="none" w:sz="0" w:space="0" w:color="auto"/>
            <w:bottom w:val="none" w:sz="0" w:space="0" w:color="auto"/>
            <w:right w:val="none" w:sz="0" w:space="0" w:color="auto"/>
          </w:divBdr>
        </w:div>
        <w:div w:id="836582023">
          <w:marLeft w:val="0"/>
          <w:marRight w:val="0"/>
          <w:marTop w:val="0"/>
          <w:marBottom w:val="0"/>
          <w:divBdr>
            <w:top w:val="none" w:sz="0" w:space="0" w:color="auto"/>
            <w:left w:val="none" w:sz="0" w:space="0" w:color="auto"/>
            <w:bottom w:val="none" w:sz="0" w:space="0" w:color="auto"/>
            <w:right w:val="none" w:sz="0" w:space="0" w:color="auto"/>
          </w:divBdr>
        </w:div>
        <w:div w:id="1852068520">
          <w:marLeft w:val="0"/>
          <w:marRight w:val="0"/>
          <w:marTop w:val="0"/>
          <w:marBottom w:val="0"/>
          <w:divBdr>
            <w:top w:val="none" w:sz="0" w:space="0" w:color="auto"/>
            <w:left w:val="none" w:sz="0" w:space="0" w:color="auto"/>
            <w:bottom w:val="none" w:sz="0" w:space="0" w:color="auto"/>
            <w:right w:val="none" w:sz="0" w:space="0" w:color="auto"/>
          </w:divBdr>
        </w:div>
        <w:div w:id="507062800">
          <w:marLeft w:val="0"/>
          <w:marRight w:val="0"/>
          <w:marTop w:val="0"/>
          <w:marBottom w:val="0"/>
          <w:divBdr>
            <w:top w:val="none" w:sz="0" w:space="0" w:color="auto"/>
            <w:left w:val="none" w:sz="0" w:space="0" w:color="auto"/>
            <w:bottom w:val="none" w:sz="0" w:space="0" w:color="auto"/>
            <w:right w:val="none" w:sz="0" w:space="0" w:color="auto"/>
          </w:divBdr>
        </w:div>
        <w:div w:id="868185855">
          <w:marLeft w:val="0"/>
          <w:marRight w:val="0"/>
          <w:marTop w:val="0"/>
          <w:marBottom w:val="0"/>
          <w:divBdr>
            <w:top w:val="none" w:sz="0" w:space="0" w:color="auto"/>
            <w:left w:val="none" w:sz="0" w:space="0" w:color="auto"/>
            <w:bottom w:val="none" w:sz="0" w:space="0" w:color="auto"/>
            <w:right w:val="none" w:sz="0" w:space="0" w:color="auto"/>
          </w:divBdr>
        </w:div>
      </w:divsChild>
    </w:div>
    <w:div w:id="111124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t.zhibeijiaoyu.com/forum.php?mod=viewthread&amp;tid=3888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8</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258</cp:revision>
  <dcterms:created xsi:type="dcterms:W3CDTF">2019-07-11T15:12:00Z</dcterms:created>
  <dcterms:modified xsi:type="dcterms:W3CDTF">2019-08-19T11:49:00Z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