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E0EF3" w14:textId="4DEFA369" w:rsidR="002344B9" w:rsidRPr="009E5B3A" w:rsidRDefault="002344B9" w:rsidP="002344B9">
      <w:pPr>
        <w:pStyle w:val="Title"/>
        <w:spacing w:before="0" w:after="0" w:line="540" w:lineRule="exact"/>
        <w:rPr>
          <w:rFonts w:ascii="STFangsong" w:eastAsia="STFangsong" w:hAnsi="STFangsong"/>
          <w:sz w:val="28"/>
          <w:szCs w:val="28"/>
        </w:rPr>
      </w:pPr>
      <w:r w:rsidRPr="009E5B3A">
        <w:rPr>
          <w:rFonts w:ascii="STFangsong" w:eastAsia="STFangsong" w:hAnsi="STFangsong" w:hint="eastAsia"/>
          <w:sz w:val="28"/>
          <w:szCs w:val="28"/>
        </w:rPr>
        <w:t>《前行》第</w:t>
      </w:r>
      <w:r w:rsidRPr="009E5B3A">
        <w:rPr>
          <w:rFonts w:ascii="STFangsong" w:eastAsia="STFangsong" w:hAnsi="STFangsong"/>
          <w:sz w:val="28"/>
          <w:szCs w:val="28"/>
        </w:rPr>
        <w:t>58</w:t>
      </w:r>
      <w:r w:rsidRPr="009E5B3A">
        <w:rPr>
          <w:rFonts w:ascii="STFangsong" w:eastAsia="STFangsong" w:hAnsi="STFangsong" w:hint="eastAsia"/>
          <w:sz w:val="28"/>
          <w:szCs w:val="28"/>
        </w:rPr>
        <w:t>课-答疑全集</w:t>
      </w:r>
    </w:p>
    <w:p w14:paraId="3E006DAC" w14:textId="77777777" w:rsidR="002344B9" w:rsidRPr="009E5B3A" w:rsidRDefault="002344B9" w:rsidP="002344B9">
      <w:pPr>
        <w:rPr>
          <w:rFonts w:ascii="STFangsong" w:eastAsia="STFangsong" w:hAnsi="STFangsong"/>
          <w:sz w:val="28"/>
          <w:szCs w:val="28"/>
        </w:rPr>
      </w:pPr>
    </w:p>
    <w:p w14:paraId="317C40D1" w14:textId="77777777" w:rsidR="002344B9" w:rsidRPr="009E5B3A" w:rsidRDefault="002344B9" w:rsidP="002344B9">
      <w:pPr>
        <w:spacing w:line="540" w:lineRule="exact"/>
        <w:rPr>
          <w:rFonts w:ascii="STFangsong" w:eastAsia="STFangsong" w:hAnsi="STFangsong"/>
          <w:b/>
          <w:bCs/>
          <w:color w:val="4472C4" w:themeColor="accent1"/>
          <w:sz w:val="28"/>
          <w:szCs w:val="28"/>
        </w:rPr>
      </w:pPr>
      <w:r w:rsidRPr="009E5B3A">
        <w:rPr>
          <w:rFonts w:ascii="STFangsong" w:eastAsia="STFangsong" w:hAnsi="STFangsong" w:hint="eastAsia"/>
          <w:b/>
          <w:bCs/>
          <w:color w:val="4472C4" w:themeColor="accent1"/>
          <w:sz w:val="28"/>
          <w:szCs w:val="28"/>
        </w:rPr>
        <w:t>目录</w:t>
      </w:r>
    </w:p>
    <w:p w14:paraId="06CF69E5" w14:textId="77777777" w:rsidR="002344B9" w:rsidRPr="009E5B3A" w:rsidRDefault="001B2D0A" w:rsidP="002344B9">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名词解释" w:history="1">
        <w:r w:rsidR="002344B9" w:rsidRPr="009E5B3A">
          <w:rPr>
            <w:rStyle w:val="Hyperlink"/>
            <w:rFonts w:ascii="STFangsong" w:eastAsia="STFangsong" w:hAnsi="STFangsong" w:hint="default"/>
            <w:b/>
            <w:bCs/>
            <w:sz w:val="28"/>
            <w:szCs w:val="28"/>
          </w:rPr>
          <w:t>名颂解释</w:t>
        </w:r>
      </w:hyperlink>
    </w:p>
    <w:p w14:paraId="5E1E331B" w14:textId="72C49B6C" w:rsidR="002344B9" w:rsidRDefault="001B2D0A" w:rsidP="002344B9">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舍弃今世" w:history="1">
        <w:r w:rsidR="005C2958" w:rsidRPr="005C2958">
          <w:rPr>
            <w:rStyle w:val="Hyperlink"/>
            <w:rFonts w:ascii="STFangsong" w:eastAsia="STFangsong" w:hAnsi="STFangsong" w:hint="default"/>
            <w:b/>
            <w:bCs/>
            <w:sz w:val="28"/>
            <w:szCs w:val="28"/>
          </w:rPr>
          <w:t>舍弃今世</w:t>
        </w:r>
      </w:hyperlink>
    </w:p>
    <w:p w14:paraId="7B8B6AA7" w14:textId="5D24F3F7" w:rsidR="005C2958" w:rsidRDefault="001B2D0A" w:rsidP="002344B9">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观修轮回过患的标准" w:history="1">
        <w:r w:rsidR="005C2958" w:rsidRPr="005C2958">
          <w:rPr>
            <w:rStyle w:val="Hyperlink"/>
            <w:rFonts w:ascii="STFangsong" w:eastAsia="STFangsong" w:hAnsi="STFangsong" w:hint="default"/>
            <w:b/>
            <w:bCs/>
            <w:sz w:val="28"/>
            <w:szCs w:val="28"/>
          </w:rPr>
          <w:t>观修轮回过患的标准</w:t>
        </w:r>
      </w:hyperlink>
    </w:p>
    <w:p w14:paraId="6DB02E4F" w14:textId="20644464" w:rsidR="005C2958" w:rsidRPr="009E5B3A" w:rsidRDefault="001B2D0A" w:rsidP="002344B9">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其余疑问" w:history="1">
        <w:r w:rsidR="005C2958" w:rsidRPr="005C2958">
          <w:rPr>
            <w:rStyle w:val="Hyperlink"/>
            <w:rFonts w:ascii="STFangsong" w:eastAsia="STFangsong" w:hAnsi="STFangsong" w:hint="default"/>
            <w:b/>
            <w:bCs/>
            <w:sz w:val="28"/>
            <w:szCs w:val="28"/>
          </w:rPr>
          <w:t>其余疑问</w:t>
        </w:r>
      </w:hyperlink>
    </w:p>
    <w:p w14:paraId="479B867F" w14:textId="4B0C07CD" w:rsidR="002344B9" w:rsidRDefault="002344B9" w:rsidP="002344B9">
      <w:pPr>
        <w:pStyle w:val="Char"/>
        <w:spacing w:beforeAutospacing="0" w:afterAutospacing="0" w:line="540" w:lineRule="exact"/>
        <w:jc w:val="both"/>
        <w:rPr>
          <w:rFonts w:ascii="STFangsong" w:eastAsia="STFangsong" w:hAnsi="STFangsong" w:hint="default"/>
          <w:sz w:val="28"/>
          <w:szCs w:val="28"/>
        </w:rPr>
      </w:pPr>
    </w:p>
    <w:p w14:paraId="2794196B" w14:textId="77777777" w:rsidR="00E36F1C" w:rsidRPr="009E5B3A" w:rsidRDefault="00E36F1C" w:rsidP="002344B9">
      <w:pPr>
        <w:pStyle w:val="Char"/>
        <w:spacing w:beforeAutospacing="0" w:afterAutospacing="0" w:line="540" w:lineRule="exact"/>
        <w:jc w:val="both"/>
        <w:rPr>
          <w:rFonts w:ascii="STFangsong" w:eastAsia="STFangsong" w:hAnsi="STFangsong" w:hint="default"/>
          <w:sz w:val="28"/>
          <w:szCs w:val="28"/>
        </w:rPr>
      </w:pPr>
    </w:p>
    <w:p w14:paraId="3483A15C" w14:textId="77777777" w:rsidR="002344B9" w:rsidRPr="009E5B3A" w:rsidRDefault="002344B9" w:rsidP="002344B9">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0" w:name="_名词解释"/>
      <w:bookmarkStart w:id="1" w:name="_名颂解释"/>
      <w:bookmarkEnd w:id="0"/>
      <w:bookmarkEnd w:id="1"/>
      <w:r w:rsidRPr="009E5B3A">
        <w:rPr>
          <w:rFonts w:ascii="STFangsong" w:eastAsia="STFangsong" w:hAnsi="STFangsong" w:hint="eastAsia"/>
          <w:color w:val="0070C0"/>
          <w:sz w:val="28"/>
          <w:szCs w:val="28"/>
        </w:rPr>
        <w:t>名颂解释</w:t>
      </w:r>
    </w:p>
    <w:p w14:paraId="01CE4218" w14:textId="77777777" w:rsidR="002344B9" w:rsidRPr="009E5B3A" w:rsidRDefault="002344B9" w:rsidP="00685698">
      <w:pPr>
        <w:shd w:val="clear" w:color="auto" w:fill="FFFFFF"/>
        <w:jc w:val="both"/>
        <w:rPr>
          <w:rFonts w:ascii="STFangsong" w:eastAsia="STFangsong" w:hAnsi="STFangsong" w:cs="SimSun"/>
          <w:sz w:val="28"/>
          <w:szCs w:val="28"/>
        </w:rPr>
      </w:pPr>
    </w:p>
    <w:p w14:paraId="31A2B763" w14:textId="77777777" w:rsidR="00131965" w:rsidRPr="004B4313" w:rsidRDefault="00131965" w:rsidP="00131965">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问：因和缘的定义是什么</w:t>
      </w:r>
      <w:r w:rsidRPr="004B4313">
        <w:rPr>
          <w:rFonts w:ascii="STFangsong" w:eastAsia="STFangsong" w:hAnsi="STFangsong" w:cs="SimSun"/>
          <w:color w:val="000000" w:themeColor="text1"/>
          <w:sz w:val="28"/>
          <w:szCs w:val="28"/>
        </w:rPr>
        <w:t>？</w:t>
      </w:r>
    </w:p>
    <w:p w14:paraId="4A621958" w14:textId="24448168" w:rsidR="00131965" w:rsidRPr="004B4313" w:rsidRDefault="00131965" w:rsidP="00131965">
      <w:pPr>
        <w:shd w:val="clear" w:color="auto" w:fill="FFFFFF"/>
        <w:jc w:val="both"/>
        <w:rPr>
          <w:rFonts w:ascii="STFangsong" w:eastAsia="STFangsong" w:hAnsi="STFangsong" w:cs="SimSun"/>
          <w:color w:val="000000" w:themeColor="text1"/>
          <w:sz w:val="28"/>
          <w:szCs w:val="28"/>
        </w:rPr>
      </w:pPr>
      <w:r w:rsidRPr="004B4313">
        <w:rPr>
          <w:rFonts w:ascii="STFangsong" w:eastAsia="STFangsong" w:hAnsi="STFangsong" w:cs="SimSun" w:hint="eastAsia"/>
          <w:b/>
          <w:bCs/>
          <w:color w:val="000000" w:themeColor="text1"/>
          <w:sz w:val="28"/>
          <w:szCs w:val="28"/>
        </w:rPr>
        <w:t>答：有的时候因指的是对果的产生起到主要作用的条件，缘指的是对果的产生起到辅助作用的条件。比如种子生果，种子是因，阳光水土是缘。</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732546C6" w14:textId="77777777" w:rsidR="0019696F" w:rsidRPr="004B4313" w:rsidRDefault="0019696F" w:rsidP="00131965">
      <w:pPr>
        <w:shd w:val="clear" w:color="auto" w:fill="FFFFFF"/>
        <w:jc w:val="both"/>
        <w:rPr>
          <w:rFonts w:ascii="STFangsong" w:eastAsia="STFangsong" w:hAnsi="STFangsong" w:cs="Times New Roman"/>
          <w:color w:val="000000" w:themeColor="text1"/>
          <w:sz w:val="28"/>
          <w:szCs w:val="28"/>
        </w:rPr>
      </w:pPr>
    </w:p>
    <w:p w14:paraId="307330A4" w14:textId="77777777" w:rsidR="00131965" w:rsidRPr="004B4313" w:rsidRDefault="00131965" w:rsidP="00131965">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问：量与验相定义是什么</w:t>
      </w:r>
      <w:r w:rsidRPr="004B4313">
        <w:rPr>
          <w:rFonts w:ascii="STFangsong" w:eastAsia="STFangsong" w:hAnsi="STFangsong" w:cs="SimSun"/>
          <w:color w:val="000000" w:themeColor="text1"/>
          <w:sz w:val="28"/>
          <w:szCs w:val="28"/>
        </w:rPr>
        <w:t>？</w:t>
      </w:r>
    </w:p>
    <w:p w14:paraId="4E1DDE17" w14:textId="0E9546FB" w:rsidR="00131965" w:rsidRDefault="00131965" w:rsidP="00131965">
      <w:pPr>
        <w:shd w:val="clear" w:color="auto" w:fill="FFFFFF"/>
        <w:jc w:val="both"/>
        <w:rPr>
          <w:rFonts w:ascii="STFangsong" w:eastAsia="STFangsong" w:hAnsi="STFangsong" w:cs="SimSun"/>
          <w:color w:val="000000" w:themeColor="text1"/>
          <w:sz w:val="28"/>
          <w:szCs w:val="28"/>
        </w:rPr>
      </w:pPr>
      <w:r w:rsidRPr="004B4313">
        <w:rPr>
          <w:rFonts w:ascii="STFangsong" w:eastAsia="STFangsong" w:hAnsi="STFangsong" w:cs="SimSun" w:hint="eastAsia"/>
          <w:b/>
          <w:bCs/>
          <w:color w:val="000000" w:themeColor="text1"/>
          <w:sz w:val="28"/>
          <w:szCs w:val="28"/>
        </w:rPr>
        <w:t>答：量</w:t>
      </w:r>
      <w:r w:rsidRPr="004B4313">
        <w:rPr>
          <w:rFonts w:ascii="STFangsong" w:eastAsia="STFangsong" w:hAnsi="STFangsong" w:cs="Times New Roman" w:hint="eastAsia"/>
          <w:b/>
          <w:bCs/>
          <w:color w:val="000000" w:themeColor="text1"/>
          <w:sz w:val="28"/>
          <w:szCs w:val="28"/>
        </w:rPr>
        <w:t>，有</w:t>
      </w:r>
      <w:r w:rsidRPr="004B4313">
        <w:rPr>
          <w:rFonts w:ascii="STFangsong" w:eastAsia="STFangsong" w:hAnsi="STFangsong" w:cs="SimSun" w:hint="eastAsia"/>
          <w:b/>
          <w:bCs/>
          <w:color w:val="000000" w:themeColor="text1"/>
          <w:sz w:val="28"/>
          <w:szCs w:val="28"/>
        </w:rPr>
        <w:t>的时候指的是标准，比如说到量，就是到达一定的标准。验相范围比较广，有的时候修行到量也可以理解为获得了一定标准的验相</w:t>
      </w:r>
      <w:r w:rsidRPr="004B4313">
        <w:rPr>
          <w:rFonts w:ascii="STFangsong" w:eastAsia="STFangsong" w:hAnsi="STFangsong" w:cs="SimSun"/>
          <w:b/>
          <w:bCs/>
          <w:color w:val="000000" w:themeColor="text1"/>
          <w:sz w:val="28"/>
          <w:szCs w:val="28"/>
        </w:rPr>
        <w:t>。</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0FD0C029" w14:textId="77777777" w:rsidR="00B672F2" w:rsidRPr="004B4313" w:rsidRDefault="00B672F2" w:rsidP="00131965">
      <w:pPr>
        <w:shd w:val="clear" w:color="auto" w:fill="FFFFFF"/>
        <w:jc w:val="both"/>
        <w:rPr>
          <w:rFonts w:ascii="STFangsong" w:eastAsia="STFangsong" w:hAnsi="STFangsong" w:cs="Times New Roman"/>
          <w:color w:val="000000" w:themeColor="text1"/>
          <w:sz w:val="28"/>
          <w:szCs w:val="28"/>
        </w:rPr>
      </w:pPr>
    </w:p>
    <w:p w14:paraId="08E153D4" w14:textId="6AFA48EB" w:rsidR="00B672F2" w:rsidRPr="004B4313" w:rsidRDefault="00B672F2" w:rsidP="00B672F2">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问：请问法师</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舍弃今世的量</w:t>
      </w:r>
      <w:r w:rsidRPr="004B4313">
        <w:rPr>
          <w:rFonts w:ascii="STFangsong" w:eastAsia="STFangsong" w:hAnsi="STFangsong" w:cs="Times New Roman"/>
          <w:color w:val="000000" w:themeColor="text1"/>
          <w:sz w:val="28"/>
          <w:szCs w:val="28"/>
        </w:rPr>
        <w:t>”</w:t>
      </w:r>
      <w:r>
        <w:rPr>
          <w:rFonts w:ascii="STFangsong" w:eastAsia="STFangsong" w:hAnsi="STFangsong" w:cs="SimSun" w:hint="eastAsia"/>
          <w:color w:val="000000" w:themeColor="text1"/>
          <w:sz w:val="28"/>
          <w:szCs w:val="28"/>
        </w:rPr>
        <w:t>的</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量</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是什么意思</w:t>
      </w:r>
      <w:r w:rsidRPr="004B4313">
        <w:rPr>
          <w:rFonts w:ascii="STFangsong" w:eastAsia="STFangsong" w:hAnsi="STFangsong" w:cs="SimSun"/>
          <w:color w:val="000000" w:themeColor="text1"/>
          <w:sz w:val="28"/>
          <w:szCs w:val="28"/>
        </w:rPr>
        <w:t>？</w:t>
      </w:r>
    </w:p>
    <w:p w14:paraId="4759A21D" w14:textId="77777777" w:rsidR="00B672F2" w:rsidRPr="004B4313" w:rsidRDefault="00B672F2" w:rsidP="00B672F2">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b/>
          <w:bCs/>
          <w:color w:val="000000" w:themeColor="text1"/>
          <w:sz w:val="28"/>
          <w:szCs w:val="28"/>
        </w:rPr>
        <w:t>答：在这个场合可以大致理解为某种标准。我们说到量了，可以理解为达到了一定的标准。</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760613AA" w14:textId="77777777" w:rsidR="00685698" w:rsidRPr="004B4313" w:rsidRDefault="00685698" w:rsidP="00685698">
      <w:pPr>
        <w:jc w:val="both"/>
        <w:rPr>
          <w:rFonts w:ascii="STFangsong" w:eastAsia="STFangsong" w:hAnsi="STFangsong" w:cs="Times New Roman"/>
          <w:color w:val="000000" w:themeColor="text1"/>
          <w:sz w:val="28"/>
          <w:szCs w:val="28"/>
        </w:rPr>
      </w:pPr>
    </w:p>
    <w:p w14:paraId="622D44C9" w14:textId="18E074BD"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问：迷乱的荆棘会刺入内心，所以应当修持平等性</w:t>
      </w:r>
      <w:r w:rsidR="00AD107E">
        <w:rPr>
          <w:rFonts w:ascii="STFangsong" w:eastAsia="STFangsong" w:hAnsi="STFangsong" w:cs="SimSun" w:hint="eastAsia"/>
          <w:color w:val="000000" w:themeColor="text1"/>
          <w:sz w:val="28"/>
          <w:szCs w:val="28"/>
        </w:rPr>
        <w:t>。</w:t>
      </w:r>
      <w:r w:rsidRPr="004B4313">
        <w:rPr>
          <w:rFonts w:ascii="STFangsong" w:eastAsia="STFangsong" w:hAnsi="STFangsong" w:cs="SimSun" w:hint="eastAsia"/>
          <w:color w:val="000000" w:themeColor="text1"/>
          <w:sz w:val="28"/>
          <w:szCs w:val="28"/>
        </w:rPr>
        <w:t>这里说的平等性是什么</w:t>
      </w:r>
      <w:r w:rsidRPr="004B4313">
        <w:rPr>
          <w:rFonts w:ascii="STFangsong" w:eastAsia="STFangsong" w:hAnsi="STFangsong" w:cs="SimSun"/>
          <w:color w:val="000000" w:themeColor="text1"/>
          <w:sz w:val="28"/>
          <w:szCs w:val="28"/>
        </w:rPr>
        <w:t>？</w:t>
      </w:r>
    </w:p>
    <w:p w14:paraId="7DB4BFBD" w14:textId="77777777"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b/>
          <w:bCs/>
          <w:color w:val="000000" w:themeColor="text1"/>
          <w:sz w:val="28"/>
          <w:szCs w:val="28"/>
        </w:rPr>
        <w:t>答：空性的意思，空性的境界当中万法平等，远离戏论。</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1A2CA502" w14:textId="77777777"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p>
    <w:p w14:paraId="6BC54398" w14:textId="77777777" w:rsidR="00DD61E5" w:rsidRDefault="00DD61E5" w:rsidP="00685698">
      <w:pPr>
        <w:shd w:val="clear" w:color="auto" w:fill="FFFFFF"/>
        <w:jc w:val="both"/>
        <w:rPr>
          <w:rFonts w:ascii="STFangsong" w:eastAsia="STFangsong" w:hAnsi="STFangsong" w:cs="SimSun"/>
          <w:color w:val="000000" w:themeColor="text1"/>
          <w:sz w:val="28"/>
          <w:szCs w:val="28"/>
        </w:rPr>
      </w:pPr>
    </w:p>
    <w:p w14:paraId="022A5BFE" w14:textId="57248F01" w:rsidR="00DD61E5" w:rsidRPr="009E5B3A" w:rsidRDefault="00B96D99" w:rsidP="00DD61E5">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2" w:name="_舍弃今世"/>
      <w:bookmarkEnd w:id="2"/>
      <w:r>
        <w:rPr>
          <w:rFonts w:ascii="STFangsong" w:eastAsia="STFangsong" w:hAnsi="STFangsong" w:hint="eastAsia"/>
          <w:color w:val="0070C0"/>
          <w:sz w:val="28"/>
          <w:szCs w:val="28"/>
        </w:rPr>
        <w:t>舍弃今世</w:t>
      </w:r>
    </w:p>
    <w:p w14:paraId="65B08EB9" w14:textId="77777777" w:rsidR="00DD61E5" w:rsidRDefault="00DD61E5" w:rsidP="00685698">
      <w:pPr>
        <w:shd w:val="clear" w:color="auto" w:fill="FFFFFF"/>
        <w:jc w:val="both"/>
        <w:rPr>
          <w:rFonts w:ascii="STFangsong" w:eastAsia="STFangsong" w:hAnsi="STFangsong" w:cs="SimSun"/>
          <w:color w:val="000000" w:themeColor="text1"/>
          <w:sz w:val="28"/>
          <w:szCs w:val="28"/>
        </w:rPr>
      </w:pPr>
    </w:p>
    <w:p w14:paraId="375E39E5" w14:textId="77777777" w:rsidR="00F764BC" w:rsidRPr="004B4313" w:rsidRDefault="00F764BC" w:rsidP="00F764BC">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Times New Roman" w:hint="eastAsia"/>
          <w:color w:val="000000" w:themeColor="text1"/>
          <w:sz w:val="28"/>
          <w:szCs w:val="28"/>
        </w:rPr>
        <w:t>问：舍弃今生的因、缘、量、验相怎么理解？</w:t>
      </w:r>
    </w:p>
    <w:p w14:paraId="34DFE0B5" w14:textId="77777777" w:rsidR="00F764BC" w:rsidRPr="004B4313" w:rsidRDefault="00F764BC" w:rsidP="00F764BC">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Times New Roman" w:hint="eastAsia"/>
          <w:b/>
          <w:bCs/>
          <w:color w:val="000000" w:themeColor="text1"/>
          <w:sz w:val="28"/>
          <w:szCs w:val="28"/>
        </w:rPr>
        <w:t>答：在《山法》当中讲到萨迦班智达对于舍弃今生的因、缘、量、验相的教言。因为舍弃今生有它的因，比如观想它的过患或者观无常等等，是它的因和缘。它的量是达到一个什么样的标准。舍弃今生的量达到之后，我们的心会发生一些转变、微妙的变化，不会再对轮回有耽著等等，这是它的验相。所以它有因，因是主要的，缘是辅助的，量是界限，验相就是出现了什么征兆，外面出现了什么样一种情况，或者我们身体的变化、心的变化，或者对于轮回的态度等等，这方面都叫验相。所以四个方面是这样理解的。</w:t>
      </w:r>
      <w:r w:rsidRPr="004B4313">
        <w:rPr>
          <w:rFonts w:ascii="STFangsong" w:eastAsia="STFangsong" w:hAnsi="STFangsong" w:cs="Times New Roman" w:hint="eastAsia"/>
          <w:color w:val="000000" w:themeColor="text1"/>
          <w:sz w:val="28"/>
          <w:szCs w:val="28"/>
        </w:rPr>
        <w:t>（生西法师）</w:t>
      </w:r>
    </w:p>
    <w:p w14:paraId="0BBC436B" w14:textId="77777777" w:rsidR="00F764BC" w:rsidRPr="004B4313" w:rsidRDefault="00F764BC" w:rsidP="00F764BC">
      <w:pPr>
        <w:shd w:val="clear" w:color="auto" w:fill="FFFFFF"/>
        <w:jc w:val="both"/>
        <w:rPr>
          <w:rFonts w:ascii="STFangsong" w:eastAsia="STFangsong" w:hAnsi="STFangsong" w:cs="Times New Roman"/>
          <w:color w:val="000000" w:themeColor="text1"/>
          <w:sz w:val="28"/>
          <w:szCs w:val="28"/>
        </w:rPr>
      </w:pPr>
    </w:p>
    <w:p w14:paraId="5073142C" w14:textId="77777777" w:rsidR="00F764BC" w:rsidRPr="004B4313" w:rsidRDefault="00F764BC" w:rsidP="00F764BC">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Times New Roman" w:hint="eastAsia"/>
          <w:color w:val="000000" w:themeColor="text1"/>
          <w:sz w:val="28"/>
          <w:szCs w:val="28"/>
        </w:rPr>
        <w:t>问：轮回过患是观待舍弃后世，为什么58课中讲轮回过患的时候，上师一再开示说舍弃今世？</w:t>
      </w:r>
    </w:p>
    <w:p w14:paraId="69D9AD94" w14:textId="77777777" w:rsidR="00F764BC" w:rsidRPr="004B4313" w:rsidRDefault="00F764BC" w:rsidP="00F764BC">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Times New Roman" w:hint="eastAsia"/>
          <w:b/>
          <w:bCs/>
          <w:color w:val="000000" w:themeColor="text1"/>
          <w:sz w:val="28"/>
          <w:szCs w:val="28"/>
        </w:rPr>
        <w:t>答：其实舍弃今世和舍弃后世意义上是一样的，从四加行的作用来讲，第一个和第二个主要是帮助我们舍弃今世的，轮回过患和业因果主要帮助我们舍弃后世的。如果我们在今生当中知道轮回过患之后，我们可以知道整个轮回其实是不可靠的，所以现在耽著这些也没什么用。大恩上师在讲的时候，有时候为了针对不同情况或者针对当时的情况有所发挥，也不是完全按照这个次第，这个地方一定是舍弃后世的，对舍弃今生一点帮助都没有，这是不可能存在的。所以法本的内容是在舍弃后世当中，但是在讲的时候为了提醒我们，因为现在我们修行者对今生的执着还很大，并不是我们学到了轮回痛苦时就已经舍弃了今世，我们现在的目标已经到了舍弃后世了，并不是这样的。虽然我们学到了舍弃后世的内容，但是我们现在的状态还没有舍弃今世，所以上师为了让我们加深印象，在讲不同教法的时候会讲到舍弃今世，即便是后面讲到皈依了，讲到菩提心，后面讲到很深的教法时他也会说舍弃今世很重要，所以我们也不能够完全地说为什么讲</w:t>
      </w:r>
      <w:r w:rsidRPr="004B4313">
        <w:rPr>
          <w:rFonts w:ascii="STFangsong" w:eastAsia="STFangsong" w:hAnsi="STFangsong" w:cs="Times New Roman" w:hint="eastAsia"/>
          <w:b/>
          <w:bCs/>
          <w:color w:val="000000" w:themeColor="text1"/>
          <w:sz w:val="28"/>
          <w:szCs w:val="28"/>
        </w:rPr>
        <w:lastRenderedPageBreak/>
        <w:t>舍弃后世的时候上师还在讲舍弃今世。这是跟随众生的需求，或是弟子的要求，或者他的这样状态，做随机的开示。我们在理解的时候也不能完全确定就不能讲舍弃今世。</w:t>
      </w:r>
      <w:r w:rsidRPr="004B4313">
        <w:rPr>
          <w:rFonts w:ascii="STFangsong" w:eastAsia="STFangsong" w:hAnsi="STFangsong" w:cs="Times New Roman" w:hint="eastAsia"/>
          <w:color w:val="000000" w:themeColor="text1"/>
          <w:sz w:val="28"/>
          <w:szCs w:val="28"/>
        </w:rPr>
        <w:t>（生西法师）</w:t>
      </w:r>
    </w:p>
    <w:p w14:paraId="53992A6B" w14:textId="77777777" w:rsidR="00F764BC" w:rsidRDefault="00F764BC" w:rsidP="006F0D29">
      <w:pPr>
        <w:spacing w:line="540" w:lineRule="exact"/>
        <w:rPr>
          <w:rFonts w:ascii="STFangsong" w:eastAsia="STFangsong" w:hAnsi="STFangsong" w:cs="Microsoft YaHei"/>
          <w:color w:val="000000" w:themeColor="text1"/>
          <w:sz w:val="28"/>
          <w:szCs w:val="28"/>
        </w:rPr>
      </w:pPr>
    </w:p>
    <w:p w14:paraId="3EBA8473" w14:textId="122C9692" w:rsidR="006F0D29" w:rsidRPr="004B4313" w:rsidRDefault="006F0D29" w:rsidP="00FC48F4">
      <w:pPr>
        <w:pStyle w:val="dy-quiz"/>
      </w:pPr>
      <w:r w:rsidRPr="004B4313">
        <w:rPr>
          <w:rFonts w:hint="eastAsia"/>
        </w:rPr>
        <w:t>问：难道没有修好舍弃今世就不能传法吗？他的弟子修好了吗？让他弟子去传达。这是58课尊者仲敦巴要他弟子代他去传法的公案提出的问题。</w:t>
      </w:r>
    </w:p>
    <w:p w14:paraId="1477FD08" w14:textId="77777777" w:rsidR="006F0D29" w:rsidRPr="004B4313" w:rsidRDefault="006F0D29" w:rsidP="00FC48F4">
      <w:pPr>
        <w:pStyle w:val="dy-answer"/>
      </w:pPr>
      <w:r w:rsidRPr="004B4313">
        <w:rPr>
          <w:rFonts w:hint="eastAsia"/>
        </w:rPr>
        <w:t>答：是不是没有修好舍弃今世就不能传法了，也不一定。因为传法的情况有很多，比如说学会的辅导员，老一届的带新一届的，像这样也是有传法的，这种对传法者的要求不是很高，这样的传法是可以的。但是当时仲敦巴尊者对他弟子的要求和当时的场合，对传法的要求是很高的，如果没有舍弃今世，有可能在传法的时候被耽著今世的心染污，有可能传法成为造恶业的机会。他让他弟子去做，弟子应该是有把握的。</w:t>
      </w:r>
    </w:p>
    <w:p w14:paraId="5A32D9CC" w14:textId="77777777" w:rsidR="006F0D29" w:rsidRPr="00FC48F4" w:rsidRDefault="006F0D29" w:rsidP="00FC48F4">
      <w:pPr>
        <w:pStyle w:val="dy-answer"/>
        <w:rPr>
          <w:b w:val="0"/>
          <w:bCs w:val="0"/>
        </w:rPr>
      </w:pPr>
      <w:r w:rsidRPr="004B4313">
        <w:rPr>
          <w:rFonts w:hint="eastAsia"/>
        </w:rPr>
        <w:t>是不是没有修好就不能传法？其实这个问题本身是以此为例子的，主要说明修行佛法的关键是舍弃今世，如果没有修好舍弃今世的心，传法、转绕、顶礼，其实都没有办法直接相应解脱道。传法只是一个例子，依靠传法为例，也说明如果我们没有以舍弃今世的心来顶礼、放生等，有可能成为世间安乐的因，而不会成为解脱的因。主要是给我们传达出这样一种信息，我们应该这样全面了解。</w:t>
      </w:r>
      <w:r w:rsidRPr="00FC48F4">
        <w:rPr>
          <w:rFonts w:hint="eastAsia"/>
          <w:b w:val="0"/>
          <w:bCs w:val="0"/>
        </w:rPr>
        <w:t>（生西法师）</w:t>
      </w:r>
    </w:p>
    <w:p w14:paraId="6BDA424B" w14:textId="77777777" w:rsidR="006F0D29" w:rsidRPr="004B4313" w:rsidRDefault="006F0D29" w:rsidP="006F0D29">
      <w:pPr>
        <w:spacing w:line="540" w:lineRule="exact"/>
        <w:rPr>
          <w:rFonts w:ascii="STFangsong" w:eastAsia="STFangsong" w:hAnsi="STFangsong" w:cs="Microsoft YaHei"/>
          <w:color w:val="000000" w:themeColor="text1"/>
          <w:sz w:val="28"/>
          <w:szCs w:val="28"/>
        </w:rPr>
      </w:pPr>
    </w:p>
    <w:p w14:paraId="2F2E399F" w14:textId="77777777" w:rsidR="006F0D29" w:rsidRPr="004B4313" w:rsidRDefault="006F0D29" w:rsidP="000B2DB9">
      <w:pPr>
        <w:pStyle w:val="dy-quiz"/>
      </w:pPr>
      <w:r w:rsidRPr="004B4313">
        <w:rPr>
          <w:rFonts w:hint="eastAsia"/>
        </w:rPr>
        <w:t>问：“长期住在一个地方，甚至对佛陀也会看出过失，不要长年累月地住在一个地方！”如何与应该长期依止上师相圆融？</w:t>
      </w:r>
    </w:p>
    <w:p w14:paraId="1B6564B4" w14:textId="77777777" w:rsidR="006F0D29" w:rsidRPr="004B4313" w:rsidRDefault="006F0D29" w:rsidP="000B2DB9">
      <w:pPr>
        <w:pStyle w:val="dy-answer"/>
      </w:pPr>
      <w:r w:rsidRPr="004B4313">
        <w:rPr>
          <w:rFonts w:hint="eastAsia"/>
        </w:rPr>
        <w:t>答：对于一般凡夫人来讲，如果频繁换地方，对我们心的调伏是没有帮助的，所以要稳重地在一个地方好好地去依止。但这个地方的意思是长期住在一个地方，他对环境很熟悉之后，就对其他的人、事物，经常看过失、说过失，甚至对佛陀看过失，当然这是一个比较夸张的例子，一种说法而已。</w:t>
      </w:r>
    </w:p>
    <w:p w14:paraId="1BD4FC00" w14:textId="77777777" w:rsidR="006F0D29" w:rsidRPr="004B4313" w:rsidRDefault="006F0D29" w:rsidP="000B2DB9">
      <w:pPr>
        <w:pStyle w:val="dy-answer"/>
      </w:pPr>
      <w:r w:rsidRPr="004B4313">
        <w:rPr>
          <w:rFonts w:hint="eastAsia"/>
        </w:rPr>
        <w:t>不是说不能长期呆在一个地方，即便长期呆在一个地方，也要守护自己的心。因为长期呆在一个地方，容易有熟悉感而引发对其他人观过失。我们到了一个陌生的地方、陌生的环境，会比较谨慎，不敢随便说话，也不敢</w:t>
      </w:r>
      <w:r w:rsidRPr="004B4313">
        <w:rPr>
          <w:rFonts w:hint="eastAsia"/>
        </w:rPr>
        <w:lastRenderedPageBreak/>
        <w:t>随便去对一个人下定论。但是长期住在一个地方，对人、事物、环境都熟悉了，以前那种敬畏感、谨慎感消失了，就容易观过失。</w:t>
      </w:r>
    </w:p>
    <w:p w14:paraId="54D43EBA" w14:textId="77777777" w:rsidR="006F0D29" w:rsidRPr="004B4313" w:rsidRDefault="006F0D29" w:rsidP="000B2DB9">
      <w:pPr>
        <w:pStyle w:val="dy-answer"/>
      </w:pPr>
      <w:r w:rsidRPr="004B4313">
        <w:rPr>
          <w:rFonts w:hint="eastAsia"/>
        </w:rPr>
        <w:t>如何与长期依止上师相圆融呢？其实对我们来讲，如果经常换上师、换地方，不一定有利于我们的修行。如果有必要，一定要长期住在一个地方，不管是哪个传承它都有这样的要求。但是我们要注意地是长期住在一个地方，要经常反观自己的心，反观自己的过失，而不是去观察别人的过失。长期住在一个地方的时候，经常以清净观来应对身边的人，经常以敬畏的心应对其他的人和事物。</w:t>
      </w:r>
    </w:p>
    <w:p w14:paraId="6D773E48" w14:textId="77777777" w:rsidR="006F0D29" w:rsidRPr="000B2DB9" w:rsidRDefault="006F0D29" w:rsidP="000B2DB9">
      <w:pPr>
        <w:pStyle w:val="dy-answer"/>
        <w:rPr>
          <w:b w:val="0"/>
          <w:bCs w:val="0"/>
        </w:rPr>
      </w:pPr>
      <w:r w:rsidRPr="004B4313">
        <w:rPr>
          <w:rFonts w:hint="eastAsia"/>
        </w:rPr>
        <w:t>它并不是真让我们经常换地方的意思。因为凡夫人地方换多了，心也不稳定了。所以，对“不要长期住在一个地方”的理解应该是，要经常观察自己的心，检讨自己的发心，不要放纵自己的心去观察别人的过失。</w:t>
      </w:r>
      <w:r w:rsidRPr="000B2DB9">
        <w:rPr>
          <w:rFonts w:hint="eastAsia"/>
          <w:b w:val="0"/>
          <w:bCs w:val="0"/>
        </w:rPr>
        <w:t>（生西法师）</w:t>
      </w:r>
    </w:p>
    <w:p w14:paraId="2040E788" w14:textId="77777777" w:rsidR="00FC30A1" w:rsidRDefault="00FC30A1" w:rsidP="00685698">
      <w:pPr>
        <w:shd w:val="clear" w:color="auto" w:fill="FFFFFF"/>
        <w:jc w:val="both"/>
        <w:rPr>
          <w:rFonts w:ascii="STFangsong" w:eastAsia="STFangsong" w:hAnsi="STFangsong" w:cs="SimSun"/>
          <w:color w:val="000000" w:themeColor="text1"/>
          <w:sz w:val="28"/>
          <w:szCs w:val="28"/>
        </w:rPr>
      </w:pPr>
    </w:p>
    <w:p w14:paraId="3DC2EE35" w14:textId="49E98FDD"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长期住在一个地方，甚至对佛陀也会看出过失，不要长年累月地住在一个地方！</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不是说要长期依止上师吗？修行人不是长期跟在上师身边最好吗？女性修行人可能不像男性这么方便，可时常留在上师身边，那女性修行人在依止上师时，应该用什么方法</w:t>
      </w:r>
      <w:r w:rsidRPr="004B4313">
        <w:rPr>
          <w:rFonts w:ascii="STFangsong" w:eastAsia="STFangsong" w:hAnsi="STFangsong" w:cs="SimSun"/>
          <w:color w:val="000000" w:themeColor="text1"/>
          <w:sz w:val="28"/>
          <w:szCs w:val="28"/>
        </w:rPr>
        <w:t>？</w:t>
      </w:r>
    </w:p>
    <w:p w14:paraId="7A392EBB" w14:textId="0F290BEF" w:rsidR="00685698" w:rsidRDefault="00685698" w:rsidP="00685698">
      <w:pPr>
        <w:shd w:val="clear" w:color="auto" w:fill="FFFFFF"/>
        <w:jc w:val="both"/>
        <w:rPr>
          <w:rFonts w:ascii="STFangsong" w:eastAsia="STFangsong" w:hAnsi="STFangsong" w:cs="SimSun"/>
          <w:color w:val="000000" w:themeColor="text1"/>
          <w:sz w:val="28"/>
          <w:szCs w:val="28"/>
        </w:rPr>
      </w:pPr>
      <w:r w:rsidRPr="004B4313">
        <w:rPr>
          <w:rFonts w:ascii="STFangsong" w:eastAsia="STFangsong" w:hAnsi="STFangsong" w:cs="SimSun" w:hint="eastAsia"/>
          <w:b/>
          <w:bCs/>
          <w:color w:val="000000" w:themeColor="text1"/>
          <w:sz w:val="28"/>
          <w:szCs w:val="28"/>
        </w:rPr>
        <w:t>答：个人理解，有可能是针对某些相应根基的众生。不同的众生有不同的根基和因缘。在依止善知识的过程当中，信心非常重要，依教奉行很关键，如果有信心依教奉行，即使身体没有和善知识距离很近</w:t>
      </w:r>
      <w:r w:rsidR="00032DAC" w:rsidRPr="004B4313">
        <w:rPr>
          <w:rFonts w:ascii="STFangsong" w:eastAsia="STFangsong" w:hAnsi="STFangsong" w:cs="Times New Roman" w:hint="eastAsia"/>
          <w:b/>
          <w:bCs/>
          <w:color w:val="000000" w:themeColor="text1"/>
          <w:sz w:val="28"/>
          <w:szCs w:val="28"/>
        </w:rPr>
        <w:t>，</w:t>
      </w:r>
      <w:r w:rsidRPr="004B4313">
        <w:rPr>
          <w:rFonts w:ascii="STFangsong" w:eastAsia="STFangsong" w:hAnsi="STFangsong" w:cs="SimSun" w:hint="eastAsia"/>
          <w:b/>
          <w:bCs/>
          <w:color w:val="000000" w:themeColor="text1"/>
          <w:sz w:val="28"/>
          <w:szCs w:val="28"/>
        </w:rPr>
        <w:t>也能够成就，比如很多修行人在远方独自闭关修行</w:t>
      </w:r>
      <w:r w:rsidR="00032DAC" w:rsidRPr="004B4313">
        <w:rPr>
          <w:rFonts w:ascii="STFangsong" w:eastAsia="STFangsong" w:hAnsi="STFangsong" w:cs="SimSun" w:hint="eastAsia"/>
          <w:b/>
          <w:bCs/>
          <w:color w:val="000000" w:themeColor="text1"/>
          <w:sz w:val="28"/>
          <w:szCs w:val="28"/>
        </w:rPr>
        <w:t>，</w:t>
      </w:r>
      <w:r w:rsidRPr="004B4313">
        <w:rPr>
          <w:rFonts w:ascii="STFangsong" w:eastAsia="STFangsong" w:hAnsi="STFangsong" w:cs="SimSun" w:hint="eastAsia"/>
          <w:b/>
          <w:bCs/>
          <w:color w:val="000000" w:themeColor="text1"/>
          <w:sz w:val="28"/>
          <w:szCs w:val="28"/>
        </w:rPr>
        <w:t>获得解脱。如果缺乏信心，即使天天在一起，也不一定能够获得圆满的加持，比如善星比丘，很多年当中给佛陀当侍者，最后产生邪见而堕落。</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34BB8506" w14:textId="18EB0FAC" w:rsidR="00D321B1" w:rsidRDefault="00D321B1" w:rsidP="00685698">
      <w:pPr>
        <w:shd w:val="clear" w:color="auto" w:fill="FFFFFF"/>
        <w:jc w:val="both"/>
        <w:rPr>
          <w:rFonts w:ascii="STFangsong" w:eastAsia="STFangsong" w:hAnsi="STFangsong" w:cs="SimSun"/>
          <w:color w:val="000000" w:themeColor="text1"/>
          <w:sz w:val="28"/>
          <w:szCs w:val="28"/>
        </w:rPr>
      </w:pPr>
    </w:p>
    <w:p w14:paraId="12E85F57" w14:textId="5658A47F"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问：上师《前行》五十八课中讲到：对修行人而言，最关键的就是不被世间八法所转</w:t>
      </w:r>
      <w:r w:rsidRPr="004B4313">
        <w:rPr>
          <w:rFonts w:ascii="STFangsong" w:eastAsia="STFangsong" w:hAnsi="STFangsong" w:cs="SimSun"/>
          <w:color w:val="000000" w:themeColor="text1"/>
          <w:sz w:val="28"/>
          <w:szCs w:val="28"/>
        </w:rPr>
        <w:t>。</w:t>
      </w:r>
      <w:r w:rsidR="00510CEB" w:rsidRPr="004B4313">
        <w:rPr>
          <w:rFonts w:ascii="STFangsong" w:eastAsia="STFangsong" w:hAnsi="STFangsong" w:cs="SimSun" w:hint="eastAsia"/>
          <w:color w:val="000000" w:themeColor="text1"/>
          <w:sz w:val="28"/>
          <w:szCs w:val="28"/>
        </w:rPr>
        <w:t>请</w:t>
      </w:r>
      <w:r w:rsidRPr="004B4313">
        <w:rPr>
          <w:rFonts w:ascii="STFangsong" w:eastAsia="STFangsong" w:hAnsi="STFangsong" w:cs="SimSun" w:hint="eastAsia"/>
          <w:color w:val="000000" w:themeColor="text1"/>
          <w:sz w:val="28"/>
          <w:szCs w:val="28"/>
        </w:rPr>
        <w:t>问舍弃了世间八法是出离心的完整法相吗</w:t>
      </w:r>
      <w:r w:rsidRPr="004B4313">
        <w:rPr>
          <w:rFonts w:ascii="STFangsong" w:eastAsia="STFangsong" w:hAnsi="STFangsong" w:cs="SimSun"/>
          <w:color w:val="000000" w:themeColor="text1"/>
          <w:sz w:val="28"/>
          <w:szCs w:val="28"/>
        </w:rPr>
        <w:t>？</w:t>
      </w:r>
    </w:p>
    <w:p w14:paraId="779E47A5" w14:textId="6E6BEC6A" w:rsidR="00685698" w:rsidRPr="004B4313" w:rsidRDefault="00685698" w:rsidP="00685698">
      <w:pPr>
        <w:shd w:val="clear" w:color="auto" w:fill="FFFFFF"/>
        <w:jc w:val="both"/>
        <w:rPr>
          <w:rFonts w:ascii="STFangsong" w:eastAsia="STFangsong" w:hAnsi="STFangsong" w:cs="SimSun"/>
          <w:color w:val="000000" w:themeColor="text1"/>
          <w:sz w:val="28"/>
          <w:szCs w:val="28"/>
        </w:rPr>
      </w:pPr>
      <w:r w:rsidRPr="004B4313">
        <w:rPr>
          <w:rFonts w:ascii="STFangsong" w:eastAsia="STFangsong" w:hAnsi="STFangsong" w:cs="SimSun" w:hint="eastAsia"/>
          <w:b/>
          <w:bCs/>
          <w:color w:val="000000" w:themeColor="text1"/>
          <w:sz w:val="28"/>
          <w:szCs w:val="28"/>
        </w:rPr>
        <w:t>答：个人理解，可能有所不同。因为出离心还包括追求解脱的心。当然舍弃世间八法是非常重要的一环。</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5BA1571C" w14:textId="77777777" w:rsidR="00685698" w:rsidRPr="004B4313" w:rsidRDefault="00685698" w:rsidP="00685698">
      <w:pPr>
        <w:jc w:val="both"/>
        <w:rPr>
          <w:rFonts w:ascii="STFangsong" w:eastAsia="STFangsong" w:hAnsi="STFangsong" w:cs="Times New Roman"/>
          <w:color w:val="000000" w:themeColor="text1"/>
          <w:sz w:val="28"/>
          <w:szCs w:val="28"/>
        </w:rPr>
      </w:pPr>
    </w:p>
    <w:p w14:paraId="5797BB3E" w14:textId="38D63E4E"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lastRenderedPageBreak/>
        <w:t>问：顶礼法师！前行第</w:t>
      </w:r>
      <w:r w:rsidRPr="004B4313">
        <w:rPr>
          <w:rFonts w:ascii="STFangsong" w:eastAsia="STFangsong" w:hAnsi="STFangsong" w:cs="Times New Roman"/>
          <w:color w:val="000000" w:themeColor="text1"/>
          <w:sz w:val="28"/>
          <w:szCs w:val="28"/>
        </w:rPr>
        <w:t>58</w:t>
      </w:r>
      <w:r w:rsidRPr="004B4313">
        <w:rPr>
          <w:rFonts w:ascii="STFangsong" w:eastAsia="STFangsong" w:hAnsi="STFangsong" w:cs="SimSun" w:hint="eastAsia"/>
          <w:color w:val="000000" w:themeColor="text1"/>
          <w:sz w:val="28"/>
          <w:szCs w:val="28"/>
        </w:rPr>
        <w:t>课里面有段原文</w:t>
      </w:r>
      <w:r w:rsidR="00A40809" w:rsidRPr="004B4313">
        <w:rPr>
          <w:rFonts w:ascii="STFangsong" w:eastAsia="STFangsong" w:hAnsi="STFangsong" w:cs="Times New Roman" w:hint="eastAsia"/>
          <w:color w:val="000000" w:themeColor="text1"/>
          <w:sz w:val="28"/>
          <w:szCs w:val="28"/>
        </w:rPr>
        <w:t>：</w:t>
      </w:r>
      <w:r w:rsidRPr="004B4313">
        <w:rPr>
          <w:rFonts w:ascii="STFangsong" w:eastAsia="STFangsong" w:hAnsi="STFangsong" w:cs="SimSun" w:hint="eastAsia"/>
          <w:color w:val="000000" w:themeColor="text1"/>
          <w:sz w:val="28"/>
          <w:szCs w:val="28"/>
        </w:rPr>
        <w:t>所以，大家要彻底斩断此生的牵连，学修后世菩提，尤其是若想出家修行，一定要背离世间五欲。这段当中的</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后世菩提</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怎么去理解呢？请法师开示！感恩法师</w:t>
      </w:r>
      <w:r w:rsidRPr="004B4313">
        <w:rPr>
          <w:rFonts w:ascii="STFangsong" w:eastAsia="STFangsong" w:hAnsi="STFangsong" w:cs="SimSun"/>
          <w:color w:val="000000" w:themeColor="text1"/>
          <w:sz w:val="28"/>
          <w:szCs w:val="28"/>
        </w:rPr>
        <w:t>！</w:t>
      </w:r>
    </w:p>
    <w:p w14:paraId="250EE4AD" w14:textId="770D921B" w:rsidR="00A40809" w:rsidRPr="004B4313" w:rsidRDefault="00685698"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b/>
          <w:bCs/>
          <w:color w:val="000000" w:themeColor="text1"/>
          <w:sz w:val="28"/>
          <w:szCs w:val="28"/>
        </w:rPr>
        <w:t>答：个人理解，后世指的是来世的安乐（包括世间的安乐），菩提指的是解脱、获得佛果方面。意思是，我们应该学修能够获得来世安乐与出世间解脱的正法。</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6BD16D2D" w14:textId="77777777" w:rsidR="00A40809" w:rsidRPr="004B4313" w:rsidRDefault="00A40809" w:rsidP="00685698">
      <w:pPr>
        <w:jc w:val="both"/>
        <w:rPr>
          <w:rFonts w:ascii="STFangsong" w:eastAsia="STFangsong" w:hAnsi="STFangsong" w:cs="Times New Roman"/>
          <w:color w:val="000000" w:themeColor="text1"/>
          <w:sz w:val="28"/>
          <w:szCs w:val="28"/>
        </w:rPr>
      </w:pPr>
    </w:p>
    <w:p w14:paraId="60C0F5B4" w14:textId="77777777"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问：请问法师，课本中讲到：</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以前萨迦班智达面前，来了个叫宁莫的修行人，他问：</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舍弃今世的因是什么</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？班智达答言</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懂得轮回一切琐事无有实义</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。又问：</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舍弃今世的缘是什么？</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答言：</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了知轮回的诸多过患</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。请问法师，这里的因和缘，怎么区分？感恩合十</w:t>
      </w:r>
      <w:r w:rsidRPr="004B4313">
        <w:rPr>
          <w:rFonts w:ascii="STFangsong" w:eastAsia="STFangsong" w:hAnsi="STFangsong" w:cs="SimSun"/>
          <w:color w:val="000000" w:themeColor="text1"/>
          <w:sz w:val="28"/>
          <w:szCs w:val="28"/>
        </w:rPr>
        <w:t>！</w:t>
      </w:r>
    </w:p>
    <w:p w14:paraId="659EF186" w14:textId="77777777"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b/>
          <w:bCs/>
          <w:color w:val="000000" w:themeColor="text1"/>
          <w:sz w:val="28"/>
          <w:szCs w:val="28"/>
        </w:rPr>
        <w:t>答：主因和助缘，或者说对果的产生起直接作用和间接作用的事物。</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1DA49A8B" w14:textId="5380BB2D"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问：觉得轮回过患也可以是因，无实</w:t>
      </w:r>
      <w:r w:rsidR="008F08BE">
        <w:rPr>
          <w:rFonts w:ascii="STFangsong" w:eastAsia="STFangsong" w:hAnsi="STFangsong" w:cs="SimSun" w:hint="eastAsia"/>
          <w:color w:val="000000" w:themeColor="text1"/>
          <w:sz w:val="28"/>
          <w:szCs w:val="28"/>
        </w:rPr>
        <w:t>义</w:t>
      </w:r>
      <w:r w:rsidRPr="004B4313">
        <w:rPr>
          <w:rFonts w:ascii="STFangsong" w:eastAsia="STFangsong" w:hAnsi="STFangsong" w:cs="SimSun" w:hint="eastAsia"/>
          <w:color w:val="000000" w:themeColor="text1"/>
          <w:sz w:val="28"/>
          <w:szCs w:val="28"/>
        </w:rPr>
        <w:t>也可以是缘，好像反过来也可以成立。想要知道究竟因和缘是怎么定义的，以及如何区分</w:t>
      </w:r>
      <w:r w:rsidRPr="004B4313">
        <w:rPr>
          <w:rFonts w:ascii="STFangsong" w:eastAsia="STFangsong" w:hAnsi="STFangsong" w:cs="SimSun"/>
          <w:color w:val="000000" w:themeColor="text1"/>
          <w:sz w:val="28"/>
          <w:szCs w:val="28"/>
        </w:rPr>
        <w:t>。</w:t>
      </w:r>
    </w:p>
    <w:p w14:paraId="7D66007A" w14:textId="476045DA" w:rsidR="00685698" w:rsidRDefault="00685698" w:rsidP="00685698">
      <w:pPr>
        <w:shd w:val="clear" w:color="auto" w:fill="FFFFFF"/>
        <w:jc w:val="both"/>
        <w:rPr>
          <w:rFonts w:ascii="STFangsong" w:eastAsia="STFangsong" w:hAnsi="STFangsong" w:cs="SimSun"/>
          <w:color w:val="000000" w:themeColor="text1"/>
          <w:sz w:val="28"/>
          <w:szCs w:val="28"/>
        </w:rPr>
      </w:pPr>
      <w:r w:rsidRPr="004B4313">
        <w:rPr>
          <w:rFonts w:ascii="STFangsong" w:eastAsia="STFangsong" w:hAnsi="STFangsong" w:cs="SimSun" w:hint="eastAsia"/>
          <w:b/>
          <w:bCs/>
          <w:color w:val="000000" w:themeColor="text1"/>
          <w:sz w:val="28"/>
          <w:szCs w:val="28"/>
        </w:rPr>
        <w:t>答：这样理解也应该可以。本身可以有多种角度进行分析，如果道理讲得通都是可以的。</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5410921F" w14:textId="29FB9309" w:rsidR="00053CDB" w:rsidRPr="004B4313" w:rsidRDefault="00053CDB" w:rsidP="00053CDB">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问：再问：</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舍弃今世的量是什么？</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答言：</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对世间八法兴趣索然。</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最后问：</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舍弃今世的验相是什么？</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不被世间八法所染。</w:t>
      </w:r>
      <w:r w:rsidRPr="004B4313">
        <w:rPr>
          <w:rFonts w:ascii="STFangsong" w:eastAsia="STFangsong" w:hAnsi="STFangsong" w:cs="Times New Roman"/>
          <w:color w:val="000000" w:themeColor="text1"/>
          <w:sz w:val="28"/>
          <w:szCs w:val="28"/>
        </w:rPr>
        <w:t>”</w:t>
      </w:r>
      <w:r w:rsidRPr="004B4313">
        <w:rPr>
          <w:rFonts w:ascii="Times New Roman" w:eastAsia="STFangsong" w:hAnsi="Times New Roman" w:cs="Times New Roman"/>
          <w:color w:val="000000" w:themeColor="text1"/>
          <w:sz w:val="28"/>
          <w:szCs w:val="28"/>
        </w:rPr>
        <w:t>‍</w:t>
      </w:r>
      <w:r w:rsidRPr="004B4313">
        <w:rPr>
          <w:rFonts w:ascii="STFangsong" w:eastAsia="STFangsong" w:hAnsi="STFangsong" w:cs="SimSun" w:hint="eastAsia"/>
          <w:color w:val="000000" w:themeColor="text1"/>
          <w:sz w:val="28"/>
          <w:szCs w:val="28"/>
        </w:rPr>
        <w:t>量和验相有什么区别吗？</w:t>
      </w:r>
    </w:p>
    <w:p w14:paraId="1AC2A0B5" w14:textId="77777777" w:rsidR="00053CDB" w:rsidRPr="004B4313" w:rsidRDefault="00053CDB" w:rsidP="00053CDB">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b/>
          <w:bCs/>
          <w:color w:val="000000" w:themeColor="text1"/>
          <w:sz w:val="28"/>
          <w:szCs w:val="28"/>
        </w:rPr>
        <w:t>答：量</w:t>
      </w:r>
      <w:r w:rsidRPr="004B4313">
        <w:rPr>
          <w:rFonts w:ascii="STFangsong" w:eastAsia="STFangsong" w:hAnsi="STFangsong" w:cs="Times New Roman" w:hint="eastAsia"/>
          <w:b/>
          <w:bCs/>
          <w:color w:val="000000" w:themeColor="text1"/>
          <w:sz w:val="28"/>
          <w:szCs w:val="28"/>
        </w:rPr>
        <w:t>，</w:t>
      </w:r>
      <w:r w:rsidRPr="004B4313">
        <w:rPr>
          <w:rFonts w:ascii="STFangsong" w:eastAsia="STFangsong" w:hAnsi="STFangsong" w:cs="SimSun" w:hint="eastAsia"/>
          <w:b/>
          <w:bCs/>
          <w:color w:val="000000" w:themeColor="text1"/>
          <w:sz w:val="28"/>
          <w:szCs w:val="28"/>
        </w:rPr>
        <w:t>有的时候可以说是一种标准，或者说比较稳固的验相。</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03BD35D6" w14:textId="01DEBE61"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p>
    <w:p w14:paraId="0CC71150" w14:textId="02526DAE"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问：前行</w:t>
      </w:r>
      <w:r w:rsidRPr="004B4313">
        <w:rPr>
          <w:rFonts w:ascii="STFangsong" w:eastAsia="STFangsong" w:hAnsi="STFangsong" w:cs="Times New Roman"/>
          <w:color w:val="000000" w:themeColor="text1"/>
          <w:sz w:val="28"/>
          <w:szCs w:val="28"/>
        </w:rPr>
        <w:t>58</w:t>
      </w:r>
      <w:r w:rsidRPr="004B4313">
        <w:rPr>
          <w:rFonts w:ascii="STFangsong" w:eastAsia="STFangsong" w:hAnsi="STFangsong" w:cs="SimSun" w:hint="eastAsia"/>
          <w:color w:val="000000" w:themeColor="text1"/>
          <w:sz w:val="28"/>
          <w:szCs w:val="28"/>
        </w:rPr>
        <w:t>课瑜伽士恰彻却和阿底峡尊者的对话是否说明这个意思：如果没有出离心</w:t>
      </w:r>
      <w:r w:rsidR="001E1430" w:rsidRPr="004B4313">
        <w:rPr>
          <w:rFonts w:ascii="STFangsong" w:eastAsia="STFangsong" w:hAnsi="STFangsong" w:cs="Times New Roman" w:hint="eastAsia"/>
          <w:color w:val="000000" w:themeColor="text1"/>
          <w:sz w:val="28"/>
          <w:szCs w:val="28"/>
        </w:rPr>
        <w:t>，</w:t>
      </w:r>
      <w:r w:rsidRPr="004B4313">
        <w:rPr>
          <w:rFonts w:ascii="STFangsong" w:eastAsia="STFangsong" w:hAnsi="STFangsong" w:cs="SimSun" w:hint="eastAsia"/>
          <w:color w:val="000000" w:themeColor="text1"/>
          <w:sz w:val="28"/>
          <w:szCs w:val="28"/>
        </w:rPr>
        <w:t>即使修行、讲经说法但都不能算是在真正的修行解脱的佛法，依然是轮回之因？以前法师在辅导时也说过如果以世俗菩提心摄持去修行也是随解脱分的资粮，这个世俗菩提心要不要建立在出离心的基础上呢？这两种观点怎么圆融的理解呢</w:t>
      </w:r>
      <w:r w:rsidRPr="004B4313">
        <w:rPr>
          <w:rFonts w:ascii="STFangsong" w:eastAsia="STFangsong" w:hAnsi="STFangsong" w:cs="SimSun"/>
          <w:color w:val="000000" w:themeColor="text1"/>
          <w:sz w:val="28"/>
          <w:szCs w:val="28"/>
        </w:rPr>
        <w:t>？</w:t>
      </w:r>
    </w:p>
    <w:p w14:paraId="4BEFD0E0" w14:textId="549B625A" w:rsidR="00685698" w:rsidRDefault="00685698" w:rsidP="00685698">
      <w:pPr>
        <w:shd w:val="clear" w:color="auto" w:fill="FFFFFF"/>
        <w:jc w:val="both"/>
        <w:rPr>
          <w:rFonts w:ascii="STFangsong" w:eastAsia="STFangsong" w:hAnsi="STFangsong" w:cs="SimSun"/>
          <w:color w:val="000000" w:themeColor="text1"/>
          <w:sz w:val="28"/>
          <w:szCs w:val="28"/>
        </w:rPr>
      </w:pPr>
      <w:r w:rsidRPr="004B4313">
        <w:rPr>
          <w:rFonts w:ascii="STFangsong" w:eastAsia="STFangsong" w:hAnsi="STFangsong" w:cs="SimSun" w:hint="eastAsia"/>
          <w:b/>
          <w:bCs/>
          <w:color w:val="000000" w:themeColor="text1"/>
          <w:sz w:val="28"/>
          <w:szCs w:val="28"/>
        </w:rPr>
        <w:t>答：出离心是菩提心的基础，菩提心本身就是一种大出离心。</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68190776" w14:textId="44F66D2A" w:rsidR="00E27337" w:rsidRPr="00782CB8" w:rsidRDefault="00E27337" w:rsidP="00685698">
      <w:pPr>
        <w:shd w:val="clear" w:color="auto" w:fill="FFFFFF"/>
        <w:jc w:val="both"/>
        <w:rPr>
          <w:rFonts w:ascii="STFangsong" w:eastAsia="STFangsong" w:hAnsi="STFangsong" w:cs="SimSun"/>
          <w:sz w:val="28"/>
          <w:szCs w:val="28"/>
        </w:rPr>
      </w:pPr>
      <w:r w:rsidRPr="00782CB8">
        <w:rPr>
          <w:rFonts w:ascii="STFangsong" w:eastAsia="STFangsong" w:hAnsi="STFangsong" w:cs="SimSun" w:hint="eastAsia"/>
          <w:sz w:val="28"/>
          <w:szCs w:val="28"/>
        </w:rPr>
        <w:lastRenderedPageBreak/>
        <w:t>还可参考：</w:t>
      </w:r>
    </w:p>
    <w:p w14:paraId="713E3A85" w14:textId="77777777" w:rsidR="00531A29" w:rsidRPr="00782CB8" w:rsidRDefault="00E27337" w:rsidP="00531A29">
      <w:pPr>
        <w:shd w:val="clear" w:color="auto" w:fill="FFFFFF"/>
        <w:jc w:val="both"/>
        <w:rPr>
          <w:rFonts w:ascii="STFangsong" w:eastAsia="STFangsong" w:hAnsi="STFangsong" w:cs="SimSun"/>
          <w:b/>
          <w:bCs/>
          <w:sz w:val="28"/>
          <w:szCs w:val="28"/>
        </w:rPr>
      </w:pPr>
      <w:r w:rsidRPr="00782CB8">
        <w:rPr>
          <w:rFonts w:ascii="STFangsong" w:eastAsia="STFangsong" w:hAnsi="STFangsong" w:cs="SimSun" w:hint="eastAsia"/>
          <w:sz w:val="28"/>
          <w:szCs w:val="28"/>
        </w:rPr>
        <w:t>生西法师《前行》辅导笔录第5</w:t>
      </w:r>
      <w:r w:rsidRPr="00782CB8">
        <w:rPr>
          <w:rFonts w:ascii="STFangsong" w:eastAsia="STFangsong" w:hAnsi="STFangsong" w:cs="SimSun"/>
          <w:sz w:val="28"/>
          <w:szCs w:val="28"/>
        </w:rPr>
        <w:t>8</w:t>
      </w:r>
      <w:r w:rsidRPr="00782CB8">
        <w:rPr>
          <w:rFonts w:ascii="STFangsong" w:eastAsia="STFangsong" w:hAnsi="STFangsong" w:cs="SimSun" w:hint="eastAsia"/>
          <w:sz w:val="28"/>
          <w:szCs w:val="28"/>
        </w:rPr>
        <w:t>课：</w:t>
      </w:r>
      <w:r w:rsidRPr="00782CB8">
        <w:rPr>
          <w:rFonts w:ascii="STFangsong" w:eastAsia="STFangsong" w:hAnsi="STFangsong" w:cs="SimSun" w:hint="eastAsia"/>
          <w:b/>
          <w:bCs/>
          <w:sz w:val="28"/>
          <w:szCs w:val="28"/>
        </w:rPr>
        <w:t>【</w:t>
      </w:r>
      <w:r w:rsidR="00531A29" w:rsidRPr="00782CB8">
        <w:rPr>
          <w:rFonts w:ascii="STFangsong" w:eastAsia="STFangsong" w:hAnsi="STFangsong" w:cs="SimSun" w:hint="eastAsia"/>
          <w:b/>
          <w:bCs/>
          <w:sz w:val="28"/>
          <w:szCs w:val="28"/>
        </w:rPr>
        <w:t>瑜伽士所问的两个问题，从某个角度来讲，能涵盖整个佛法。《俱舍论》中讲，所有的佛法要么讲经，要么修行。讲经就是讲修佛法，讲解主要是住持教法的，修行主要是住持证法的。所以，瑜伽士的两个问题，包含了所有有关佛法教、证二法的内容。</w:t>
      </w:r>
    </w:p>
    <w:p w14:paraId="7B57E731" w14:textId="5E1F571C" w:rsidR="00531A29" w:rsidRPr="00782CB8" w:rsidRDefault="00531A29" w:rsidP="00531A29">
      <w:pPr>
        <w:shd w:val="clear" w:color="auto" w:fill="FFFFFF"/>
        <w:jc w:val="both"/>
        <w:rPr>
          <w:rFonts w:ascii="STFangsong" w:eastAsia="STFangsong" w:hAnsi="STFangsong" w:cs="SimSun"/>
          <w:b/>
          <w:bCs/>
          <w:sz w:val="28"/>
          <w:szCs w:val="28"/>
        </w:rPr>
      </w:pPr>
      <w:r w:rsidRPr="00782CB8">
        <w:rPr>
          <w:rFonts w:ascii="STFangsong" w:eastAsia="STFangsong" w:hAnsi="STFangsong" w:cs="SimSun" w:hint="eastAsia"/>
          <w:b/>
          <w:bCs/>
          <w:sz w:val="28"/>
          <w:szCs w:val="28"/>
        </w:rPr>
        <w:t>刚开始的时候，“我是不是去修行？”就是我住持</w:t>
      </w:r>
      <w:r w:rsidR="00723434" w:rsidRPr="00782CB8">
        <w:rPr>
          <w:rFonts w:ascii="STFangsong" w:eastAsia="STFangsong" w:hAnsi="STFangsong" w:cs="SimSun" w:hint="eastAsia"/>
          <w:b/>
          <w:bCs/>
          <w:sz w:val="28"/>
          <w:szCs w:val="28"/>
        </w:rPr>
        <w:t>证</w:t>
      </w:r>
      <w:r w:rsidRPr="00782CB8">
        <w:rPr>
          <w:rFonts w:ascii="STFangsong" w:eastAsia="STFangsong" w:hAnsi="STFangsong" w:cs="SimSun" w:hint="eastAsia"/>
          <w:b/>
          <w:bCs/>
          <w:sz w:val="28"/>
          <w:szCs w:val="28"/>
        </w:rPr>
        <w:t>法，后来看起来尊者不是那么同意，那“我就去讲经说法”，住持教法怎么样呢？尊者照样是否定的。</w:t>
      </w:r>
    </w:p>
    <w:p w14:paraId="764D2BC6" w14:textId="0F9E0695" w:rsidR="00531A29" w:rsidRPr="00782CB8" w:rsidRDefault="00971242" w:rsidP="00531A29">
      <w:pPr>
        <w:shd w:val="clear" w:color="auto" w:fill="FFFFFF"/>
        <w:jc w:val="both"/>
        <w:rPr>
          <w:rFonts w:ascii="STFangsong" w:eastAsia="STFangsong" w:hAnsi="STFangsong" w:cs="SimSun"/>
          <w:b/>
          <w:bCs/>
          <w:sz w:val="28"/>
          <w:szCs w:val="28"/>
        </w:rPr>
      </w:pPr>
      <w:r w:rsidRPr="00782CB8">
        <w:rPr>
          <w:rFonts w:ascii="STFangsong" w:eastAsia="STFangsong" w:hAnsi="STFangsong" w:cs="SimSun" w:hint="eastAsia"/>
          <w:b/>
          <w:bCs/>
          <w:sz w:val="28"/>
          <w:szCs w:val="28"/>
        </w:rPr>
        <w:t>【</w:t>
      </w:r>
      <w:r w:rsidR="00531A29" w:rsidRPr="00782CB8">
        <w:rPr>
          <w:rFonts w:ascii="STFangsong" w:eastAsia="STFangsong" w:hAnsi="STFangsong" w:cs="SimSun" w:hint="eastAsia"/>
          <w:b/>
          <w:bCs/>
          <w:sz w:val="28"/>
          <w:szCs w:val="28"/>
        </w:rPr>
        <w:t>他问：“那么我应该做什么呢？”</w:t>
      </w:r>
    </w:p>
    <w:p w14:paraId="09953734" w14:textId="546E9F9C" w:rsidR="00531A29" w:rsidRPr="00782CB8" w:rsidRDefault="00531A29" w:rsidP="00531A29">
      <w:pPr>
        <w:shd w:val="clear" w:color="auto" w:fill="FFFFFF"/>
        <w:jc w:val="both"/>
        <w:rPr>
          <w:rFonts w:ascii="STFangsong" w:eastAsia="STFangsong" w:hAnsi="STFangsong" w:cs="SimSun"/>
          <w:b/>
          <w:bCs/>
          <w:sz w:val="28"/>
          <w:szCs w:val="28"/>
        </w:rPr>
      </w:pPr>
      <w:r w:rsidRPr="00782CB8">
        <w:rPr>
          <w:rFonts w:ascii="STFangsong" w:eastAsia="STFangsong" w:hAnsi="STFangsong" w:cs="SimSun" w:hint="eastAsia"/>
          <w:b/>
          <w:bCs/>
          <w:sz w:val="28"/>
          <w:szCs w:val="28"/>
        </w:rPr>
        <w:t>尊者斩钉截铁地说：“你的一切修行应当依止仲敦巴，主要就是舍弃今世。”</w:t>
      </w:r>
      <w:r w:rsidR="00971242" w:rsidRPr="00782CB8">
        <w:rPr>
          <w:rFonts w:ascii="STFangsong" w:eastAsia="STFangsong" w:hAnsi="STFangsong" w:cs="SimSun" w:hint="eastAsia"/>
          <w:b/>
          <w:bCs/>
          <w:sz w:val="28"/>
          <w:szCs w:val="28"/>
        </w:rPr>
        <w:t>】</w:t>
      </w:r>
    </w:p>
    <w:p w14:paraId="3C738B80" w14:textId="77777777" w:rsidR="00531A29" w:rsidRPr="00782CB8" w:rsidRDefault="00531A29" w:rsidP="00531A29">
      <w:pPr>
        <w:shd w:val="clear" w:color="auto" w:fill="FFFFFF"/>
        <w:jc w:val="both"/>
        <w:rPr>
          <w:rFonts w:ascii="STFangsong" w:eastAsia="STFangsong" w:hAnsi="STFangsong" w:cs="SimSun"/>
          <w:b/>
          <w:bCs/>
          <w:sz w:val="28"/>
          <w:szCs w:val="28"/>
        </w:rPr>
      </w:pPr>
      <w:r w:rsidRPr="00782CB8">
        <w:rPr>
          <w:rFonts w:ascii="STFangsong" w:eastAsia="STFangsong" w:hAnsi="STFangsong" w:cs="SimSun" w:hint="eastAsia"/>
          <w:b/>
          <w:bCs/>
          <w:sz w:val="28"/>
          <w:szCs w:val="28"/>
        </w:rPr>
        <w:t>阿底峡尊者说，你所有的修行都应该依止仲敦巴尊者为上师，主要修持舍弃今世。是不是除了修行和讲经说法之外，还有一个单独的第三类修行，叫舍弃今世呢？不是这个意思。是说你修行、讲经说法可以，但是内心要在舍弃今世的基础上。</w:t>
      </w:r>
    </w:p>
    <w:p w14:paraId="37BB7D86" w14:textId="77777777" w:rsidR="00531A29" w:rsidRPr="00782CB8" w:rsidRDefault="00531A29" w:rsidP="00531A29">
      <w:pPr>
        <w:shd w:val="clear" w:color="auto" w:fill="FFFFFF"/>
        <w:jc w:val="both"/>
        <w:rPr>
          <w:rFonts w:ascii="STFangsong" w:eastAsia="STFangsong" w:hAnsi="STFangsong" w:cs="SimSun"/>
          <w:b/>
          <w:bCs/>
          <w:sz w:val="28"/>
          <w:szCs w:val="28"/>
        </w:rPr>
      </w:pPr>
      <w:r w:rsidRPr="00782CB8">
        <w:rPr>
          <w:rFonts w:ascii="STFangsong" w:eastAsia="STFangsong" w:hAnsi="STFangsong" w:cs="SimSun" w:hint="eastAsia"/>
          <w:b/>
          <w:bCs/>
          <w:sz w:val="28"/>
          <w:szCs w:val="28"/>
        </w:rPr>
        <w:t>真正我们体现的时候，住持教法就是讲经说法，住持证法就是修行。如果直接按照字面上理解，修行、讲经说法不好，应该舍弃今世。而落实舍弃今世，无外乎禅修、放下自己的执著等，其实它也包含在修行当中。所以除了讲经说法和修行之外，从形式上来讲，找不到真实落实舍弃今生的其它方法。舍弃今世不是一个单独的法门，它应该是一个基础。通过闻思修行，内心当中对于整个世间八法舍弃、不执著。不是为了今生的欲乐、财富去讲法和修行，应该在舍弃今世的基础上讲法、修行，应该是这个意思。</w:t>
      </w:r>
    </w:p>
    <w:p w14:paraId="2ECB5738" w14:textId="4859E00A" w:rsidR="00531A29" w:rsidRPr="00782CB8" w:rsidRDefault="00531A29" w:rsidP="00531A29">
      <w:pPr>
        <w:shd w:val="clear" w:color="auto" w:fill="FFFFFF"/>
        <w:jc w:val="both"/>
        <w:rPr>
          <w:rFonts w:ascii="STFangsong" w:eastAsia="STFangsong" w:hAnsi="STFangsong" w:cs="SimSun"/>
          <w:b/>
          <w:bCs/>
          <w:sz w:val="28"/>
          <w:szCs w:val="28"/>
        </w:rPr>
      </w:pPr>
      <w:r w:rsidRPr="00782CB8">
        <w:rPr>
          <w:rFonts w:ascii="STFangsong" w:eastAsia="STFangsong" w:hAnsi="STFangsong" w:cs="SimSun" w:hint="eastAsia"/>
          <w:b/>
          <w:bCs/>
          <w:sz w:val="28"/>
          <w:szCs w:val="28"/>
        </w:rPr>
        <w:t>尊者和瑜伽士师徒的对话，是给后代的修行者传递一种信息：不管闻思修</w:t>
      </w:r>
      <w:r w:rsidR="009D2951" w:rsidRPr="00782CB8">
        <w:rPr>
          <w:rFonts w:ascii="STFangsong" w:eastAsia="STFangsong" w:hAnsi="STFangsong" w:cs="SimSun" w:hint="eastAsia"/>
          <w:b/>
          <w:bCs/>
          <w:sz w:val="28"/>
          <w:szCs w:val="28"/>
        </w:rPr>
        <w:t>、</w:t>
      </w:r>
      <w:r w:rsidRPr="00782CB8">
        <w:rPr>
          <w:rFonts w:ascii="STFangsong" w:eastAsia="STFangsong" w:hAnsi="STFangsong" w:cs="SimSun" w:hint="eastAsia"/>
          <w:b/>
          <w:bCs/>
          <w:sz w:val="28"/>
          <w:szCs w:val="28"/>
        </w:rPr>
        <w:t>讲法还是禅修，如果内心当中还没有放弃对今生的执著，讲经说法、禅修都会成为今生或者轮回的因。如果修行、讲经说法变成了转生轮回的因，那就不是正法了。</w:t>
      </w:r>
    </w:p>
    <w:p w14:paraId="3CC6CC1C" w14:textId="31B15693" w:rsidR="00E27337" w:rsidRPr="00782CB8" w:rsidRDefault="00531A29" w:rsidP="00531A29">
      <w:pPr>
        <w:shd w:val="clear" w:color="auto" w:fill="FFFFFF"/>
        <w:jc w:val="both"/>
        <w:rPr>
          <w:rFonts w:ascii="STFangsong" w:eastAsia="STFangsong" w:hAnsi="STFangsong" w:cs="SimSun"/>
          <w:b/>
          <w:bCs/>
          <w:sz w:val="28"/>
          <w:szCs w:val="28"/>
        </w:rPr>
      </w:pPr>
      <w:r w:rsidRPr="00782CB8">
        <w:rPr>
          <w:rFonts w:ascii="STFangsong" w:eastAsia="STFangsong" w:hAnsi="STFangsong" w:cs="SimSun" w:hint="eastAsia"/>
          <w:b/>
          <w:bCs/>
          <w:sz w:val="28"/>
          <w:szCs w:val="28"/>
        </w:rPr>
        <w:t>阿底峡尊者是让后代在讲经说法和修行的时候，了知舍弃今世是最早期、最基础的核心法要，应将其作为重中之重。持有舍弃今世的心态和指导理念，进行讲经说法、禅修就会成为解脱道</w:t>
      </w:r>
      <w:r w:rsidR="00A958EB" w:rsidRPr="00782CB8">
        <w:rPr>
          <w:rFonts w:ascii="STFangsong" w:eastAsia="STFangsong" w:hAnsi="STFangsong" w:cs="SimSun" w:hint="eastAsia"/>
          <w:b/>
          <w:bCs/>
          <w:sz w:val="28"/>
          <w:szCs w:val="28"/>
        </w:rPr>
        <w:t>，</w:t>
      </w:r>
      <w:r w:rsidRPr="00782CB8">
        <w:rPr>
          <w:rFonts w:ascii="STFangsong" w:eastAsia="STFangsong" w:hAnsi="STFangsong" w:cs="SimSun" w:hint="eastAsia"/>
          <w:b/>
          <w:bCs/>
          <w:sz w:val="28"/>
          <w:szCs w:val="28"/>
        </w:rPr>
        <w:t>否则就是世间法。</w:t>
      </w:r>
      <w:r w:rsidR="00E27337" w:rsidRPr="00782CB8">
        <w:rPr>
          <w:rFonts w:ascii="STFangsong" w:eastAsia="STFangsong" w:hAnsi="STFangsong" w:cs="SimSun" w:hint="eastAsia"/>
          <w:b/>
          <w:bCs/>
          <w:sz w:val="28"/>
          <w:szCs w:val="28"/>
        </w:rPr>
        <w:t>】</w:t>
      </w:r>
    </w:p>
    <w:p w14:paraId="4DA1081A" w14:textId="77777777" w:rsidR="00C27678" w:rsidRPr="00782CB8" w:rsidRDefault="00C27678" w:rsidP="00685698">
      <w:pPr>
        <w:jc w:val="both"/>
        <w:rPr>
          <w:rFonts w:ascii="STFangsong" w:eastAsia="STFangsong" w:hAnsi="STFangsong" w:cs="Times New Roman"/>
          <w:sz w:val="28"/>
          <w:szCs w:val="28"/>
        </w:rPr>
      </w:pPr>
    </w:p>
    <w:p w14:paraId="0DAD107A" w14:textId="77777777"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问：印度单巴桑吉尊者说：</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誓言犹如瞭望楼，千万不能被罪业的过患染污！</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这句话的含义是什么</w:t>
      </w:r>
      <w:r w:rsidRPr="004B4313">
        <w:rPr>
          <w:rFonts w:ascii="STFangsong" w:eastAsia="STFangsong" w:hAnsi="STFangsong" w:cs="SimSun"/>
          <w:color w:val="000000" w:themeColor="text1"/>
          <w:sz w:val="28"/>
          <w:szCs w:val="28"/>
        </w:rPr>
        <w:t>？</w:t>
      </w:r>
    </w:p>
    <w:p w14:paraId="435DE0A0" w14:textId="7518C6B1" w:rsidR="00685698" w:rsidRDefault="00685698" w:rsidP="00685698">
      <w:pPr>
        <w:shd w:val="clear" w:color="auto" w:fill="FFFFFF"/>
        <w:jc w:val="both"/>
        <w:rPr>
          <w:rFonts w:ascii="STFangsong" w:eastAsia="STFangsong" w:hAnsi="STFangsong" w:cs="SimSun"/>
          <w:color w:val="000000" w:themeColor="text1"/>
          <w:sz w:val="28"/>
          <w:szCs w:val="28"/>
        </w:rPr>
      </w:pPr>
      <w:r w:rsidRPr="004B4313">
        <w:rPr>
          <w:rFonts w:ascii="STFangsong" w:eastAsia="STFangsong" w:hAnsi="STFangsong" w:cs="SimSun" w:hint="eastAsia"/>
          <w:b/>
          <w:bCs/>
          <w:color w:val="000000" w:themeColor="text1"/>
          <w:sz w:val="28"/>
          <w:szCs w:val="28"/>
        </w:rPr>
        <w:t>答：个人理解，在一个军队或者其他团体当中瞭望楼是很重要的，如果毁坏了之后自己和他人都会受到负面影响，此处以瞭望楼强调誓言对于自他的重要性。</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528B5901" w14:textId="48FE0CCC" w:rsidR="00CA325F" w:rsidRPr="00782CB8" w:rsidRDefault="00CA325F" w:rsidP="00685698">
      <w:pPr>
        <w:shd w:val="clear" w:color="auto" w:fill="FFFFFF"/>
        <w:jc w:val="both"/>
        <w:rPr>
          <w:rFonts w:ascii="STFangsong" w:eastAsia="STFangsong" w:hAnsi="STFangsong" w:cs="SimSun"/>
          <w:sz w:val="28"/>
          <w:szCs w:val="28"/>
        </w:rPr>
      </w:pPr>
      <w:r w:rsidRPr="00782CB8">
        <w:rPr>
          <w:rFonts w:ascii="STFangsong" w:eastAsia="STFangsong" w:hAnsi="STFangsong" w:cs="SimSun" w:hint="eastAsia"/>
          <w:sz w:val="28"/>
          <w:szCs w:val="28"/>
        </w:rPr>
        <w:t>还可参考：</w:t>
      </w:r>
    </w:p>
    <w:p w14:paraId="2F51F581" w14:textId="77777777" w:rsidR="00CA325F" w:rsidRPr="00782CB8" w:rsidRDefault="00CA325F" w:rsidP="00CA325F">
      <w:pPr>
        <w:shd w:val="clear" w:color="auto" w:fill="FFFFFF"/>
        <w:jc w:val="both"/>
        <w:rPr>
          <w:rFonts w:ascii="STFangsong" w:eastAsia="STFangsong" w:hAnsi="STFangsong" w:cs="SimSun"/>
          <w:b/>
          <w:bCs/>
          <w:sz w:val="28"/>
          <w:szCs w:val="28"/>
        </w:rPr>
      </w:pPr>
      <w:r w:rsidRPr="00782CB8">
        <w:rPr>
          <w:rFonts w:ascii="STFangsong" w:eastAsia="STFangsong" w:hAnsi="STFangsong" w:cs="SimSun" w:hint="eastAsia"/>
          <w:sz w:val="28"/>
          <w:szCs w:val="28"/>
        </w:rPr>
        <w:t>生西法师《前行》辅导笔录第5</w:t>
      </w:r>
      <w:r w:rsidRPr="00782CB8">
        <w:rPr>
          <w:rFonts w:ascii="STFangsong" w:eastAsia="STFangsong" w:hAnsi="STFangsong" w:cs="SimSun"/>
          <w:sz w:val="28"/>
          <w:szCs w:val="28"/>
        </w:rPr>
        <w:t>8</w:t>
      </w:r>
      <w:r w:rsidRPr="00782CB8">
        <w:rPr>
          <w:rFonts w:ascii="STFangsong" w:eastAsia="STFangsong" w:hAnsi="STFangsong" w:cs="SimSun" w:hint="eastAsia"/>
          <w:sz w:val="28"/>
          <w:szCs w:val="28"/>
        </w:rPr>
        <w:t>课：</w:t>
      </w:r>
      <w:r w:rsidRPr="00782CB8">
        <w:rPr>
          <w:rFonts w:ascii="STFangsong" w:eastAsia="STFangsong" w:hAnsi="STFangsong" w:cs="SimSun" w:hint="eastAsia"/>
          <w:b/>
          <w:bCs/>
          <w:sz w:val="28"/>
          <w:szCs w:val="28"/>
        </w:rPr>
        <w:t>【“誓言”就是密乘的戒律。站在瞭望楼上面可以看到四面八方的动静，有没有怨敌发动进攻、有什么危险，一旦发现第一时间就可以解决问题。誓言好像瞭望楼一样，可以帮助我们遮止很多的危险、过患。</w:t>
      </w:r>
    </w:p>
    <w:p w14:paraId="553DC6AC" w14:textId="76441DA4" w:rsidR="00CA325F" w:rsidRPr="00782CB8" w:rsidRDefault="00CA325F" w:rsidP="00CA325F">
      <w:pPr>
        <w:shd w:val="clear" w:color="auto" w:fill="FFFFFF"/>
        <w:jc w:val="both"/>
        <w:rPr>
          <w:rFonts w:ascii="STFangsong" w:eastAsia="STFangsong" w:hAnsi="STFangsong" w:cs="Times New Roman"/>
          <w:b/>
          <w:bCs/>
          <w:sz w:val="28"/>
          <w:szCs w:val="28"/>
        </w:rPr>
      </w:pPr>
      <w:r w:rsidRPr="00782CB8">
        <w:rPr>
          <w:rFonts w:ascii="STFangsong" w:eastAsia="STFangsong" w:hAnsi="STFangsong" w:cs="SimSun" w:hint="eastAsia"/>
          <w:b/>
          <w:bCs/>
          <w:sz w:val="28"/>
          <w:szCs w:val="28"/>
        </w:rPr>
        <w:t>誓言千万不要被罪业的过患染污。如果瞭望楼附近生起了大雾、遮障了视线，我们就看不到了，或者把瞭望楼用布围起来，也看不到外面。这是不行的，我们不知道危险是不是在接近。所以誓言要经常保持清净明亮，千万不要被罪业染污。一旦有了一点过患马上就要想办法遣除掉。如果违犯誓言，一定要想方设法地忏悔。】</w:t>
      </w:r>
    </w:p>
    <w:p w14:paraId="439A29A6" w14:textId="58198597" w:rsidR="00685698" w:rsidRPr="004B4313" w:rsidRDefault="00685698" w:rsidP="00A62032">
      <w:pPr>
        <w:pStyle w:val="dy-quiz"/>
      </w:pPr>
    </w:p>
    <w:p w14:paraId="455C2735" w14:textId="77777777" w:rsidR="006A116C" w:rsidRPr="004B4313" w:rsidRDefault="006A116C" w:rsidP="006A116C">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问：加行第五十八课：仲敦巴尊者，其实就是从内心舍弃了今生琐事的典范。一次，色顿山谷的信众迎请尊者去传法。他对弟子吉祥自在说：</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你代我去吧！我正在修持舍弃世间之法，故不允许我作出心行相违的举动。</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法师你好：未学不明白：为何此处信众迎请尊者去传法，而尊者说修持舍弃世间之法？故不允许我作出心行相违的举动？请法师开示？</w:t>
      </w:r>
    </w:p>
    <w:p w14:paraId="3D9C2ABC" w14:textId="4D668CC2" w:rsidR="006A116C" w:rsidRPr="004541F5" w:rsidRDefault="006A116C"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b/>
          <w:bCs/>
          <w:color w:val="000000" w:themeColor="text1"/>
          <w:sz w:val="28"/>
          <w:szCs w:val="28"/>
        </w:rPr>
        <w:t>答：个人理解，尊者是一种示现。有些时候，我们修行舍弃世间法门的时候，要尽量安住在寂静处，对于很多初学者来说有一定必要，尊者也是随顺这方面做了示现，虽然尊者本人并不会因此受到负面影响。</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0C3CAEF5" w14:textId="2035DCDB"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问：仲敦巴尊者为什么会让他的弟子去传法呢？难道就不担心他的弟子会受到影响吗？</w:t>
      </w:r>
    </w:p>
    <w:p w14:paraId="0F10A4D4" w14:textId="743BEFF5" w:rsidR="00685698" w:rsidRDefault="00685698" w:rsidP="00685698">
      <w:pPr>
        <w:shd w:val="clear" w:color="auto" w:fill="FFFFFF"/>
        <w:jc w:val="both"/>
        <w:rPr>
          <w:rFonts w:ascii="STFangsong" w:eastAsia="STFangsong" w:hAnsi="STFangsong" w:cs="SimSun"/>
          <w:color w:val="000000" w:themeColor="text1"/>
          <w:sz w:val="28"/>
          <w:szCs w:val="28"/>
        </w:rPr>
      </w:pPr>
      <w:r w:rsidRPr="004B4313">
        <w:rPr>
          <w:rFonts w:ascii="STFangsong" w:eastAsia="STFangsong" w:hAnsi="STFangsong" w:cs="SimSun" w:hint="eastAsia"/>
          <w:b/>
          <w:bCs/>
          <w:color w:val="000000" w:themeColor="text1"/>
          <w:sz w:val="28"/>
          <w:szCs w:val="28"/>
        </w:rPr>
        <w:lastRenderedPageBreak/>
        <w:t>答：个人不是特别清楚，一方面这些大德都是成就者，在一起可以有特殊的示现。某些时候尊者本人在某个时间段</w:t>
      </w:r>
      <w:r w:rsidR="00C27678" w:rsidRPr="004B4313">
        <w:rPr>
          <w:rFonts w:ascii="STFangsong" w:eastAsia="STFangsong" w:hAnsi="STFangsong" w:cs="Times New Roman" w:hint="eastAsia"/>
          <w:b/>
          <w:bCs/>
          <w:color w:val="000000" w:themeColor="text1"/>
          <w:sz w:val="28"/>
          <w:szCs w:val="28"/>
        </w:rPr>
        <w:t>，</w:t>
      </w:r>
      <w:r w:rsidRPr="004B4313">
        <w:rPr>
          <w:rFonts w:ascii="STFangsong" w:eastAsia="STFangsong" w:hAnsi="STFangsong" w:cs="SimSun" w:hint="eastAsia"/>
          <w:b/>
          <w:bCs/>
          <w:color w:val="000000" w:themeColor="text1"/>
          <w:sz w:val="28"/>
          <w:szCs w:val="28"/>
        </w:rPr>
        <w:t>示现侧重专修某个法门</w:t>
      </w:r>
      <w:r w:rsidR="00C27678" w:rsidRPr="004B4313">
        <w:rPr>
          <w:rFonts w:ascii="STFangsong" w:eastAsia="STFangsong" w:hAnsi="STFangsong" w:cs="SimSun" w:hint="eastAsia"/>
          <w:b/>
          <w:bCs/>
          <w:color w:val="000000" w:themeColor="text1"/>
          <w:sz w:val="28"/>
          <w:szCs w:val="28"/>
        </w:rPr>
        <w:t>，</w:t>
      </w:r>
      <w:r w:rsidRPr="004B4313">
        <w:rPr>
          <w:rFonts w:ascii="STFangsong" w:eastAsia="STFangsong" w:hAnsi="STFangsong" w:cs="SimSun" w:hint="eastAsia"/>
          <w:b/>
          <w:bCs/>
          <w:color w:val="000000" w:themeColor="text1"/>
          <w:sz w:val="28"/>
          <w:szCs w:val="28"/>
        </w:rPr>
        <w:t>也可以示现有不同的侧重。</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3A719299" w14:textId="3211D684" w:rsidR="0059276B" w:rsidRDefault="0059276B" w:rsidP="00685698">
      <w:pPr>
        <w:shd w:val="clear" w:color="auto" w:fill="FFFFFF"/>
        <w:jc w:val="both"/>
        <w:rPr>
          <w:rFonts w:ascii="STFangsong" w:eastAsia="STFangsong" w:hAnsi="STFangsong" w:cs="SimSun"/>
          <w:color w:val="000000" w:themeColor="text1"/>
          <w:sz w:val="28"/>
          <w:szCs w:val="28"/>
        </w:rPr>
      </w:pPr>
    </w:p>
    <w:p w14:paraId="73B6D73C" w14:textId="77777777" w:rsidR="0059276B" w:rsidRPr="004B4313" w:rsidRDefault="0059276B" w:rsidP="0059276B">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问：公案：一次，色顿山谷的信众迎请仲敦巴尊者去传法。他对弟子吉祥自在说：</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你带我去吧！我正在修持舍弃世间之法，故不允许我作出心行相违的举动</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。请问法师，尊者的弟子不修持舍弃世间吗？他不会被染污吗？尊者为什么让弟子去接触世间而自己不去呢</w:t>
      </w:r>
      <w:r w:rsidRPr="004B4313">
        <w:rPr>
          <w:rFonts w:ascii="STFangsong" w:eastAsia="STFangsong" w:hAnsi="STFangsong" w:cs="SimSun"/>
          <w:color w:val="000000" w:themeColor="text1"/>
          <w:sz w:val="28"/>
          <w:szCs w:val="28"/>
        </w:rPr>
        <w:t>？</w:t>
      </w:r>
    </w:p>
    <w:p w14:paraId="486C0093" w14:textId="77777777" w:rsidR="0059276B" w:rsidRPr="004B4313" w:rsidRDefault="0059276B" w:rsidP="0059276B">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b/>
          <w:bCs/>
          <w:color w:val="000000" w:themeColor="text1"/>
          <w:sz w:val="28"/>
          <w:szCs w:val="28"/>
        </w:rPr>
        <w:t>答：个人理解，那是尊者的一种示现。如果我们自己的心不清净，以自私自利的贪欲等为动机去做形象上的善法，那么功德就可能不是很大。而如果我们能够有清净的意乐，一方面不执著轮回的有漏安乐，一方面有大悲心，那么去行持利他的事业也很殊胜。作为公案当中的尊者本人的境界当然是无有任何自私自利的烦恼，全然安住在利他的境界当中，而为了度化相关众生做了特殊的示现，也可以给我们很多启示。自己觉得尊者的弟子也应该具有很高的境界，都是为了利益众生的示现。</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29E07A0A" w14:textId="77777777" w:rsidR="00685698" w:rsidRPr="004B4313" w:rsidRDefault="00685698" w:rsidP="00685698">
      <w:pPr>
        <w:jc w:val="both"/>
        <w:rPr>
          <w:rFonts w:ascii="STFangsong" w:eastAsia="STFangsong" w:hAnsi="STFangsong" w:cs="Times New Roman"/>
          <w:color w:val="000000" w:themeColor="text1"/>
          <w:sz w:val="28"/>
          <w:szCs w:val="28"/>
        </w:rPr>
      </w:pPr>
    </w:p>
    <w:p w14:paraId="23B68A35" w14:textId="77777777"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问：《前行广释》</w:t>
      </w:r>
      <w:r w:rsidRPr="004B4313">
        <w:rPr>
          <w:rFonts w:ascii="STFangsong" w:eastAsia="STFangsong" w:hAnsi="STFangsong" w:cs="Times New Roman"/>
          <w:color w:val="000000" w:themeColor="text1"/>
          <w:sz w:val="28"/>
          <w:szCs w:val="28"/>
        </w:rPr>
        <w:t>58</w:t>
      </w:r>
      <w:r w:rsidRPr="004B4313">
        <w:rPr>
          <w:rFonts w:ascii="STFangsong" w:eastAsia="STFangsong" w:hAnsi="STFangsong" w:cs="SimSun" w:hint="eastAsia"/>
          <w:color w:val="000000" w:themeColor="text1"/>
          <w:sz w:val="28"/>
          <w:szCs w:val="28"/>
        </w:rPr>
        <w:t>课中说：佛陀次第转了三次法</w:t>
      </w:r>
      <w:proofErr w:type="spellStart"/>
      <w:r w:rsidRPr="004B4313">
        <w:rPr>
          <w:rFonts w:ascii="STFangsong" w:eastAsia="STFangsong" w:hAnsi="STFangsong" w:cs="Times New Roman"/>
          <w:color w:val="000000" w:themeColor="text1"/>
          <w:sz w:val="28"/>
          <w:szCs w:val="28"/>
        </w:rPr>
        <w:t>lun</w:t>
      </w:r>
      <w:proofErr w:type="spellEnd"/>
      <w:r w:rsidRPr="004B4313">
        <w:rPr>
          <w:rFonts w:ascii="STFangsong" w:eastAsia="STFangsong" w:hAnsi="STFangsong" w:cs="SimSun" w:hint="eastAsia"/>
          <w:color w:val="000000" w:themeColor="text1"/>
          <w:sz w:val="28"/>
          <w:szCs w:val="28"/>
        </w:rPr>
        <w:t>。弟子请教：这里的次第，是否与我们现在的次第是相同的，也是由出离心开始</w:t>
      </w:r>
      <w:r w:rsidRPr="004B4313">
        <w:rPr>
          <w:rFonts w:ascii="STFangsong" w:eastAsia="STFangsong" w:hAnsi="STFangsong" w:cs="SimSun"/>
          <w:color w:val="000000" w:themeColor="text1"/>
          <w:sz w:val="28"/>
          <w:szCs w:val="28"/>
        </w:rPr>
        <w:t>？</w:t>
      </w:r>
    </w:p>
    <w:p w14:paraId="2CE0CC0D" w14:textId="77777777"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b/>
          <w:bCs/>
          <w:color w:val="000000" w:themeColor="text1"/>
          <w:sz w:val="28"/>
          <w:szCs w:val="28"/>
        </w:rPr>
        <w:t>答：第一次传法在讲苦谛的时候就有出离心的内容。</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4700DC6C" w14:textId="77777777"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问：再者，弟子记得上师好象开示过，一转法</w:t>
      </w:r>
      <w:proofErr w:type="spellStart"/>
      <w:r w:rsidRPr="004B4313">
        <w:rPr>
          <w:rFonts w:ascii="STFangsong" w:eastAsia="STFangsong" w:hAnsi="STFangsong" w:cs="Times New Roman"/>
          <w:color w:val="000000" w:themeColor="text1"/>
          <w:sz w:val="28"/>
          <w:szCs w:val="28"/>
        </w:rPr>
        <w:t>lun</w:t>
      </w:r>
      <w:proofErr w:type="spellEnd"/>
      <w:r w:rsidRPr="004B4313">
        <w:rPr>
          <w:rFonts w:ascii="STFangsong" w:eastAsia="STFangsong" w:hAnsi="STFangsong" w:cs="SimSun" w:hint="eastAsia"/>
          <w:color w:val="000000" w:themeColor="text1"/>
          <w:sz w:val="28"/>
          <w:szCs w:val="28"/>
        </w:rPr>
        <w:t>的内容其实在后面两次转法</w:t>
      </w:r>
      <w:proofErr w:type="spellStart"/>
      <w:r w:rsidRPr="004B4313">
        <w:rPr>
          <w:rFonts w:ascii="STFangsong" w:eastAsia="STFangsong" w:hAnsi="STFangsong" w:cs="Times New Roman"/>
          <w:color w:val="000000" w:themeColor="text1"/>
          <w:sz w:val="28"/>
          <w:szCs w:val="28"/>
        </w:rPr>
        <w:t>lun</w:t>
      </w:r>
      <w:proofErr w:type="spellEnd"/>
      <w:r w:rsidRPr="004B4313">
        <w:rPr>
          <w:rFonts w:ascii="STFangsong" w:eastAsia="STFangsong" w:hAnsi="STFangsong" w:cs="SimSun" w:hint="eastAsia"/>
          <w:color w:val="000000" w:themeColor="text1"/>
          <w:sz w:val="28"/>
          <w:szCs w:val="28"/>
        </w:rPr>
        <w:t>中也包含了，这如何理解呢</w:t>
      </w:r>
      <w:r w:rsidRPr="004B4313">
        <w:rPr>
          <w:rFonts w:ascii="STFangsong" w:eastAsia="STFangsong" w:hAnsi="STFangsong" w:cs="SimSun"/>
          <w:color w:val="000000" w:themeColor="text1"/>
          <w:sz w:val="28"/>
          <w:szCs w:val="28"/>
        </w:rPr>
        <w:t>？</w:t>
      </w:r>
    </w:p>
    <w:p w14:paraId="071502F0" w14:textId="77777777"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b/>
          <w:bCs/>
          <w:color w:val="000000" w:themeColor="text1"/>
          <w:sz w:val="28"/>
          <w:szCs w:val="28"/>
        </w:rPr>
        <w:t>答：主要是以隐含的方式宣讲的（但不一定很广）。</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4C1E73A6" w14:textId="054E243E"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问：前行</w:t>
      </w:r>
      <w:r w:rsidRPr="004B4313">
        <w:rPr>
          <w:rFonts w:ascii="STFangsong" w:eastAsia="STFangsong" w:hAnsi="STFangsong" w:cs="Times New Roman"/>
          <w:color w:val="000000" w:themeColor="text1"/>
          <w:sz w:val="28"/>
          <w:szCs w:val="28"/>
        </w:rPr>
        <w:t>58</w:t>
      </w:r>
      <w:r w:rsidRPr="004B4313">
        <w:rPr>
          <w:rFonts w:ascii="STFangsong" w:eastAsia="STFangsong" w:hAnsi="STFangsong" w:cs="SimSun" w:hint="eastAsia"/>
          <w:color w:val="000000" w:themeColor="text1"/>
          <w:sz w:val="28"/>
          <w:szCs w:val="28"/>
        </w:rPr>
        <w:t>课，注释</w:t>
      </w:r>
      <w:r w:rsidRPr="004B4313">
        <w:rPr>
          <w:rFonts w:ascii="STFangsong" w:eastAsia="STFangsong" w:hAnsi="STFangsong" w:cs="Times New Roman"/>
          <w:color w:val="000000" w:themeColor="text1"/>
          <w:sz w:val="28"/>
          <w:szCs w:val="28"/>
        </w:rPr>
        <w:t>7</w:t>
      </w:r>
      <w:r w:rsidRPr="004B4313">
        <w:rPr>
          <w:rFonts w:ascii="STFangsong" w:eastAsia="STFangsong" w:hAnsi="STFangsong" w:cs="SimSun" w:hint="eastAsia"/>
          <w:color w:val="000000" w:themeColor="text1"/>
          <w:sz w:val="28"/>
          <w:szCs w:val="28"/>
        </w:rPr>
        <w:t>《根本说一切有部毘奈耶杂事》云：檐下画作本生事。什么是本生事呢</w:t>
      </w:r>
      <w:r w:rsidR="00B42148">
        <w:rPr>
          <w:rFonts w:ascii="STFangsong" w:eastAsia="STFangsong" w:hAnsi="STFangsong" w:cs="Times New Roman" w:hint="eastAsia"/>
          <w:color w:val="000000" w:themeColor="text1"/>
          <w:sz w:val="28"/>
          <w:szCs w:val="28"/>
        </w:rPr>
        <w:t>？</w:t>
      </w:r>
    </w:p>
    <w:p w14:paraId="443A094F" w14:textId="7B90DD34" w:rsidR="00685698" w:rsidRPr="004B4313" w:rsidRDefault="00685698" w:rsidP="00015BBC">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b/>
          <w:bCs/>
          <w:color w:val="000000" w:themeColor="text1"/>
          <w:sz w:val="28"/>
          <w:szCs w:val="28"/>
        </w:rPr>
        <w:t>答：个人猜测是不是本生故事等。</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3F301824" w14:textId="1311063D" w:rsidR="00685698" w:rsidRPr="004B4313" w:rsidRDefault="00685698" w:rsidP="00685698">
      <w:pPr>
        <w:shd w:val="clear" w:color="auto" w:fill="FFFFFF"/>
        <w:jc w:val="both"/>
        <w:rPr>
          <w:rFonts w:ascii="STFangsong" w:eastAsia="STFangsong" w:hAnsi="STFangsong" w:cs="Times New Roman"/>
          <w:color w:val="000000" w:themeColor="text1"/>
          <w:sz w:val="28"/>
          <w:szCs w:val="28"/>
        </w:rPr>
      </w:pPr>
    </w:p>
    <w:p w14:paraId="39BEE3C4" w14:textId="6B349AD6" w:rsidR="00455FA3" w:rsidRPr="004B4313" w:rsidRDefault="00455FA3" w:rsidP="00685698">
      <w:pPr>
        <w:shd w:val="clear" w:color="auto" w:fill="FFFFFF"/>
        <w:jc w:val="both"/>
        <w:rPr>
          <w:rFonts w:ascii="STFangsong" w:eastAsia="STFangsong" w:hAnsi="STFangsong" w:cs="SimSun"/>
          <w:color w:val="000000" w:themeColor="text1"/>
          <w:sz w:val="28"/>
          <w:szCs w:val="28"/>
        </w:rPr>
      </w:pPr>
    </w:p>
    <w:p w14:paraId="540DC09E" w14:textId="11FCE0DF" w:rsidR="005F48B1" w:rsidRPr="009E5B3A" w:rsidRDefault="005F48B1" w:rsidP="005F48B1">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3" w:name="_观修轮回过患的标准"/>
      <w:bookmarkEnd w:id="3"/>
      <w:r>
        <w:rPr>
          <w:rFonts w:ascii="STFangsong" w:eastAsia="STFangsong" w:hAnsi="STFangsong" w:hint="eastAsia"/>
          <w:color w:val="0070C0"/>
          <w:sz w:val="28"/>
          <w:szCs w:val="28"/>
        </w:rPr>
        <w:t>观修轮回过患的标准</w:t>
      </w:r>
    </w:p>
    <w:p w14:paraId="0E96C5EA" w14:textId="493358DB" w:rsidR="00B84CCA" w:rsidRPr="004B4313" w:rsidRDefault="00B84CCA" w:rsidP="00B84CCA">
      <w:pPr>
        <w:shd w:val="clear" w:color="auto" w:fill="FFFFFF"/>
        <w:jc w:val="both"/>
        <w:rPr>
          <w:rFonts w:ascii="STFangsong" w:eastAsia="STFangsong" w:hAnsi="STFangsong" w:cs="Times New Roman"/>
          <w:color w:val="000000" w:themeColor="text1"/>
          <w:sz w:val="28"/>
          <w:szCs w:val="28"/>
        </w:rPr>
      </w:pPr>
    </w:p>
    <w:p w14:paraId="1E2CF08C" w14:textId="11674BAE" w:rsidR="009B376D" w:rsidRPr="004E5A32" w:rsidRDefault="009B376D" w:rsidP="009B376D">
      <w:pPr>
        <w:shd w:val="clear" w:color="auto" w:fill="FFFFFF"/>
        <w:jc w:val="both"/>
        <w:rPr>
          <w:rFonts w:ascii="STFangsong" w:eastAsia="STFangsong" w:hAnsi="STFangsong" w:cs="Times New Roman"/>
          <w:color w:val="000000" w:themeColor="text1"/>
          <w:sz w:val="28"/>
          <w:szCs w:val="28"/>
        </w:rPr>
      </w:pPr>
      <w:r w:rsidRPr="004E5A32">
        <w:rPr>
          <w:rFonts w:ascii="STFangsong" w:eastAsia="STFangsong" w:hAnsi="STFangsong" w:cs="Times New Roman" w:hint="eastAsia"/>
          <w:color w:val="000000" w:themeColor="text1"/>
          <w:sz w:val="28"/>
          <w:szCs w:val="28"/>
        </w:rPr>
        <w:lastRenderedPageBreak/>
        <w:t>问：58课朗日塘巴公案，尊者为什么看到那个场景会笑呢？按理说不应该叹息吗？可怜众生还为了一颗石子而孜孜不倦，为什么尊者要笑呢？而且说朗日塘巴尊者这辈子就这么笑了一次的密意何在？不太理解。</w:t>
      </w:r>
    </w:p>
    <w:p w14:paraId="51E4A1E6" w14:textId="36B24A6A" w:rsidR="00B84CCA" w:rsidRDefault="009B376D" w:rsidP="009B376D">
      <w:pPr>
        <w:shd w:val="clear" w:color="auto" w:fill="FFFFFF"/>
        <w:jc w:val="both"/>
        <w:rPr>
          <w:rFonts w:ascii="STFangsong" w:eastAsia="STFangsong" w:hAnsi="STFangsong" w:cs="Times New Roman"/>
          <w:color w:val="000000" w:themeColor="text1"/>
          <w:sz w:val="28"/>
          <w:szCs w:val="28"/>
        </w:rPr>
      </w:pPr>
      <w:r w:rsidRPr="004E5A32">
        <w:rPr>
          <w:rFonts w:ascii="STFangsong" w:eastAsia="STFangsong" w:hAnsi="STFangsong" w:cs="Times New Roman" w:hint="eastAsia"/>
          <w:b/>
          <w:bCs/>
          <w:color w:val="000000" w:themeColor="text1"/>
          <w:sz w:val="28"/>
          <w:szCs w:val="28"/>
        </w:rPr>
        <w:t>答：刚才讲课的时候讲过了，他会笑，因为这个太滑稽了，当时那种背景、那种场合当中，我们在听到公案的时候觉得不好笑，也许我们觉得应该可怜这个众生，但是当时那种情景，尊者当时的修法的心态，这种背景下看到之后就笑了，反正示现上就笑了。他是个尊者，笑还是不笑，是自如的、自在的，可以笑，也可以不笑。但是为了说明他修轮回过患修得非常好，所以就示现笑了一次。笑了一次的意思，这个老鼠偷了一个松耳石，松耳石很贵吧，也许尊者想到，这个老鼠也知道松耳石贵，是不是拿出去卖钱、换啥东西。圣者看到这个就笑了，有可能是这个吧。松耳石还是很珍贵的。那么尊者为什么就笑了一次，密意何在呢？我想可能是尊者出家之后，把观轮回过患作为修行的重点，经常观轮回过患，所以很少笑的意思。大概的密意就是说他已经看破了，了知轮回的过患，没有什么值得高兴的。</w:t>
      </w:r>
      <w:r w:rsidRPr="004E5A32">
        <w:rPr>
          <w:rFonts w:ascii="STFangsong" w:eastAsia="STFangsong" w:hAnsi="STFangsong" w:cs="Times New Roman" w:hint="eastAsia"/>
          <w:color w:val="000000" w:themeColor="text1"/>
          <w:sz w:val="28"/>
          <w:szCs w:val="28"/>
        </w:rPr>
        <w:t>（生西法师）</w:t>
      </w:r>
    </w:p>
    <w:p w14:paraId="70DD9773" w14:textId="7B1A59E2" w:rsidR="000D377F" w:rsidRPr="00015BBC" w:rsidRDefault="000D377F" w:rsidP="009B376D">
      <w:pPr>
        <w:shd w:val="clear" w:color="auto" w:fill="FFFFFF"/>
        <w:jc w:val="both"/>
        <w:rPr>
          <w:rFonts w:ascii="STFangsong" w:eastAsia="STFangsong" w:hAnsi="STFangsong" w:cs="Times New Roman"/>
          <w:sz w:val="28"/>
          <w:szCs w:val="28"/>
        </w:rPr>
      </w:pPr>
      <w:r w:rsidRPr="00015BBC">
        <w:rPr>
          <w:rFonts w:ascii="STFangsong" w:eastAsia="STFangsong" w:hAnsi="STFangsong" w:cs="Times New Roman" w:hint="eastAsia"/>
          <w:sz w:val="28"/>
          <w:szCs w:val="28"/>
        </w:rPr>
        <w:t>还可参考：</w:t>
      </w:r>
    </w:p>
    <w:p w14:paraId="3CF73241" w14:textId="2F42B646" w:rsidR="000D377F" w:rsidRPr="00015BBC" w:rsidRDefault="000D377F" w:rsidP="009B376D">
      <w:pPr>
        <w:shd w:val="clear" w:color="auto" w:fill="FFFFFF"/>
        <w:jc w:val="both"/>
        <w:rPr>
          <w:rFonts w:ascii="STFangsong" w:eastAsia="STFangsong" w:hAnsi="STFangsong" w:cs="Times New Roman"/>
          <w:b/>
          <w:bCs/>
          <w:sz w:val="28"/>
          <w:szCs w:val="28"/>
        </w:rPr>
      </w:pPr>
      <w:r w:rsidRPr="00015BBC">
        <w:rPr>
          <w:rFonts w:ascii="STFangsong" w:eastAsia="STFangsong" w:hAnsi="STFangsong" w:cs="Times New Roman" w:hint="eastAsia"/>
          <w:sz w:val="28"/>
          <w:szCs w:val="28"/>
        </w:rPr>
        <w:t>生西法师《前行》辅导笔录第5</w:t>
      </w:r>
      <w:r w:rsidRPr="00015BBC">
        <w:rPr>
          <w:rFonts w:ascii="STFangsong" w:eastAsia="STFangsong" w:hAnsi="STFangsong" w:cs="Times New Roman"/>
          <w:sz w:val="28"/>
          <w:szCs w:val="28"/>
        </w:rPr>
        <w:t>8</w:t>
      </w:r>
      <w:r w:rsidRPr="00015BBC">
        <w:rPr>
          <w:rFonts w:ascii="STFangsong" w:eastAsia="STFangsong" w:hAnsi="STFangsong" w:cs="Times New Roman" w:hint="eastAsia"/>
          <w:sz w:val="28"/>
          <w:szCs w:val="28"/>
        </w:rPr>
        <w:t>课：</w:t>
      </w:r>
      <w:r w:rsidRPr="00015BBC">
        <w:rPr>
          <w:rFonts w:ascii="STFangsong" w:eastAsia="STFangsong" w:hAnsi="STFangsong" w:cs="Times New Roman" w:hint="eastAsia"/>
          <w:b/>
          <w:bCs/>
          <w:sz w:val="28"/>
          <w:szCs w:val="28"/>
        </w:rPr>
        <w:t>【</w:t>
      </w:r>
      <w:r w:rsidR="003D69A6" w:rsidRPr="00015BBC">
        <w:rPr>
          <w:rFonts w:ascii="STFangsong" w:eastAsia="STFangsong" w:hAnsi="STFangsong" w:cs="Times New Roman" w:hint="eastAsia"/>
          <w:b/>
          <w:bCs/>
          <w:sz w:val="28"/>
          <w:szCs w:val="28"/>
        </w:rPr>
        <w:t>尊者观轮回痛苦没有现出笑容的密意是什么呢？就是轮回当中的什么事情都引不起他的兴趣，他知道整个轮回都是痛苦的。再怎么掩饰、再怎么显现出悦意的样子，他就是能够直观轮回的本性，这一切都是轮回痛苦的伪装而已。伪装的再像，尊者的智慧都可以完完全全地看到本性。他直接观察到这些所谓的世间安乐本质痛苦的时候，就不会再有安乐的笑容了。这个引导我们要彻底了知，内心当中生起一切轮回都是痛苦自性的诚信。</w:t>
      </w:r>
      <w:r w:rsidRPr="00015BBC">
        <w:rPr>
          <w:rFonts w:ascii="STFangsong" w:eastAsia="STFangsong" w:hAnsi="STFangsong" w:cs="Times New Roman" w:hint="eastAsia"/>
          <w:b/>
          <w:bCs/>
          <w:sz w:val="28"/>
          <w:szCs w:val="28"/>
        </w:rPr>
        <w:t>】</w:t>
      </w:r>
    </w:p>
    <w:p w14:paraId="1C28343C" w14:textId="4D689AF7" w:rsidR="00310BAA" w:rsidRPr="004E5A32" w:rsidRDefault="00310BAA" w:rsidP="00CE6A73">
      <w:pPr>
        <w:spacing w:line="540" w:lineRule="exact"/>
        <w:rPr>
          <w:rFonts w:ascii="STFangsong" w:eastAsia="STFangsong" w:hAnsi="STFangsong" w:cs="Microsoft YaHei"/>
          <w:color w:val="000000" w:themeColor="text1"/>
          <w:sz w:val="28"/>
          <w:szCs w:val="28"/>
        </w:rPr>
      </w:pPr>
    </w:p>
    <w:p w14:paraId="40F5DABE" w14:textId="43B1B95D" w:rsidR="001E2797" w:rsidRPr="004E5A32" w:rsidRDefault="001E2797" w:rsidP="001E2797">
      <w:pPr>
        <w:shd w:val="clear" w:color="auto" w:fill="FFFFFF"/>
        <w:jc w:val="both"/>
        <w:rPr>
          <w:rFonts w:ascii="STFangsong" w:eastAsia="STFangsong" w:hAnsi="STFangsong" w:cs="Times New Roman"/>
          <w:color w:val="000000" w:themeColor="text1"/>
          <w:sz w:val="28"/>
          <w:szCs w:val="28"/>
        </w:rPr>
      </w:pPr>
      <w:r w:rsidRPr="004E5A32">
        <w:rPr>
          <w:rFonts w:ascii="STFangsong" w:eastAsia="STFangsong" w:hAnsi="STFangsong" w:cs="SimSun" w:hint="eastAsia"/>
          <w:color w:val="000000" w:themeColor="text1"/>
          <w:sz w:val="28"/>
          <w:szCs w:val="28"/>
        </w:rPr>
        <w:t>问：顶礼法师。朗日塘巴尊者的公案中老鼠搬走松耳石尊者笑了</w:t>
      </w:r>
      <w:r w:rsidR="00C67CD6" w:rsidRPr="004E5A32">
        <w:rPr>
          <w:rFonts w:ascii="STFangsong" w:eastAsia="STFangsong" w:hAnsi="STFangsong" w:cs="Times New Roman" w:hint="eastAsia"/>
          <w:color w:val="000000" w:themeColor="text1"/>
          <w:sz w:val="28"/>
          <w:szCs w:val="28"/>
        </w:rPr>
        <w:t>，有</w:t>
      </w:r>
      <w:r w:rsidRPr="004E5A32">
        <w:rPr>
          <w:rFonts w:ascii="STFangsong" w:eastAsia="STFangsong" w:hAnsi="STFangsong" w:cs="SimSun" w:hint="eastAsia"/>
          <w:color w:val="000000" w:themeColor="text1"/>
          <w:sz w:val="28"/>
          <w:szCs w:val="28"/>
        </w:rPr>
        <w:t>什么密意吗？这个公案没看懂</w:t>
      </w:r>
      <w:r w:rsidRPr="004E5A32">
        <w:rPr>
          <w:rFonts w:ascii="STFangsong" w:eastAsia="STFangsong" w:hAnsi="STFangsong" w:cs="SimSun"/>
          <w:color w:val="000000" w:themeColor="text1"/>
          <w:sz w:val="28"/>
          <w:szCs w:val="28"/>
        </w:rPr>
        <w:t>。</w:t>
      </w:r>
    </w:p>
    <w:p w14:paraId="32D58610" w14:textId="77777777" w:rsidR="001E2797" w:rsidRPr="004E5A32" w:rsidRDefault="001E2797" w:rsidP="001E2797">
      <w:pPr>
        <w:shd w:val="clear" w:color="auto" w:fill="FFFFFF"/>
        <w:jc w:val="both"/>
        <w:rPr>
          <w:rFonts w:ascii="STFangsong" w:eastAsia="STFangsong" w:hAnsi="STFangsong" w:cs="SimSun"/>
          <w:color w:val="000000" w:themeColor="text1"/>
          <w:sz w:val="28"/>
          <w:szCs w:val="28"/>
        </w:rPr>
      </w:pPr>
      <w:r w:rsidRPr="004E5A32">
        <w:rPr>
          <w:rFonts w:ascii="STFangsong" w:eastAsia="STFangsong" w:hAnsi="STFangsong" w:cs="SimSun" w:hint="eastAsia"/>
          <w:b/>
          <w:bCs/>
          <w:color w:val="000000" w:themeColor="text1"/>
          <w:sz w:val="28"/>
          <w:szCs w:val="28"/>
        </w:rPr>
        <w:t>答：个人不太清楚具体的密意。有时也可以理解为是一种慈心、慈爱之心的体现。</w:t>
      </w:r>
      <w:r w:rsidRPr="004E5A32">
        <w:rPr>
          <w:rFonts w:ascii="STFangsong" w:eastAsia="STFangsong" w:hAnsi="STFangsong" w:cs="SimSun" w:hint="eastAsia"/>
          <w:color w:val="000000" w:themeColor="text1"/>
          <w:sz w:val="28"/>
          <w:szCs w:val="28"/>
        </w:rPr>
        <w:t>（正见</w:t>
      </w:r>
      <w:r w:rsidRPr="004E5A32">
        <w:rPr>
          <w:rFonts w:ascii="STFangsong" w:eastAsia="STFangsong" w:hAnsi="STFangsong" w:cs="Times New Roman"/>
          <w:color w:val="000000" w:themeColor="text1"/>
          <w:sz w:val="28"/>
          <w:szCs w:val="28"/>
        </w:rPr>
        <w:t>C1</w:t>
      </w:r>
      <w:r w:rsidRPr="004E5A32">
        <w:rPr>
          <w:rFonts w:ascii="STFangsong" w:eastAsia="STFangsong" w:hAnsi="STFangsong" w:cs="SimSun"/>
          <w:color w:val="000000" w:themeColor="text1"/>
          <w:sz w:val="28"/>
          <w:szCs w:val="28"/>
        </w:rPr>
        <w:t>）</w:t>
      </w:r>
    </w:p>
    <w:p w14:paraId="4484E1E3" w14:textId="77777777" w:rsidR="001E2797" w:rsidRPr="004E5A32" w:rsidRDefault="001E2797" w:rsidP="001E2797">
      <w:pPr>
        <w:shd w:val="clear" w:color="auto" w:fill="FFFFFF"/>
        <w:jc w:val="both"/>
        <w:rPr>
          <w:rFonts w:ascii="STFangsong" w:eastAsia="STFangsong" w:hAnsi="STFangsong" w:cs="SimSun"/>
          <w:color w:val="000000" w:themeColor="text1"/>
          <w:sz w:val="28"/>
          <w:szCs w:val="28"/>
        </w:rPr>
      </w:pPr>
    </w:p>
    <w:p w14:paraId="38DAA5A5" w14:textId="49D2C702" w:rsidR="001E2797" w:rsidRPr="004E5A32" w:rsidRDefault="001E2797" w:rsidP="001E2797">
      <w:pPr>
        <w:shd w:val="clear" w:color="auto" w:fill="FFFFFF"/>
        <w:jc w:val="both"/>
        <w:rPr>
          <w:rFonts w:ascii="STFangsong" w:eastAsia="STFangsong" w:hAnsi="STFangsong" w:cs="Times New Roman"/>
          <w:color w:val="000000" w:themeColor="text1"/>
          <w:sz w:val="28"/>
          <w:szCs w:val="28"/>
        </w:rPr>
      </w:pPr>
      <w:r w:rsidRPr="004E5A32">
        <w:rPr>
          <w:rFonts w:ascii="STFangsong" w:eastAsia="STFangsong" w:hAnsi="STFangsong" w:cs="SimSun" w:hint="eastAsia"/>
          <w:color w:val="000000" w:themeColor="text1"/>
          <w:sz w:val="28"/>
          <w:szCs w:val="28"/>
        </w:rPr>
        <w:lastRenderedPageBreak/>
        <w:t>问：顶礼法师！弟子在前行</w:t>
      </w:r>
      <w:r w:rsidRPr="004E5A32">
        <w:rPr>
          <w:rFonts w:ascii="STFangsong" w:eastAsia="STFangsong" w:hAnsi="STFangsong" w:cs="Times New Roman"/>
          <w:color w:val="000000" w:themeColor="text1"/>
          <w:sz w:val="28"/>
          <w:szCs w:val="28"/>
        </w:rPr>
        <w:t>58</w:t>
      </w:r>
      <w:r w:rsidRPr="004E5A32">
        <w:rPr>
          <w:rFonts w:ascii="STFangsong" w:eastAsia="STFangsong" w:hAnsi="STFangsong" w:cs="SimSun" w:hint="eastAsia"/>
          <w:color w:val="000000" w:themeColor="text1"/>
          <w:sz w:val="28"/>
          <w:szCs w:val="28"/>
        </w:rPr>
        <w:t>课中学到以下的公案</w:t>
      </w:r>
      <w:r w:rsidRPr="004E5A32">
        <w:rPr>
          <w:rFonts w:ascii="STFangsong" w:eastAsia="STFangsong" w:hAnsi="STFangsong" w:cs="Times New Roman"/>
          <w:color w:val="000000" w:themeColor="text1"/>
          <w:sz w:val="28"/>
          <w:szCs w:val="28"/>
        </w:rPr>
        <w:t>“</w:t>
      </w:r>
      <w:r w:rsidRPr="004E5A32">
        <w:rPr>
          <w:rFonts w:ascii="STFangsong" w:eastAsia="STFangsong" w:hAnsi="STFangsong" w:cs="SimSun" w:hint="eastAsia"/>
          <w:color w:val="000000" w:themeColor="text1"/>
          <w:sz w:val="28"/>
          <w:szCs w:val="28"/>
        </w:rPr>
        <w:t>那么观修轮回过患在相续中生起的标准是怎样的呢？要像朗日塘巴尊者那样。一次，侍者对上师说：</w:t>
      </w:r>
      <w:r w:rsidRPr="004E5A32">
        <w:rPr>
          <w:rFonts w:ascii="STFangsong" w:eastAsia="STFangsong" w:hAnsi="STFangsong" w:cs="Times New Roman"/>
          <w:color w:val="000000" w:themeColor="text1"/>
          <w:sz w:val="28"/>
          <w:szCs w:val="28"/>
        </w:rPr>
        <w:t>“</w:t>
      </w:r>
      <w:r w:rsidRPr="004E5A32">
        <w:rPr>
          <w:rFonts w:ascii="STFangsong" w:eastAsia="STFangsong" w:hAnsi="STFangsong" w:cs="SimSun" w:hint="eastAsia"/>
          <w:color w:val="000000" w:themeColor="text1"/>
          <w:sz w:val="28"/>
          <w:szCs w:val="28"/>
        </w:rPr>
        <w:t>其他人都管上师叫黑脸朗日塘巴。</w:t>
      </w:r>
      <w:r w:rsidRPr="004E5A32">
        <w:rPr>
          <w:rFonts w:ascii="STFangsong" w:eastAsia="STFangsong" w:hAnsi="STFangsong" w:cs="Times New Roman"/>
          <w:color w:val="000000" w:themeColor="text1"/>
          <w:sz w:val="28"/>
          <w:szCs w:val="28"/>
        </w:rPr>
        <w:t>”</w:t>
      </w:r>
      <w:r w:rsidRPr="004E5A32">
        <w:rPr>
          <w:rFonts w:ascii="STFangsong" w:eastAsia="STFangsong" w:hAnsi="STFangsong" w:cs="SimSun" w:hint="eastAsia"/>
          <w:color w:val="000000" w:themeColor="text1"/>
          <w:sz w:val="28"/>
          <w:szCs w:val="28"/>
        </w:rPr>
        <w:t>朗日塘巴尊者说：</w:t>
      </w:r>
      <w:r w:rsidRPr="004E5A32">
        <w:rPr>
          <w:rFonts w:ascii="STFangsong" w:eastAsia="STFangsong" w:hAnsi="STFangsong" w:cs="Times New Roman"/>
          <w:color w:val="000000" w:themeColor="text1"/>
          <w:sz w:val="28"/>
          <w:szCs w:val="28"/>
        </w:rPr>
        <w:t>“</w:t>
      </w:r>
      <w:r w:rsidRPr="004E5A32">
        <w:rPr>
          <w:rFonts w:ascii="STFangsong" w:eastAsia="STFangsong" w:hAnsi="STFangsong" w:cs="SimSun" w:hint="eastAsia"/>
          <w:color w:val="000000" w:themeColor="text1"/>
          <w:sz w:val="28"/>
          <w:szCs w:val="28"/>
        </w:rPr>
        <w:t>想到三界轮回的痛苦，怎么会有笑容呢？</w:t>
      </w:r>
      <w:r w:rsidRPr="004E5A32">
        <w:rPr>
          <w:rFonts w:ascii="STFangsong" w:eastAsia="STFangsong" w:hAnsi="STFangsong" w:cs="Times New Roman"/>
          <w:color w:val="000000" w:themeColor="text1"/>
          <w:sz w:val="28"/>
          <w:szCs w:val="28"/>
        </w:rPr>
        <w:t>”</w:t>
      </w:r>
      <w:r w:rsidRPr="004E5A32">
        <w:rPr>
          <w:rFonts w:ascii="STFangsong" w:eastAsia="STFangsong" w:hAnsi="STFangsong" w:cs="SimSun" w:hint="eastAsia"/>
          <w:color w:val="000000" w:themeColor="text1"/>
          <w:sz w:val="28"/>
          <w:szCs w:val="28"/>
        </w:rPr>
        <w:t>据说，有一天，一只老鼠悄悄地来偷尊者曼茶盘上的一颗松耳石，可它怎么搬也搬不动，于是它就</w:t>
      </w:r>
      <w:r w:rsidRPr="004E5A32">
        <w:rPr>
          <w:rFonts w:ascii="STFangsong" w:eastAsia="STFangsong" w:hAnsi="STFangsong" w:cs="Times New Roman"/>
          <w:color w:val="000000" w:themeColor="text1"/>
          <w:sz w:val="28"/>
          <w:szCs w:val="28"/>
        </w:rPr>
        <w:t>“</w:t>
      </w:r>
      <w:r w:rsidRPr="004E5A32">
        <w:rPr>
          <w:rFonts w:ascii="STFangsong" w:eastAsia="STFangsong" w:hAnsi="STFangsong" w:cs="SimSun" w:hint="eastAsia"/>
          <w:color w:val="000000" w:themeColor="text1"/>
          <w:sz w:val="28"/>
          <w:szCs w:val="28"/>
        </w:rPr>
        <w:t>吱吱</w:t>
      </w:r>
      <w:r w:rsidRPr="004E5A32">
        <w:rPr>
          <w:rFonts w:ascii="STFangsong" w:eastAsia="STFangsong" w:hAnsi="STFangsong" w:cs="Times New Roman"/>
          <w:color w:val="000000" w:themeColor="text1"/>
          <w:sz w:val="28"/>
          <w:szCs w:val="28"/>
        </w:rPr>
        <w:t>”</w:t>
      </w:r>
      <w:r w:rsidRPr="004E5A32">
        <w:rPr>
          <w:rFonts w:ascii="STFangsong" w:eastAsia="STFangsong" w:hAnsi="STFangsong" w:cs="SimSun" w:hint="eastAsia"/>
          <w:color w:val="000000" w:themeColor="text1"/>
          <w:sz w:val="28"/>
          <w:szCs w:val="28"/>
        </w:rPr>
        <w:t>地呼唤来另一只老鼠，然后这两只老鼠一推一拉将</w:t>
      </w:r>
      <w:r w:rsidRPr="004E5A32">
        <w:rPr>
          <w:rFonts w:ascii="STFangsong" w:eastAsia="STFangsong" w:hAnsi="STFangsong" w:cs="Times New Roman"/>
          <w:color w:val="000000" w:themeColor="text1"/>
          <w:sz w:val="28"/>
          <w:szCs w:val="28"/>
        </w:rPr>
        <w:t>“</w:t>
      </w:r>
      <w:r w:rsidRPr="004E5A32">
        <w:rPr>
          <w:rFonts w:ascii="STFangsong" w:eastAsia="STFangsong" w:hAnsi="STFangsong" w:cs="SimSun" w:hint="eastAsia"/>
          <w:color w:val="000000" w:themeColor="text1"/>
          <w:sz w:val="28"/>
          <w:szCs w:val="28"/>
        </w:rPr>
        <w:t>成果</w:t>
      </w:r>
      <w:r w:rsidRPr="004E5A32">
        <w:rPr>
          <w:rFonts w:ascii="STFangsong" w:eastAsia="STFangsong" w:hAnsi="STFangsong" w:cs="Times New Roman"/>
          <w:color w:val="000000" w:themeColor="text1"/>
          <w:sz w:val="28"/>
          <w:szCs w:val="28"/>
        </w:rPr>
        <w:t>”</w:t>
      </w:r>
      <w:r w:rsidRPr="004E5A32">
        <w:rPr>
          <w:rFonts w:ascii="STFangsong" w:eastAsia="STFangsong" w:hAnsi="STFangsong" w:cs="SimSun" w:hint="eastAsia"/>
          <w:color w:val="000000" w:themeColor="text1"/>
          <w:sz w:val="28"/>
          <w:szCs w:val="28"/>
        </w:rPr>
        <w:t>搬走了，看到这副情景，尊者情不自禁地露出了笑容。除此之外，任何时候也没有现过笑脸。</w:t>
      </w:r>
      <w:r w:rsidRPr="004E5A32">
        <w:rPr>
          <w:rFonts w:ascii="STFangsong" w:eastAsia="STFangsong" w:hAnsi="STFangsong" w:cs="Times New Roman"/>
          <w:color w:val="000000" w:themeColor="text1"/>
          <w:sz w:val="28"/>
          <w:szCs w:val="28"/>
        </w:rPr>
        <w:t>”</w:t>
      </w:r>
    </w:p>
    <w:p w14:paraId="37117F29" w14:textId="23E1A612" w:rsidR="001E2797" w:rsidRPr="004E5A32" w:rsidRDefault="001E2797" w:rsidP="001E2797">
      <w:pPr>
        <w:shd w:val="clear" w:color="auto" w:fill="FFFFFF"/>
        <w:jc w:val="both"/>
        <w:rPr>
          <w:rFonts w:ascii="STFangsong" w:eastAsia="STFangsong" w:hAnsi="STFangsong" w:cs="Times New Roman"/>
          <w:color w:val="000000" w:themeColor="text1"/>
          <w:sz w:val="28"/>
          <w:szCs w:val="28"/>
        </w:rPr>
      </w:pPr>
      <w:r w:rsidRPr="004E5A32">
        <w:rPr>
          <w:rFonts w:ascii="STFangsong" w:eastAsia="STFangsong" w:hAnsi="STFangsong" w:cs="SimSun" w:hint="eastAsia"/>
          <w:color w:val="000000" w:themeColor="text1"/>
          <w:sz w:val="28"/>
          <w:szCs w:val="28"/>
        </w:rPr>
        <w:t>共修的时候大家针对朗日塘巴尊者这辈子就这么笑了一次的密意何在不太理解，尊者究竟为何而笑。恳请法师开示，感恩法师</w:t>
      </w:r>
      <w:r w:rsidRPr="004E5A32">
        <w:rPr>
          <w:rFonts w:ascii="STFangsong" w:eastAsia="STFangsong" w:hAnsi="STFangsong" w:cs="SimSun"/>
          <w:color w:val="000000" w:themeColor="text1"/>
          <w:sz w:val="28"/>
          <w:szCs w:val="28"/>
        </w:rPr>
        <w:t>！</w:t>
      </w:r>
    </w:p>
    <w:p w14:paraId="35482807" w14:textId="1EBC73CC" w:rsidR="001E2797" w:rsidRPr="004E5A32" w:rsidRDefault="001E2797" w:rsidP="001E2797">
      <w:pPr>
        <w:shd w:val="clear" w:color="auto" w:fill="FFFFFF"/>
        <w:jc w:val="both"/>
        <w:rPr>
          <w:rFonts w:ascii="STFangsong" w:eastAsia="STFangsong" w:hAnsi="STFangsong" w:cs="Times New Roman"/>
          <w:color w:val="000000" w:themeColor="text1"/>
          <w:sz w:val="28"/>
          <w:szCs w:val="28"/>
        </w:rPr>
      </w:pPr>
      <w:r w:rsidRPr="004E5A32">
        <w:rPr>
          <w:rFonts w:ascii="STFangsong" w:eastAsia="STFangsong" w:hAnsi="STFangsong" w:cs="SimSun" w:hint="eastAsia"/>
          <w:b/>
          <w:bCs/>
          <w:color w:val="000000" w:themeColor="text1"/>
          <w:sz w:val="28"/>
          <w:szCs w:val="28"/>
        </w:rPr>
        <w:t>答：个人分别念理解，可能是当时的情景比较有趣，或者说尊者对众生有很强的慈爱之心，有很深的密意。</w:t>
      </w:r>
      <w:r w:rsidRPr="004E5A32">
        <w:rPr>
          <w:rFonts w:ascii="STFangsong" w:eastAsia="STFangsong" w:hAnsi="STFangsong" w:cs="Times New Roman"/>
          <w:color w:val="000000" w:themeColor="text1"/>
          <w:sz w:val="28"/>
          <w:szCs w:val="28"/>
        </w:rPr>
        <w:t>(</w:t>
      </w:r>
      <w:r w:rsidRPr="004E5A32">
        <w:rPr>
          <w:rFonts w:ascii="STFangsong" w:eastAsia="STFangsong" w:hAnsi="STFangsong" w:cs="SimSun" w:hint="eastAsia"/>
          <w:color w:val="000000" w:themeColor="text1"/>
          <w:sz w:val="28"/>
          <w:szCs w:val="28"/>
        </w:rPr>
        <w:t>正见</w:t>
      </w:r>
      <w:r w:rsidRPr="004E5A32">
        <w:rPr>
          <w:rFonts w:ascii="STFangsong" w:eastAsia="STFangsong" w:hAnsi="STFangsong" w:cs="Times New Roman"/>
          <w:color w:val="000000" w:themeColor="text1"/>
          <w:sz w:val="28"/>
          <w:szCs w:val="28"/>
        </w:rPr>
        <w:t>C1</w:t>
      </w:r>
      <w:r w:rsidRPr="004E5A32">
        <w:rPr>
          <w:rFonts w:ascii="STFangsong" w:eastAsia="STFangsong" w:hAnsi="STFangsong" w:cs="SimSun"/>
          <w:color w:val="000000" w:themeColor="text1"/>
          <w:sz w:val="28"/>
          <w:szCs w:val="28"/>
        </w:rPr>
        <w:t>）</w:t>
      </w:r>
    </w:p>
    <w:p w14:paraId="59C2ADC1" w14:textId="4AEB6E50" w:rsidR="00D727C0" w:rsidRPr="004E5A32" w:rsidRDefault="00D727C0" w:rsidP="00310BAA">
      <w:pPr>
        <w:spacing w:line="540" w:lineRule="exact"/>
        <w:rPr>
          <w:rFonts w:ascii="STFangsong" w:eastAsia="STFangsong" w:hAnsi="STFangsong" w:cs="Microsoft YaHei"/>
          <w:color w:val="000000" w:themeColor="text1"/>
          <w:sz w:val="28"/>
          <w:szCs w:val="28"/>
        </w:rPr>
      </w:pPr>
    </w:p>
    <w:p w14:paraId="5163FE65" w14:textId="3C04331B" w:rsidR="00C611C7" w:rsidRPr="004E5A32" w:rsidRDefault="00C611C7" w:rsidP="00C611C7">
      <w:pPr>
        <w:shd w:val="clear" w:color="auto" w:fill="FFFFFF"/>
        <w:jc w:val="both"/>
        <w:rPr>
          <w:rFonts w:ascii="STFangsong" w:eastAsia="STFangsong" w:hAnsi="STFangsong" w:cs="Times New Roman"/>
          <w:color w:val="000000" w:themeColor="text1"/>
          <w:sz w:val="28"/>
          <w:szCs w:val="28"/>
        </w:rPr>
      </w:pPr>
      <w:r w:rsidRPr="004E5A32">
        <w:rPr>
          <w:rFonts w:ascii="STFangsong" w:eastAsia="STFangsong" w:hAnsi="STFangsong" w:cs="SimSun" w:hint="eastAsia"/>
          <w:color w:val="000000" w:themeColor="text1"/>
          <w:sz w:val="28"/>
          <w:szCs w:val="28"/>
        </w:rPr>
        <w:t>问：弟子在修学前行的轮回过患这一品，</w:t>
      </w:r>
      <w:r w:rsidRPr="004E5A32">
        <w:rPr>
          <w:rFonts w:ascii="STFangsong" w:eastAsia="STFangsong" w:hAnsi="STFangsong" w:cs="Times New Roman"/>
          <w:color w:val="000000" w:themeColor="text1"/>
          <w:sz w:val="28"/>
          <w:szCs w:val="28"/>
        </w:rPr>
        <w:t>58</w:t>
      </w:r>
      <w:r w:rsidRPr="004E5A32">
        <w:rPr>
          <w:rFonts w:ascii="STFangsong" w:eastAsia="STFangsong" w:hAnsi="STFangsong" w:cs="SimSun" w:hint="eastAsia"/>
          <w:color w:val="000000" w:themeColor="text1"/>
          <w:sz w:val="28"/>
          <w:szCs w:val="28"/>
        </w:rPr>
        <w:t>课里面讲到了朗日塘</w:t>
      </w:r>
      <w:r w:rsidR="00023DCE">
        <w:rPr>
          <w:rFonts w:ascii="STFangsong" w:eastAsia="STFangsong" w:hAnsi="STFangsong" w:cs="SimSun" w:hint="eastAsia"/>
          <w:color w:val="000000" w:themeColor="text1"/>
          <w:sz w:val="28"/>
          <w:szCs w:val="28"/>
        </w:rPr>
        <w:t>巴</w:t>
      </w:r>
      <w:r w:rsidRPr="004E5A32">
        <w:rPr>
          <w:rFonts w:ascii="STFangsong" w:eastAsia="STFangsong" w:hAnsi="STFangsong" w:cs="SimSun" w:hint="eastAsia"/>
          <w:color w:val="000000" w:themeColor="text1"/>
          <w:sz w:val="28"/>
          <w:szCs w:val="28"/>
        </w:rPr>
        <w:t>尊者一辈子只笑过一次的公案，上师说观修轮回过患在相续中生起的标准即是如尊者一般。有师兄问那么是不是轮回过患修到量了就会像尊者一样不会笑了</w:t>
      </w:r>
      <w:r w:rsidRPr="004E5A32">
        <w:rPr>
          <w:rFonts w:ascii="STFangsong" w:eastAsia="STFangsong" w:hAnsi="STFangsong" w:cs="SimSun"/>
          <w:color w:val="000000" w:themeColor="text1"/>
          <w:sz w:val="28"/>
          <w:szCs w:val="28"/>
        </w:rPr>
        <w:t>？</w:t>
      </w:r>
    </w:p>
    <w:p w14:paraId="04233BCB" w14:textId="77777777" w:rsidR="00C611C7" w:rsidRPr="004E5A32" w:rsidRDefault="00C611C7" w:rsidP="00C611C7">
      <w:pPr>
        <w:shd w:val="clear" w:color="auto" w:fill="FFFFFF"/>
        <w:jc w:val="both"/>
        <w:rPr>
          <w:rFonts w:ascii="STFangsong" w:eastAsia="STFangsong" w:hAnsi="STFangsong" w:cs="Times New Roman"/>
          <w:color w:val="000000" w:themeColor="text1"/>
          <w:sz w:val="28"/>
          <w:szCs w:val="28"/>
        </w:rPr>
      </w:pPr>
      <w:r w:rsidRPr="004E5A32">
        <w:rPr>
          <w:rFonts w:ascii="STFangsong" w:eastAsia="STFangsong" w:hAnsi="STFangsong" w:cs="SimSun" w:hint="eastAsia"/>
          <w:b/>
          <w:bCs/>
          <w:color w:val="000000" w:themeColor="text1"/>
          <w:sz w:val="28"/>
          <w:szCs w:val="28"/>
        </w:rPr>
        <w:t>答：个人理解</w:t>
      </w:r>
      <w:r w:rsidRPr="004E5A32">
        <w:rPr>
          <w:rFonts w:ascii="STFangsong" w:eastAsia="STFangsong" w:hAnsi="STFangsong" w:cs="Times New Roman" w:hint="eastAsia"/>
          <w:b/>
          <w:bCs/>
          <w:color w:val="000000" w:themeColor="text1"/>
          <w:sz w:val="28"/>
          <w:szCs w:val="28"/>
        </w:rPr>
        <w:t>，</w:t>
      </w:r>
      <w:r w:rsidRPr="004E5A32">
        <w:rPr>
          <w:rFonts w:ascii="STFangsong" w:eastAsia="STFangsong" w:hAnsi="STFangsong" w:cs="SimSun" w:hint="eastAsia"/>
          <w:b/>
          <w:bCs/>
          <w:color w:val="000000" w:themeColor="text1"/>
          <w:sz w:val="28"/>
          <w:szCs w:val="28"/>
        </w:rPr>
        <w:t>关键是内心的状态，外在是否会笑</w:t>
      </w:r>
      <w:r w:rsidRPr="004E5A32">
        <w:rPr>
          <w:rFonts w:ascii="STFangsong" w:eastAsia="STFangsong" w:hAnsi="STFangsong" w:cs="Times New Roman" w:hint="eastAsia"/>
          <w:b/>
          <w:bCs/>
          <w:color w:val="000000" w:themeColor="text1"/>
          <w:sz w:val="28"/>
          <w:szCs w:val="28"/>
        </w:rPr>
        <w:t>，</w:t>
      </w:r>
      <w:r w:rsidRPr="004E5A32">
        <w:rPr>
          <w:rFonts w:ascii="STFangsong" w:eastAsia="STFangsong" w:hAnsi="STFangsong" w:cs="SimSun" w:hint="eastAsia"/>
          <w:b/>
          <w:bCs/>
          <w:color w:val="000000" w:themeColor="text1"/>
          <w:sz w:val="28"/>
          <w:szCs w:val="28"/>
        </w:rPr>
        <w:t>观待因缘。我们赞叹朗日塘巴尊者，主要是赞叹其内心的状态，外在他很少笑也是表达了内心的某种境界，我们并不是单单只就他外在的表现而说的，侧重的是内心，否则</w:t>
      </w:r>
      <w:r w:rsidRPr="004E5A32">
        <w:rPr>
          <w:rFonts w:ascii="STFangsong" w:eastAsia="STFangsong" w:hAnsi="STFangsong" w:cs="Times New Roman" w:hint="eastAsia"/>
          <w:b/>
          <w:bCs/>
          <w:color w:val="000000" w:themeColor="text1"/>
          <w:sz w:val="28"/>
          <w:szCs w:val="28"/>
        </w:rPr>
        <w:t>，</w:t>
      </w:r>
      <w:r w:rsidRPr="004E5A32">
        <w:rPr>
          <w:rFonts w:ascii="STFangsong" w:eastAsia="STFangsong" w:hAnsi="STFangsong" w:cs="SimSun" w:hint="eastAsia"/>
          <w:b/>
          <w:bCs/>
          <w:color w:val="000000" w:themeColor="text1"/>
          <w:sz w:val="28"/>
          <w:szCs w:val="28"/>
        </w:rPr>
        <w:t>如果是面瘫患者也不会笑，但不代表面瘫的人都有出离心。</w:t>
      </w:r>
      <w:r w:rsidRPr="004E5A32">
        <w:rPr>
          <w:rFonts w:ascii="STFangsong" w:eastAsia="STFangsong" w:hAnsi="STFangsong" w:cs="SimSun" w:hint="eastAsia"/>
          <w:color w:val="000000" w:themeColor="text1"/>
          <w:sz w:val="28"/>
          <w:szCs w:val="28"/>
        </w:rPr>
        <w:t>（正见</w:t>
      </w:r>
      <w:r w:rsidRPr="004E5A32">
        <w:rPr>
          <w:rFonts w:ascii="STFangsong" w:eastAsia="STFangsong" w:hAnsi="STFangsong" w:cs="Times New Roman"/>
          <w:color w:val="000000" w:themeColor="text1"/>
          <w:sz w:val="28"/>
          <w:szCs w:val="28"/>
        </w:rPr>
        <w:t>C1</w:t>
      </w:r>
      <w:r w:rsidRPr="004E5A32">
        <w:rPr>
          <w:rFonts w:ascii="STFangsong" w:eastAsia="STFangsong" w:hAnsi="STFangsong" w:cs="SimSun"/>
          <w:color w:val="000000" w:themeColor="text1"/>
          <w:sz w:val="28"/>
          <w:szCs w:val="28"/>
        </w:rPr>
        <w:t>）</w:t>
      </w:r>
    </w:p>
    <w:p w14:paraId="56B98FB8" w14:textId="77777777" w:rsidR="00C611C7" w:rsidRPr="004B4313" w:rsidRDefault="00C611C7" w:rsidP="00C611C7">
      <w:pPr>
        <w:jc w:val="both"/>
        <w:rPr>
          <w:rFonts w:ascii="STFangsong" w:eastAsia="STFangsong" w:hAnsi="STFangsong" w:cs="Times New Roman"/>
          <w:color w:val="000000" w:themeColor="text1"/>
          <w:sz w:val="28"/>
          <w:szCs w:val="28"/>
        </w:rPr>
      </w:pPr>
    </w:p>
    <w:p w14:paraId="3F3C2EE2" w14:textId="77777777" w:rsidR="00C611C7" w:rsidRDefault="00C611C7" w:rsidP="00310BAA">
      <w:pPr>
        <w:spacing w:line="540" w:lineRule="exact"/>
        <w:rPr>
          <w:rFonts w:ascii="STFangsong" w:eastAsia="STFangsong" w:hAnsi="STFangsong" w:cs="Microsoft YaHei"/>
          <w:color w:val="000000" w:themeColor="text1"/>
          <w:sz w:val="28"/>
          <w:szCs w:val="28"/>
        </w:rPr>
      </w:pPr>
    </w:p>
    <w:p w14:paraId="68EBC297" w14:textId="5B2A5EA3" w:rsidR="00CE2338" w:rsidRPr="009E5B3A" w:rsidRDefault="00CE2338" w:rsidP="00CE2338">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4" w:name="_其余疑问"/>
      <w:bookmarkEnd w:id="4"/>
      <w:r>
        <w:rPr>
          <w:rFonts w:ascii="STFangsong" w:eastAsia="STFangsong" w:hAnsi="STFangsong" w:hint="eastAsia"/>
          <w:color w:val="0070C0"/>
          <w:sz w:val="28"/>
          <w:szCs w:val="28"/>
        </w:rPr>
        <w:t>其余疑问</w:t>
      </w:r>
    </w:p>
    <w:p w14:paraId="6B9C5EBF" w14:textId="48FC92E9" w:rsidR="00CE2338" w:rsidRDefault="00CE2338" w:rsidP="00310BAA">
      <w:pPr>
        <w:spacing w:line="540" w:lineRule="exact"/>
        <w:rPr>
          <w:rFonts w:ascii="STFangsong" w:eastAsia="STFangsong" w:hAnsi="STFangsong" w:cs="Microsoft YaHei"/>
          <w:color w:val="000000" w:themeColor="text1"/>
          <w:sz w:val="28"/>
          <w:szCs w:val="28"/>
        </w:rPr>
      </w:pPr>
    </w:p>
    <w:p w14:paraId="47371662" w14:textId="77777777" w:rsidR="008D5364" w:rsidRPr="00CF52CB" w:rsidRDefault="008D5364" w:rsidP="008D5364">
      <w:pPr>
        <w:spacing w:line="540" w:lineRule="exact"/>
        <w:rPr>
          <w:rFonts w:ascii="STFangsong" w:eastAsia="STFangsong" w:hAnsi="STFangsong" w:cs="Microsoft YaHei"/>
          <w:color w:val="000000" w:themeColor="text1"/>
          <w:sz w:val="28"/>
          <w:szCs w:val="28"/>
        </w:rPr>
      </w:pPr>
      <w:r w:rsidRPr="00CF52CB">
        <w:rPr>
          <w:rFonts w:ascii="STFangsong" w:eastAsia="STFangsong" w:hAnsi="STFangsong" w:cs="Microsoft YaHei" w:hint="eastAsia"/>
          <w:color w:val="000000" w:themeColor="text1"/>
          <w:sz w:val="28"/>
          <w:szCs w:val="28"/>
        </w:rPr>
        <w:t>问：请问引导文中说“世尊也说，应当在寺庙的门上绘画五分轮回图”，为什么是五道呢？那六道呢？</w:t>
      </w:r>
    </w:p>
    <w:p w14:paraId="27627CE1" w14:textId="22D2B027" w:rsidR="008D5364" w:rsidRDefault="008D5364" w:rsidP="008D5364">
      <w:pPr>
        <w:spacing w:line="540" w:lineRule="exact"/>
        <w:rPr>
          <w:rFonts w:ascii="STFangsong" w:eastAsia="STFangsong" w:hAnsi="STFangsong" w:cs="Microsoft YaHei"/>
          <w:color w:val="000000" w:themeColor="text1"/>
          <w:sz w:val="28"/>
          <w:szCs w:val="28"/>
        </w:rPr>
      </w:pPr>
      <w:r w:rsidRPr="00CF52CB">
        <w:rPr>
          <w:rFonts w:ascii="STFangsong" w:eastAsia="STFangsong" w:hAnsi="STFangsong" w:cs="Microsoft YaHei" w:hint="eastAsia"/>
          <w:b/>
          <w:bCs/>
          <w:color w:val="000000" w:themeColor="text1"/>
          <w:sz w:val="28"/>
          <w:szCs w:val="28"/>
        </w:rPr>
        <w:lastRenderedPageBreak/>
        <w:t>答：六道轮回是把阿修罗道直接算一道。五分轮回就没有六道了，把阿修罗道并入了其它的道中，只有五道轮回。</w:t>
      </w:r>
      <w:r w:rsidRPr="00CF52CB">
        <w:rPr>
          <w:rFonts w:ascii="STFangsong" w:eastAsia="STFangsong" w:hAnsi="STFangsong" w:cs="Microsoft YaHei" w:hint="eastAsia"/>
          <w:color w:val="000000" w:themeColor="text1"/>
          <w:sz w:val="28"/>
          <w:szCs w:val="28"/>
        </w:rPr>
        <w:t>（生西法师）</w:t>
      </w:r>
    </w:p>
    <w:p w14:paraId="07BC8B3C" w14:textId="67361FB6" w:rsidR="00A445C3" w:rsidRDefault="00A445C3" w:rsidP="008D5364">
      <w:pPr>
        <w:spacing w:line="540" w:lineRule="exact"/>
        <w:rPr>
          <w:rFonts w:ascii="STFangsong" w:eastAsia="STFangsong" w:hAnsi="STFangsong" w:cs="Microsoft YaHei"/>
          <w:color w:val="000000" w:themeColor="text1"/>
          <w:sz w:val="28"/>
          <w:szCs w:val="28"/>
        </w:rPr>
      </w:pPr>
    </w:p>
    <w:p w14:paraId="1074B800" w14:textId="77777777" w:rsidR="00A445C3" w:rsidRPr="00CF52CB" w:rsidRDefault="00A445C3" w:rsidP="00A445C3">
      <w:pPr>
        <w:shd w:val="clear" w:color="auto" w:fill="FFFFFF"/>
        <w:jc w:val="both"/>
        <w:rPr>
          <w:rFonts w:ascii="STFangsong" w:eastAsia="STFangsong" w:hAnsi="STFangsong" w:cs="Times New Roman"/>
          <w:color w:val="000000" w:themeColor="text1"/>
          <w:sz w:val="28"/>
          <w:szCs w:val="28"/>
        </w:rPr>
      </w:pPr>
      <w:r w:rsidRPr="00CF52CB">
        <w:rPr>
          <w:rFonts w:ascii="STFangsong" w:eastAsia="STFangsong" w:hAnsi="STFangsong" w:cs="SimSun" w:hint="eastAsia"/>
          <w:color w:val="000000" w:themeColor="text1"/>
          <w:sz w:val="28"/>
          <w:szCs w:val="28"/>
        </w:rPr>
        <w:t>问：六道轮回图可以挂在家里或者共修道场吗</w:t>
      </w:r>
      <w:r w:rsidRPr="00CF52CB">
        <w:rPr>
          <w:rFonts w:ascii="STFangsong" w:eastAsia="STFangsong" w:hAnsi="STFangsong" w:cs="SimSun"/>
          <w:color w:val="000000" w:themeColor="text1"/>
          <w:sz w:val="28"/>
          <w:szCs w:val="28"/>
        </w:rPr>
        <w:t>？</w:t>
      </w:r>
    </w:p>
    <w:p w14:paraId="226B7BAF" w14:textId="4F605C27" w:rsidR="00A445C3" w:rsidRPr="008A2D94" w:rsidRDefault="00A445C3" w:rsidP="008A2D94">
      <w:pPr>
        <w:shd w:val="clear" w:color="auto" w:fill="FFFFFF"/>
        <w:jc w:val="both"/>
        <w:rPr>
          <w:rFonts w:ascii="STFangsong" w:eastAsia="STFangsong" w:hAnsi="STFangsong" w:cs="SimSun"/>
          <w:color w:val="000000" w:themeColor="text1"/>
          <w:sz w:val="28"/>
          <w:szCs w:val="28"/>
        </w:rPr>
      </w:pPr>
      <w:r w:rsidRPr="00CF52CB">
        <w:rPr>
          <w:rFonts w:ascii="STFangsong" w:eastAsia="STFangsong" w:hAnsi="STFangsong" w:cs="SimSun" w:hint="eastAsia"/>
          <w:b/>
          <w:bCs/>
          <w:color w:val="000000" w:themeColor="text1"/>
          <w:sz w:val="28"/>
          <w:szCs w:val="28"/>
        </w:rPr>
        <w:t>答：可以的，没问题。可以经常提醒自己忆念相关的法义。</w:t>
      </w:r>
      <w:r w:rsidRPr="00CF52CB">
        <w:rPr>
          <w:rFonts w:ascii="STFangsong" w:eastAsia="STFangsong" w:hAnsi="STFangsong" w:cs="Times New Roman"/>
          <w:color w:val="000000" w:themeColor="text1"/>
          <w:sz w:val="28"/>
          <w:szCs w:val="28"/>
        </w:rPr>
        <w:t>(</w:t>
      </w:r>
      <w:r w:rsidRPr="00CF52CB">
        <w:rPr>
          <w:rFonts w:ascii="STFangsong" w:eastAsia="STFangsong" w:hAnsi="STFangsong" w:cs="SimSun" w:hint="eastAsia"/>
          <w:color w:val="000000" w:themeColor="text1"/>
          <w:sz w:val="28"/>
          <w:szCs w:val="28"/>
        </w:rPr>
        <w:t>正见</w:t>
      </w:r>
      <w:r w:rsidRPr="00CF52CB">
        <w:rPr>
          <w:rFonts w:ascii="STFangsong" w:eastAsia="STFangsong" w:hAnsi="STFangsong" w:cs="Times New Roman"/>
          <w:color w:val="000000" w:themeColor="text1"/>
          <w:sz w:val="28"/>
          <w:szCs w:val="28"/>
        </w:rPr>
        <w:t>C1</w:t>
      </w:r>
      <w:r w:rsidRPr="00CF52CB">
        <w:rPr>
          <w:rFonts w:ascii="STFangsong" w:eastAsia="STFangsong" w:hAnsi="STFangsong" w:cs="SimSun"/>
          <w:color w:val="000000" w:themeColor="text1"/>
          <w:sz w:val="28"/>
          <w:szCs w:val="28"/>
        </w:rPr>
        <w:t>）</w:t>
      </w:r>
    </w:p>
    <w:p w14:paraId="1C9CD228" w14:textId="77777777" w:rsidR="008D5364" w:rsidRPr="00CF52CB" w:rsidRDefault="008D5364" w:rsidP="00310BAA">
      <w:pPr>
        <w:spacing w:line="540" w:lineRule="exact"/>
        <w:rPr>
          <w:rFonts w:ascii="STFangsong" w:eastAsia="STFangsong" w:hAnsi="STFangsong" w:cs="Microsoft YaHei"/>
          <w:color w:val="000000" w:themeColor="text1"/>
          <w:sz w:val="28"/>
          <w:szCs w:val="28"/>
        </w:rPr>
      </w:pPr>
    </w:p>
    <w:p w14:paraId="21CE0B40" w14:textId="77777777" w:rsidR="00D727C0" w:rsidRPr="00CF52CB" w:rsidRDefault="00D727C0" w:rsidP="00D727C0">
      <w:pPr>
        <w:shd w:val="clear" w:color="auto" w:fill="FFFFFF"/>
        <w:jc w:val="both"/>
        <w:rPr>
          <w:rFonts w:ascii="STFangsong" w:eastAsia="STFangsong" w:hAnsi="STFangsong" w:cs="Times New Roman"/>
          <w:color w:val="000000" w:themeColor="text1"/>
          <w:sz w:val="28"/>
          <w:szCs w:val="28"/>
        </w:rPr>
      </w:pPr>
      <w:r w:rsidRPr="00CF52CB">
        <w:rPr>
          <w:rFonts w:ascii="STFangsong" w:eastAsia="STFangsong" w:hAnsi="STFangsong" w:cs="SimSun" w:hint="eastAsia"/>
          <w:color w:val="000000" w:themeColor="text1"/>
          <w:sz w:val="28"/>
          <w:szCs w:val="28"/>
        </w:rPr>
        <w:t>问：</w:t>
      </w:r>
      <w:r w:rsidRPr="00CF52CB">
        <w:rPr>
          <w:rFonts w:ascii="STFangsong" w:eastAsia="STFangsong" w:hAnsi="STFangsong" w:cs="Times New Roman"/>
          <w:color w:val="000000" w:themeColor="text1"/>
          <w:sz w:val="28"/>
          <w:szCs w:val="28"/>
        </w:rPr>
        <w:t>57</w:t>
      </w:r>
      <w:r w:rsidRPr="00CF52CB">
        <w:rPr>
          <w:rFonts w:ascii="STFangsong" w:eastAsia="STFangsong" w:hAnsi="STFangsong" w:cs="SimSun" w:hint="eastAsia"/>
          <w:color w:val="000000" w:themeColor="text1"/>
          <w:sz w:val="28"/>
          <w:szCs w:val="28"/>
        </w:rPr>
        <w:t>课</w:t>
      </w:r>
      <w:r w:rsidRPr="00CF52CB">
        <w:rPr>
          <w:rFonts w:ascii="STFangsong" w:eastAsia="STFangsong" w:hAnsi="STFangsong" w:cs="Times New Roman"/>
          <w:color w:val="000000" w:themeColor="text1"/>
          <w:sz w:val="28"/>
          <w:szCs w:val="28"/>
        </w:rPr>
        <w:t>“</w:t>
      </w:r>
      <w:r w:rsidRPr="00CF52CB">
        <w:rPr>
          <w:rFonts w:ascii="STFangsong" w:eastAsia="STFangsong" w:hAnsi="STFangsong" w:cs="SimSun" w:hint="eastAsia"/>
          <w:color w:val="000000" w:themeColor="text1"/>
          <w:sz w:val="28"/>
          <w:szCs w:val="28"/>
        </w:rPr>
        <w:t>看破世间</w:t>
      </w:r>
      <w:r w:rsidRPr="00CF52CB">
        <w:rPr>
          <w:rFonts w:ascii="STFangsong" w:eastAsia="STFangsong" w:hAnsi="STFangsong" w:cs="Times New Roman"/>
          <w:color w:val="000000" w:themeColor="text1"/>
          <w:sz w:val="28"/>
          <w:szCs w:val="28"/>
        </w:rPr>
        <w:t>”</w:t>
      </w:r>
      <w:r w:rsidRPr="00CF52CB">
        <w:rPr>
          <w:rFonts w:ascii="STFangsong" w:eastAsia="STFangsong" w:hAnsi="STFangsong" w:cs="SimSun" w:hint="eastAsia"/>
          <w:color w:val="000000" w:themeColor="text1"/>
          <w:sz w:val="28"/>
          <w:szCs w:val="28"/>
        </w:rPr>
        <w:t>和</w:t>
      </w:r>
      <w:r w:rsidRPr="00CF52CB">
        <w:rPr>
          <w:rFonts w:ascii="STFangsong" w:eastAsia="STFangsong" w:hAnsi="STFangsong" w:cs="Times New Roman"/>
          <w:color w:val="000000" w:themeColor="text1"/>
          <w:sz w:val="28"/>
          <w:szCs w:val="28"/>
        </w:rPr>
        <w:t>58</w:t>
      </w:r>
      <w:r w:rsidRPr="00CF52CB">
        <w:rPr>
          <w:rFonts w:ascii="STFangsong" w:eastAsia="STFangsong" w:hAnsi="STFangsong" w:cs="SimSun" w:hint="eastAsia"/>
          <w:color w:val="000000" w:themeColor="text1"/>
          <w:sz w:val="28"/>
          <w:szCs w:val="28"/>
        </w:rPr>
        <w:t>课</w:t>
      </w:r>
      <w:r w:rsidRPr="00CF52CB">
        <w:rPr>
          <w:rFonts w:ascii="STFangsong" w:eastAsia="STFangsong" w:hAnsi="STFangsong" w:cs="Times New Roman"/>
          <w:color w:val="000000" w:themeColor="text1"/>
          <w:sz w:val="28"/>
          <w:szCs w:val="28"/>
        </w:rPr>
        <w:t>“</w:t>
      </w:r>
      <w:r w:rsidRPr="00CF52CB">
        <w:rPr>
          <w:rFonts w:ascii="STFangsong" w:eastAsia="STFangsong" w:hAnsi="STFangsong" w:cs="SimSun" w:hint="eastAsia"/>
          <w:color w:val="000000" w:themeColor="text1"/>
          <w:sz w:val="28"/>
          <w:szCs w:val="28"/>
        </w:rPr>
        <w:t>舍弃今生</w:t>
      </w:r>
      <w:r w:rsidRPr="00CF52CB">
        <w:rPr>
          <w:rFonts w:ascii="STFangsong" w:eastAsia="STFangsong" w:hAnsi="STFangsong" w:cs="Times New Roman"/>
          <w:color w:val="000000" w:themeColor="text1"/>
          <w:sz w:val="28"/>
          <w:szCs w:val="28"/>
        </w:rPr>
        <w:t>”</w:t>
      </w:r>
      <w:r w:rsidRPr="00CF52CB">
        <w:rPr>
          <w:rFonts w:ascii="STFangsong" w:eastAsia="STFangsong" w:hAnsi="STFangsong" w:cs="SimSun" w:hint="eastAsia"/>
          <w:color w:val="000000" w:themeColor="text1"/>
          <w:sz w:val="28"/>
          <w:szCs w:val="28"/>
        </w:rPr>
        <w:t>，都是在讲不希求名闻利养、世间八法等一切，引生出离心，趋入正法。不同在于前者侧重于看破今生、来世没有任何实义，都是苦的自性；后者侧重放下今生琐事。因为看破，才能放下，得自在。您说，是这样吗</w:t>
      </w:r>
      <w:r w:rsidRPr="00CF52CB">
        <w:rPr>
          <w:rFonts w:ascii="STFangsong" w:eastAsia="STFangsong" w:hAnsi="STFangsong" w:cs="SimSun"/>
          <w:color w:val="000000" w:themeColor="text1"/>
          <w:sz w:val="28"/>
          <w:szCs w:val="28"/>
        </w:rPr>
        <w:t>？</w:t>
      </w:r>
    </w:p>
    <w:p w14:paraId="78926898" w14:textId="5469A6B3" w:rsidR="00D727C0" w:rsidRDefault="00D727C0" w:rsidP="00D727C0">
      <w:pPr>
        <w:shd w:val="clear" w:color="auto" w:fill="FFFFFF"/>
        <w:jc w:val="both"/>
        <w:rPr>
          <w:rFonts w:ascii="STFangsong" w:eastAsia="STFangsong" w:hAnsi="STFangsong" w:cs="SimSun"/>
          <w:color w:val="000000" w:themeColor="text1"/>
          <w:sz w:val="28"/>
          <w:szCs w:val="28"/>
        </w:rPr>
      </w:pPr>
      <w:r w:rsidRPr="00CF52CB">
        <w:rPr>
          <w:rFonts w:ascii="STFangsong" w:eastAsia="STFangsong" w:hAnsi="STFangsong" w:cs="SimSun" w:hint="eastAsia"/>
          <w:b/>
          <w:bCs/>
          <w:color w:val="000000" w:themeColor="text1"/>
          <w:sz w:val="28"/>
          <w:szCs w:val="28"/>
        </w:rPr>
        <w:t>答：个人觉得可以这样理解。</w:t>
      </w:r>
      <w:r w:rsidRPr="00CF52CB">
        <w:rPr>
          <w:rFonts w:ascii="STFangsong" w:eastAsia="STFangsong" w:hAnsi="STFangsong" w:cs="SimSun" w:hint="eastAsia"/>
          <w:color w:val="000000" w:themeColor="text1"/>
          <w:sz w:val="28"/>
          <w:szCs w:val="28"/>
        </w:rPr>
        <w:t>（正见</w:t>
      </w:r>
      <w:r w:rsidRPr="00CF52CB">
        <w:rPr>
          <w:rFonts w:ascii="STFangsong" w:eastAsia="STFangsong" w:hAnsi="STFangsong" w:cs="Times New Roman"/>
          <w:color w:val="000000" w:themeColor="text1"/>
          <w:sz w:val="28"/>
          <w:szCs w:val="28"/>
        </w:rPr>
        <w:t>C1</w:t>
      </w:r>
      <w:r w:rsidRPr="00CF52CB">
        <w:rPr>
          <w:rFonts w:ascii="STFangsong" w:eastAsia="STFangsong" w:hAnsi="STFangsong" w:cs="SimSun"/>
          <w:color w:val="000000" w:themeColor="text1"/>
          <w:sz w:val="28"/>
          <w:szCs w:val="28"/>
        </w:rPr>
        <w:t>）</w:t>
      </w:r>
    </w:p>
    <w:p w14:paraId="727A267D" w14:textId="53237DEC" w:rsidR="0063070B" w:rsidRPr="00CF52CB" w:rsidRDefault="0063070B" w:rsidP="00C847F2">
      <w:pPr>
        <w:shd w:val="clear" w:color="auto" w:fill="FFFFFF"/>
        <w:jc w:val="both"/>
        <w:rPr>
          <w:rFonts w:ascii="STFangsong" w:eastAsia="STFangsong" w:hAnsi="STFangsong" w:cs="SimSun"/>
          <w:color w:val="000000" w:themeColor="text1"/>
          <w:sz w:val="28"/>
          <w:szCs w:val="28"/>
        </w:rPr>
      </w:pPr>
    </w:p>
    <w:p w14:paraId="6391DB12" w14:textId="77777777" w:rsidR="0063070B" w:rsidRPr="00CF52CB" w:rsidRDefault="0063070B" w:rsidP="0063070B">
      <w:pPr>
        <w:shd w:val="clear" w:color="auto" w:fill="FFFFFF"/>
        <w:jc w:val="both"/>
        <w:rPr>
          <w:rFonts w:ascii="STFangsong" w:eastAsia="STFangsong" w:hAnsi="STFangsong" w:cs="Times New Roman"/>
          <w:color w:val="000000" w:themeColor="text1"/>
          <w:sz w:val="28"/>
          <w:szCs w:val="28"/>
        </w:rPr>
      </w:pPr>
      <w:r w:rsidRPr="00CF52CB">
        <w:rPr>
          <w:rFonts w:ascii="STFangsong" w:eastAsia="STFangsong" w:hAnsi="STFangsong" w:cs="SimSun" w:hint="eastAsia"/>
          <w:color w:val="000000" w:themeColor="text1"/>
          <w:sz w:val="28"/>
          <w:szCs w:val="28"/>
        </w:rPr>
        <w:t>问：从究竟来说，众生和佛是平等一味的</w:t>
      </w:r>
      <w:r w:rsidRPr="00CF52CB">
        <w:rPr>
          <w:rFonts w:ascii="STFangsong" w:eastAsia="STFangsong" w:hAnsi="STFangsong" w:cs="Times New Roman"/>
          <w:color w:val="000000" w:themeColor="text1"/>
          <w:sz w:val="28"/>
          <w:szCs w:val="28"/>
        </w:rPr>
        <w:t>“</w:t>
      </w:r>
      <w:r w:rsidRPr="00CF52CB">
        <w:rPr>
          <w:rFonts w:ascii="STFangsong" w:eastAsia="STFangsong" w:hAnsi="STFangsong" w:cs="SimSun" w:hint="eastAsia"/>
          <w:color w:val="000000" w:themeColor="text1"/>
          <w:sz w:val="28"/>
          <w:szCs w:val="28"/>
        </w:rPr>
        <w:t>心，佛，众生无有差别</w:t>
      </w:r>
      <w:r w:rsidRPr="00CF52CB">
        <w:rPr>
          <w:rFonts w:ascii="STFangsong" w:eastAsia="STFangsong" w:hAnsi="STFangsong" w:cs="Times New Roman"/>
          <w:color w:val="000000" w:themeColor="text1"/>
          <w:sz w:val="28"/>
          <w:szCs w:val="28"/>
        </w:rPr>
        <w:t>”</w:t>
      </w:r>
      <w:r w:rsidRPr="00CF52CB">
        <w:rPr>
          <w:rFonts w:ascii="STFangsong" w:eastAsia="STFangsong" w:hAnsi="STFangsong" w:cs="SimSun" w:hint="eastAsia"/>
          <w:color w:val="000000" w:themeColor="text1"/>
          <w:sz w:val="28"/>
          <w:szCs w:val="28"/>
        </w:rPr>
        <w:t>。但在显现上，会有供养一个普通人，一个善人，一个受戒居士，乃至阿罗汉，菩萨，佛等不同对镜的差别，供养对镜越殊胜，功德越大。所以昨天和家人辩论，家人买核桃送朋友，我说你买这么多送朋友却不知道供养三宝，然后家人反驳说，你不是说诸法平等吗，为什么要分别，我送朋友礼并不求任何回报，你们天天供养无非祈求获得功德，这样就是有功利心，不清净！我一时哑口无言</w:t>
      </w:r>
      <w:r w:rsidRPr="00CF52CB">
        <w:rPr>
          <w:rFonts w:ascii="STFangsong" w:eastAsia="STFangsong" w:hAnsi="STFangsong" w:cs="SimSun"/>
          <w:color w:val="000000" w:themeColor="text1"/>
          <w:sz w:val="28"/>
          <w:szCs w:val="28"/>
        </w:rPr>
        <w:t>。</w:t>
      </w:r>
    </w:p>
    <w:p w14:paraId="6D8E1DEC" w14:textId="77777777" w:rsidR="0063070B" w:rsidRPr="00CF52CB" w:rsidRDefault="0063070B" w:rsidP="0063070B">
      <w:pPr>
        <w:shd w:val="clear" w:color="auto" w:fill="FFFFFF"/>
        <w:jc w:val="both"/>
        <w:rPr>
          <w:rFonts w:ascii="STFangsong" w:eastAsia="STFangsong" w:hAnsi="STFangsong" w:cs="Times New Roman"/>
          <w:color w:val="000000" w:themeColor="text1"/>
          <w:sz w:val="28"/>
          <w:szCs w:val="28"/>
        </w:rPr>
      </w:pPr>
      <w:r w:rsidRPr="00CF52CB">
        <w:rPr>
          <w:rFonts w:ascii="STFangsong" w:eastAsia="STFangsong" w:hAnsi="STFangsong" w:cs="SimSun" w:hint="eastAsia"/>
          <w:color w:val="000000" w:themeColor="text1"/>
          <w:sz w:val="28"/>
          <w:szCs w:val="28"/>
        </w:rPr>
        <w:t>请教法师，这个问题怎么看？的确反省自己，有时分别心会很大，比如分别念会觉得放生功德很大，一般世间做做慈善功德不如放生；然后觉得供养学院的僧众及自己的上师很殊胜，但有时候到一些我们汉地的寺庙就觉得里面没有真正闻思修行的出家人，不愿做很多供养……请问到底应该不应该这样去分别执著</w:t>
      </w:r>
      <w:r w:rsidRPr="00CF52CB">
        <w:rPr>
          <w:rFonts w:ascii="STFangsong" w:eastAsia="STFangsong" w:hAnsi="STFangsong" w:cs="SimSun"/>
          <w:color w:val="000000" w:themeColor="text1"/>
          <w:sz w:val="28"/>
          <w:szCs w:val="28"/>
        </w:rPr>
        <w:t>？</w:t>
      </w:r>
    </w:p>
    <w:p w14:paraId="001EE584" w14:textId="76BA1F5E" w:rsidR="0063070B" w:rsidRDefault="0063070B" w:rsidP="0063070B">
      <w:pPr>
        <w:shd w:val="clear" w:color="auto" w:fill="FFFFFF"/>
        <w:jc w:val="both"/>
        <w:rPr>
          <w:rFonts w:ascii="STFangsong" w:eastAsia="STFangsong" w:hAnsi="STFangsong" w:cs="SimSun"/>
          <w:color w:val="000000" w:themeColor="text1"/>
          <w:sz w:val="28"/>
          <w:szCs w:val="28"/>
        </w:rPr>
      </w:pPr>
      <w:r w:rsidRPr="004B4313">
        <w:rPr>
          <w:rFonts w:ascii="STFangsong" w:eastAsia="STFangsong" w:hAnsi="STFangsong" w:cs="SimSun" w:hint="eastAsia"/>
          <w:b/>
          <w:bCs/>
          <w:color w:val="000000" w:themeColor="text1"/>
          <w:sz w:val="28"/>
          <w:szCs w:val="28"/>
        </w:rPr>
        <w:t>答：实相当中一切都是平等的，或者说是胜义谛当中。而现相当中或者说世俗谛当中</w:t>
      </w:r>
      <w:r w:rsidRPr="004B4313">
        <w:rPr>
          <w:rFonts w:ascii="STFangsong" w:eastAsia="STFangsong" w:hAnsi="STFangsong" w:cs="Times New Roman" w:hint="eastAsia"/>
          <w:b/>
          <w:bCs/>
          <w:color w:val="000000" w:themeColor="text1"/>
          <w:sz w:val="28"/>
          <w:szCs w:val="28"/>
        </w:rPr>
        <w:t>，</w:t>
      </w:r>
      <w:r w:rsidRPr="004B4313">
        <w:rPr>
          <w:rFonts w:ascii="STFangsong" w:eastAsia="STFangsong" w:hAnsi="STFangsong" w:cs="SimSun" w:hint="eastAsia"/>
          <w:b/>
          <w:bCs/>
          <w:color w:val="000000" w:themeColor="text1"/>
          <w:sz w:val="28"/>
          <w:szCs w:val="28"/>
        </w:rPr>
        <w:t>各有各的差别，这是不能否认的。佛陀一方面证悟了实相，一方面世俗谛当中佛陀也完全知道</w:t>
      </w:r>
      <w:r w:rsidRPr="004B4313">
        <w:rPr>
          <w:rFonts w:ascii="STFangsong" w:eastAsia="STFangsong" w:hAnsi="STFangsong" w:cs="Times New Roman"/>
          <w:b/>
          <w:bCs/>
          <w:color w:val="000000" w:themeColor="text1"/>
          <w:sz w:val="28"/>
          <w:szCs w:val="28"/>
        </w:rPr>
        <w:t>1+1=2</w:t>
      </w:r>
      <w:r w:rsidRPr="004B4313">
        <w:rPr>
          <w:rFonts w:ascii="STFangsong" w:eastAsia="STFangsong" w:hAnsi="STFangsong" w:cs="SimSun" w:hint="eastAsia"/>
          <w:b/>
          <w:bCs/>
          <w:color w:val="000000" w:themeColor="text1"/>
          <w:sz w:val="28"/>
          <w:szCs w:val="28"/>
        </w:rPr>
        <w:t>，</w:t>
      </w:r>
      <w:r w:rsidRPr="004B4313">
        <w:rPr>
          <w:rFonts w:ascii="STFangsong" w:eastAsia="STFangsong" w:hAnsi="STFangsong" w:cs="Times New Roman"/>
          <w:b/>
          <w:bCs/>
          <w:color w:val="000000" w:themeColor="text1"/>
          <w:sz w:val="28"/>
          <w:szCs w:val="28"/>
        </w:rPr>
        <w:t>2&gt;1</w:t>
      </w:r>
      <w:r w:rsidRPr="004B4313">
        <w:rPr>
          <w:rFonts w:ascii="STFangsong" w:eastAsia="STFangsong" w:hAnsi="STFangsong" w:cs="SimSun" w:hint="eastAsia"/>
          <w:b/>
          <w:bCs/>
          <w:color w:val="000000" w:themeColor="text1"/>
          <w:sz w:val="28"/>
          <w:szCs w:val="28"/>
        </w:rPr>
        <w:t>，佛陀不会算错。在世俗谛当中，我们善加抉择分别是没问题的。供养追求功德本身并没有错，一</w:t>
      </w:r>
      <w:r w:rsidRPr="004B4313">
        <w:rPr>
          <w:rFonts w:ascii="STFangsong" w:eastAsia="STFangsong" w:hAnsi="STFangsong" w:cs="SimSun" w:hint="eastAsia"/>
          <w:b/>
          <w:bCs/>
          <w:color w:val="000000" w:themeColor="text1"/>
          <w:sz w:val="28"/>
          <w:szCs w:val="28"/>
        </w:rPr>
        <w:lastRenderedPageBreak/>
        <w:t>方面我们不仅仅是为了自己追求功德，也可以以利他心摄持，功德越大，越能够对众生有利，为一切众生追求大功德是没问题的。做慈善的功德不一定比放生要小，让很多人获得救助，后续可以产生很大的功德，而且做慈善可以让很多人对佛法生起信心，也是在弘扬佛法，功德无量。有的地方提到，如果是普遍平等供养僧众，功德是非常巨大的。而在其他的许多场合，对境的差异确实会产生不同的功德，《四十二章经》提到：【佛言：饭恶人百，不如饭一善人；饭善人千，不如饭一持五戒者；饭五戒者万，不如饭一须陀洹；饭百万须陀洹，不如饭一斯陀含；饭千万斯陀含，不如饭一阿那含；饭一亿阿那含，不如饭一阿罗汉；饭十亿阿罗汉，不如饭一辟支佛；饭百亿辟支佛，不如饭一三世诸佛；】。而很多时候，除了福田之外也有悲田，对可怜的众生做布施，也能够积累无量的福德。</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0E05BDD8" w14:textId="0D50C0A4" w:rsidR="00470673" w:rsidRDefault="00470673" w:rsidP="0063070B">
      <w:pPr>
        <w:shd w:val="clear" w:color="auto" w:fill="FFFFFF"/>
        <w:jc w:val="both"/>
        <w:rPr>
          <w:rFonts w:ascii="STFangsong" w:eastAsia="STFangsong" w:hAnsi="STFangsong" w:cs="SimSun"/>
          <w:color w:val="000000" w:themeColor="text1"/>
          <w:sz w:val="28"/>
          <w:szCs w:val="28"/>
        </w:rPr>
      </w:pPr>
    </w:p>
    <w:p w14:paraId="55B16E92" w14:textId="77777777" w:rsidR="00470673" w:rsidRPr="004B4313" w:rsidRDefault="00470673" w:rsidP="00470673">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问：前行第五十八节课的最后修心窍诀</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心入于法，法入于道，道遣除迷乱，迷乱转为智慧</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。在这里我比较懂的是</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心入于法</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，其他的窍诀不太懂。请求法师方便的时候请给弟子开示，谢谢</w:t>
      </w:r>
      <w:r w:rsidRPr="004B4313">
        <w:rPr>
          <w:rFonts w:ascii="STFangsong" w:eastAsia="STFangsong" w:hAnsi="STFangsong" w:cs="Times New Roman" w:hint="eastAsia"/>
          <w:color w:val="000000" w:themeColor="text1"/>
          <w:sz w:val="28"/>
          <w:szCs w:val="28"/>
        </w:rPr>
        <w:t>！</w:t>
      </w:r>
    </w:p>
    <w:p w14:paraId="6DFB1DC1" w14:textId="6B53D55B" w:rsidR="00470673" w:rsidRPr="004B4313" w:rsidRDefault="00470673" w:rsidP="00E71672">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b/>
          <w:bCs/>
          <w:color w:val="000000" w:themeColor="text1"/>
          <w:sz w:val="28"/>
          <w:szCs w:val="28"/>
        </w:rPr>
        <w:t>答</w:t>
      </w:r>
      <w:r w:rsidRPr="004B4313">
        <w:rPr>
          <w:rFonts w:ascii="STFangsong" w:eastAsia="STFangsong" w:hAnsi="STFangsong" w:cs="SimSun"/>
          <w:b/>
          <w:bCs/>
          <w:color w:val="000000" w:themeColor="text1"/>
          <w:sz w:val="28"/>
          <w:szCs w:val="28"/>
        </w:rPr>
        <w:t>：</w:t>
      </w:r>
      <w:bookmarkStart w:id="5" w:name="_GoBack"/>
      <w:bookmarkEnd w:id="5"/>
      <w:r w:rsidRPr="004B4313">
        <w:rPr>
          <w:rFonts w:ascii="STFangsong" w:eastAsia="STFangsong" w:hAnsi="STFangsong" w:cs="SimSun" w:hint="eastAsia"/>
          <w:b/>
          <w:bCs/>
          <w:color w:val="000000" w:themeColor="text1"/>
          <w:sz w:val="28"/>
          <w:szCs w:val="28"/>
        </w:rPr>
        <w:t>你有空可以学习一下《四法宝鬘论》，对你学习前行也很有帮助。</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13A2B1F6" w14:textId="77777777" w:rsidR="0063070B" w:rsidRPr="004B4313" w:rsidRDefault="0063070B" w:rsidP="00C847F2">
      <w:pPr>
        <w:shd w:val="clear" w:color="auto" w:fill="FFFFFF"/>
        <w:jc w:val="both"/>
        <w:rPr>
          <w:rFonts w:ascii="STFangsong" w:eastAsia="STFangsong" w:hAnsi="STFangsong" w:cs="Times New Roman"/>
          <w:color w:val="000000" w:themeColor="text1"/>
          <w:sz w:val="28"/>
          <w:szCs w:val="28"/>
        </w:rPr>
      </w:pPr>
    </w:p>
    <w:p w14:paraId="2AB11B1E" w14:textId="6FA25522" w:rsidR="0010118F" w:rsidRPr="004B4313" w:rsidRDefault="0010118F" w:rsidP="0010118F">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w:t>
      </w:r>
      <w:r w:rsidR="00F6544F">
        <w:rPr>
          <w:rFonts w:ascii="STFangsong" w:eastAsia="STFangsong" w:hAnsi="STFangsong" w:cs="SimSun" w:hint="eastAsia"/>
          <w:color w:val="000000" w:themeColor="text1"/>
          <w:sz w:val="28"/>
          <w:szCs w:val="28"/>
        </w:rPr>
        <w:t>为什么本课</w:t>
      </w:r>
      <w:r w:rsidRPr="00F6544F">
        <w:rPr>
          <w:rFonts w:ascii="STFangsong" w:eastAsia="STFangsong" w:hAnsi="STFangsong" w:cs="SimSun" w:hint="eastAsia"/>
          <w:color w:val="000000" w:themeColor="text1"/>
          <w:sz w:val="28"/>
          <w:szCs w:val="28"/>
        </w:rPr>
        <w:t>和此外加行最后一句祈祷</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看破放下今世祈加持</w:t>
      </w:r>
      <w:r w:rsidRPr="004B4313">
        <w:rPr>
          <w:rFonts w:ascii="STFangsong" w:eastAsia="STFangsong" w:hAnsi="STFangsong" w:cs="Times New Roman"/>
          <w:color w:val="000000" w:themeColor="text1"/>
          <w:sz w:val="28"/>
          <w:szCs w:val="28"/>
        </w:rPr>
        <w:t>”</w:t>
      </w:r>
      <w:r w:rsidRPr="004B4313">
        <w:rPr>
          <w:rFonts w:ascii="STFangsong" w:eastAsia="STFangsong" w:hAnsi="STFangsong" w:cs="SimSun" w:hint="eastAsia"/>
          <w:color w:val="000000" w:themeColor="text1"/>
          <w:sz w:val="28"/>
          <w:szCs w:val="28"/>
        </w:rPr>
        <w:t>都强调舍弃今世呢？这之间有什么关联吗？</w:t>
      </w:r>
    </w:p>
    <w:p w14:paraId="676A27BC" w14:textId="77777777" w:rsidR="0010118F" w:rsidRPr="004B4313" w:rsidRDefault="0010118F" w:rsidP="0010118F">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b/>
          <w:bCs/>
          <w:color w:val="000000" w:themeColor="text1"/>
          <w:sz w:val="28"/>
          <w:szCs w:val="28"/>
        </w:rPr>
        <w:t>答：轮回过患和因果不虚不仅仅能够断除对来世的贪执，也能够断除对今生的贪执，许多时候我们对今生的贪执尤其强烈，需要专门强调。</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p w14:paraId="734E66E3" w14:textId="77777777" w:rsidR="00D727C0" w:rsidRPr="00CE6A73" w:rsidRDefault="00D727C0" w:rsidP="00310BAA">
      <w:pPr>
        <w:spacing w:line="540" w:lineRule="exact"/>
        <w:rPr>
          <w:rFonts w:ascii="STFangsong" w:eastAsia="STFangsong" w:hAnsi="STFangsong" w:cs="Microsoft YaHei"/>
          <w:sz w:val="28"/>
          <w:szCs w:val="28"/>
        </w:rPr>
      </w:pPr>
    </w:p>
    <w:p w14:paraId="7FA4287F" w14:textId="77777777" w:rsidR="00F02D74" w:rsidRPr="004B4313" w:rsidRDefault="00F02D74" w:rsidP="00F02D74">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color w:val="000000" w:themeColor="text1"/>
          <w:sz w:val="28"/>
          <w:szCs w:val="28"/>
        </w:rPr>
        <w:t>问：非常惭愧，我的打坐观修一直几乎没有怎么修，因为我觉得好像一坐下来就挺烦燥的，不想坐也坐不住，总想起来做东做西，念头也守不住，怎么能克制这种情况</w:t>
      </w:r>
      <w:r>
        <w:rPr>
          <w:rFonts w:ascii="STFangsong" w:eastAsia="STFangsong" w:hAnsi="STFangsong" w:cs="SimSun" w:hint="eastAsia"/>
          <w:color w:val="000000" w:themeColor="text1"/>
          <w:sz w:val="28"/>
          <w:szCs w:val="28"/>
        </w:rPr>
        <w:t>？</w:t>
      </w:r>
    </w:p>
    <w:p w14:paraId="25460D3B" w14:textId="4A1E56A4" w:rsidR="00CE6A73" w:rsidRPr="00C8012A" w:rsidRDefault="00F02D74" w:rsidP="00C8012A">
      <w:pPr>
        <w:shd w:val="clear" w:color="auto" w:fill="FFFFFF"/>
        <w:jc w:val="both"/>
        <w:rPr>
          <w:rFonts w:ascii="STFangsong" w:eastAsia="STFangsong" w:hAnsi="STFangsong" w:cs="Times New Roman"/>
          <w:color w:val="000000" w:themeColor="text1"/>
          <w:sz w:val="28"/>
          <w:szCs w:val="28"/>
        </w:rPr>
      </w:pPr>
      <w:r w:rsidRPr="004B4313">
        <w:rPr>
          <w:rFonts w:ascii="STFangsong" w:eastAsia="STFangsong" w:hAnsi="STFangsong" w:cs="SimSun" w:hint="eastAsia"/>
          <w:b/>
          <w:bCs/>
          <w:color w:val="000000" w:themeColor="text1"/>
          <w:sz w:val="28"/>
          <w:szCs w:val="28"/>
        </w:rPr>
        <w:lastRenderedPageBreak/>
        <w:t>答：之前就可以观想、祈祷上师加持，观想自己的心与上师无别并且安住片刻。</w:t>
      </w:r>
      <w:r w:rsidRPr="004B4313">
        <w:rPr>
          <w:rFonts w:ascii="STFangsong" w:eastAsia="STFangsong" w:hAnsi="STFangsong" w:cs="SimSun" w:hint="eastAsia"/>
          <w:color w:val="000000" w:themeColor="text1"/>
          <w:sz w:val="28"/>
          <w:szCs w:val="28"/>
        </w:rPr>
        <w:t>（正见</w:t>
      </w:r>
      <w:r w:rsidRPr="004B4313">
        <w:rPr>
          <w:rFonts w:ascii="STFangsong" w:eastAsia="STFangsong" w:hAnsi="STFangsong" w:cs="Times New Roman"/>
          <w:color w:val="000000" w:themeColor="text1"/>
          <w:sz w:val="28"/>
          <w:szCs w:val="28"/>
        </w:rPr>
        <w:t>C1</w:t>
      </w:r>
      <w:r w:rsidRPr="004B4313">
        <w:rPr>
          <w:rFonts w:ascii="STFangsong" w:eastAsia="STFangsong" w:hAnsi="STFangsong" w:cs="SimSun"/>
          <w:color w:val="000000" w:themeColor="text1"/>
          <w:sz w:val="28"/>
          <w:szCs w:val="28"/>
        </w:rPr>
        <w:t>）</w:t>
      </w:r>
    </w:p>
    <w:sectPr w:rsidR="00CE6A73" w:rsidRPr="00C8012A"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F84CE" w14:textId="77777777" w:rsidR="001B2D0A" w:rsidRDefault="001B2D0A" w:rsidP="00787059">
      <w:r>
        <w:separator/>
      </w:r>
    </w:p>
  </w:endnote>
  <w:endnote w:type="continuationSeparator" w:id="0">
    <w:p w14:paraId="4C3BFD5D" w14:textId="77777777" w:rsidR="001B2D0A" w:rsidRDefault="001B2D0A"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TFangsong">
    <w:panose1 w:val="02010600040101010101"/>
    <w:charset w:val="86"/>
    <w:family w:val="auto"/>
    <w:pitch w:val="variable"/>
    <w:sig w:usb0="00000287" w:usb1="080F0000" w:usb2="00000010" w:usb3="00000000" w:csb0="0004009F" w:csb1="00000000"/>
  </w:font>
  <w:font w:name="FZKai-Z03S">
    <w:panose1 w:val="02000000000000000000"/>
    <w:charset w:val="86"/>
    <w:family w:val="auto"/>
    <w:pitch w:val="variable"/>
    <w:sig w:usb0="A00002BF" w:usb1="184F6CFA" w:usb2="00000012" w:usb3="00000000" w:csb0="00040001"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43027059"/>
      <w:docPartObj>
        <w:docPartGallery w:val="Page Numbers (Bottom of Page)"/>
        <w:docPartUnique/>
      </w:docPartObj>
    </w:sdtPr>
    <w:sdtEndPr>
      <w:rPr>
        <w:rStyle w:val="PageNumber"/>
      </w:rPr>
    </w:sdtEndPr>
    <w:sdtContent>
      <w:p w14:paraId="40197BB9" w14:textId="648059C9" w:rsidR="00F20DE1" w:rsidRDefault="00F20DE1" w:rsidP="00CB57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03C54E" w14:textId="77777777" w:rsidR="00787059" w:rsidRDefault="00787059">
    <w:pPr>
      <w:pStyle w:val="Footer"/>
    </w:pPr>
    <w:r>
      <w:rPr>
        <w:noProof/>
      </w:rPr>
      <mc:AlternateContent>
        <mc:Choice Requires="wps">
          <w:drawing>
            <wp:anchor distT="0" distB="0" distL="0" distR="0" simplePos="0" relativeHeight="251659264" behindDoc="0" locked="0" layoutInCell="1" allowOverlap="1" wp14:anchorId="72A73BB2" wp14:editId="14AA0A30">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75643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2A73BB2"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375643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2067376"/>
      <w:docPartObj>
        <w:docPartGallery w:val="Page Numbers (Bottom of Page)"/>
        <w:docPartUnique/>
      </w:docPartObj>
    </w:sdtPr>
    <w:sdtEndPr>
      <w:rPr>
        <w:rStyle w:val="PageNumber"/>
      </w:rPr>
    </w:sdtEndPr>
    <w:sdtContent>
      <w:p w14:paraId="0D0D7B31" w14:textId="168E8D0C" w:rsidR="00F20DE1" w:rsidRDefault="00F20DE1" w:rsidP="00CB57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31CFB0" w14:textId="77777777" w:rsidR="00F20DE1" w:rsidRDefault="00F20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E1CA2" w14:textId="77777777" w:rsidR="00787059" w:rsidRDefault="00787059">
    <w:pPr>
      <w:pStyle w:val="Footer"/>
    </w:pPr>
    <w:r>
      <w:rPr>
        <w:noProof/>
      </w:rPr>
      <mc:AlternateContent>
        <mc:Choice Requires="wps">
          <w:drawing>
            <wp:anchor distT="0" distB="0" distL="0" distR="0" simplePos="0" relativeHeight="251658240" behindDoc="0" locked="0" layoutInCell="1" allowOverlap="1" wp14:anchorId="5A559AD8" wp14:editId="21222E48">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6ECF61E3"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A559AD8"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6ECF61E3"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6F2DC" w14:textId="77777777" w:rsidR="001B2D0A" w:rsidRDefault="001B2D0A" w:rsidP="00787059">
      <w:r>
        <w:separator/>
      </w:r>
    </w:p>
  </w:footnote>
  <w:footnote w:type="continuationSeparator" w:id="0">
    <w:p w14:paraId="066F8876" w14:textId="77777777" w:rsidR="001B2D0A" w:rsidRDefault="001B2D0A"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8722E" w14:textId="2BC2AC35" w:rsidR="00F20DE1" w:rsidRPr="00346384" w:rsidRDefault="00F20DE1" w:rsidP="00F20DE1">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w:t>
    </w:r>
    <w:r w:rsidR="0078097B">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058</w:t>
    </w:r>
    <w:r w:rsidRPr="00346384">
      <w:rPr>
        <w:rFonts w:ascii="FZKai-Z03S" w:eastAsia="FZKai-Z03S" w:hAnsi="FZKai-Z03S" w:hint="eastAsia"/>
      </w:rPr>
      <w:t>课</w:t>
    </w:r>
  </w:p>
  <w:p w14:paraId="07FAD465" w14:textId="77777777" w:rsidR="00787059" w:rsidRPr="00F20DE1" w:rsidRDefault="00787059" w:rsidP="00F05EEF">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ABA699E4"/>
    <w:lvl w:ilvl="0" w:tplc="0409000F">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60F7"/>
    <w:rsid w:val="00015BBC"/>
    <w:rsid w:val="00023781"/>
    <w:rsid w:val="00023DCE"/>
    <w:rsid w:val="00027440"/>
    <w:rsid w:val="00032DAC"/>
    <w:rsid w:val="00047C03"/>
    <w:rsid w:val="00053CDB"/>
    <w:rsid w:val="00085995"/>
    <w:rsid w:val="000A57F8"/>
    <w:rsid w:val="000B2DB9"/>
    <w:rsid w:val="000D377F"/>
    <w:rsid w:val="0010118F"/>
    <w:rsid w:val="0011166B"/>
    <w:rsid w:val="00117135"/>
    <w:rsid w:val="00131965"/>
    <w:rsid w:val="00135402"/>
    <w:rsid w:val="00137967"/>
    <w:rsid w:val="001413A8"/>
    <w:rsid w:val="0014195E"/>
    <w:rsid w:val="00181817"/>
    <w:rsid w:val="0019696F"/>
    <w:rsid w:val="001B2D0A"/>
    <w:rsid w:val="001C0E5F"/>
    <w:rsid w:val="001E1430"/>
    <w:rsid w:val="001E2797"/>
    <w:rsid w:val="001F0D74"/>
    <w:rsid w:val="002344B9"/>
    <w:rsid w:val="002448EF"/>
    <w:rsid w:val="0027258B"/>
    <w:rsid w:val="00286062"/>
    <w:rsid w:val="00287C7F"/>
    <w:rsid w:val="002B09F2"/>
    <w:rsid w:val="002B14FE"/>
    <w:rsid w:val="002B5E04"/>
    <w:rsid w:val="002D590E"/>
    <w:rsid w:val="002F0D28"/>
    <w:rsid w:val="002F16C1"/>
    <w:rsid w:val="00310BAA"/>
    <w:rsid w:val="0034102A"/>
    <w:rsid w:val="00342684"/>
    <w:rsid w:val="0036599B"/>
    <w:rsid w:val="003A1E87"/>
    <w:rsid w:val="003D69A6"/>
    <w:rsid w:val="003E1A2A"/>
    <w:rsid w:val="003E4578"/>
    <w:rsid w:val="003F2F62"/>
    <w:rsid w:val="00405860"/>
    <w:rsid w:val="00445B36"/>
    <w:rsid w:val="004541F5"/>
    <w:rsid w:val="00455FA3"/>
    <w:rsid w:val="00470673"/>
    <w:rsid w:val="004738C4"/>
    <w:rsid w:val="004B4313"/>
    <w:rsid w:val="004C7949"/>
    <w:rsid w:val="004C7CBC"/>
    <w:rsid w:val="004E0485"/>
    <w:rsid w:val="004E5A32"/>
    <w:rsid w:val="00510CEB"/>
    <w:rsid w:val="00520C4A"/>
    <w:rsid w:val="005261BA"/>
    <w:rsid w:val="00531A29"/>
    <w:rsid w:val="005464BB"/>
    <w:rsid w:val="005661E4"/>
    <w:rsid w:val="00572556"/>
    <w:rsid w:val="0059276B"/>
    <w:rsid w:val="00596CED"/>
    <w:rsid w:val="005A702B"/>
    <w:rsid w:val="005C2958"/>
    <w:rsid w:val="005C3375"/>
    <w:rsid w:val="005D440F"/>
    <w:rsid w:val="005D76EE"/>
    <w:rsid w:val="005E0F3A"/>
    <w:rsid w:val="005F3ABF"/>
    <w:rsid w:val="005F48B1"/>
    <w:rsid w:val="00614F24"/>
    <w:rsid w:val="0063070B"/>
    <w:rsid w:val="0068372D"/>
    <w:rsid w:val="00685698"/>
    <w:rsid w:val="006A0F98"/>
    <w:rsid w:val="006A116C"/>
    <w:rsid w:val="006C105C"/>
    <w:rsid w:val="006C3026"/>
    <w:rsid w:val="006D0934"/>
    <w:rsid w:val="006F0D29"/>
    <w:rsid w:val="006F211D"/>
    <w:rsid w:val="006F2FFE"/>
    <w:rsid w:val="00710B75"/>
    <w:rsid w:val="00721CBE"/>
    <w:rsid w:val="00723434"/>
    <w:rsid w:val="00731713"/>
    <w:rsid w:val="00751D1F"/>
    <w:rsid w:val="00761BEF"/>
    <w:rsid w:val="00764155"/>
    <w:rsid w:val="00766691"/>
    <w:rsid w:val="0078097B"/>
    <w:rsid w:val="00782CB8"/>
    <w:rsid w:val="00783CB7"/>
    <w:rsid w:val="007844F9"/>
    <w:rsid w:val="00785344"/>
    <w:rsid w:val="00787059"/>
    <w:rsid w:val="008540AF"/>
    <w:rsid w:val="0086171C"/>
    <w:rsid w:val="008A1321"/>
    <w:rsid w:val="008A23F3"/>
    <w:rsid w:val="008A2D94"/>
    <w:rsid w:val="008D5364"/>
    <w:rsid w:val="008D60D7"/>
    <w:rsid w:val="008F08BE"/>
    <w:rsid w:val="008F49D9"/>
    <w:rsid w:val="008F7EB1"/>
    <w:rsid w:val="00925D55"/>
    <w:rsid w:val="00960F05"/>
    <w:rsid w:val="00971242"/>
    <w:rsid w:val="00991E6F"/>
    <w:rsid w:val="009B360E"/>
    <w:rsid w:val="009B376D"/>
    <w:rsid w:val="009C161D"/>
    <w:rsid w:val="009D1D97"/>
    <w:rsid w:val="009D2951"/>
    <w:rsid w:val="009D57EB"/>
    <w:rsid w:val="009E2541"/>
    <w:rsid w:val="009E5B3A"/>
    <w:rsid w:val="009F32AA"/>
    <w:rsid w:val="00A22A0B"/>
    <w:rsid w:val="00A40809"/>
    <w:rsid w:val="00A445C3"/>
    <w:rsid w:val="00A47258"/>
    <w:rsid w:val="00A478A6"/>
    <w:rsid w:val="00A523D3"/>
    <w:rsid w:val="00A549AF"/>
    <w:rsid w:val="00A62032"/>
    <w:rsid w:val="00A914F2"/>
    <w:rsid w:val="00A958EB"/>
    <w:rsid w:val="00AD107E"/>
    <w:rsid w:val="00B30DCF"/>
    <w:rsid w:val="00B372E7"/>
    <w:rsid w:val="00B40D1B"/>
    <w:rsid w:val="00B42148"/>
    <w:rsid w:val="00B672F2"/>
    <w:rsid w:val="00B84CCA"/>
    <w:rsid w:val="00B96D99"/>
    <w:rsid w:val="00BB1690"/>
    <w:rsid w:val="00BE30C9"/>
    <w:rsid w:val="00BF2B5B"/>
    <w:rsid w:val="00C05DC9"/>
    <w:rsid w:val="00C2440A"/>
    <w:rsid w:val="00C25544"/>
    <w:rsid w:val="00C27678"/>
    <w:rsid w:val="00C42F44"/>
    <w:rsid w:val="00C54BD1"/>
    <w:rsid w:val="00C611C7"/>
    <w:rsid w:val="00C67CD6"/>
    <w:rsid w:val="00C8012A"/>
    <w:rsid w:val="00C847F2"/>
    <w:rsid w:val="00CA325F"/>
    <w:rsid w:val="00CE10E5"/>
    <w:rsid w:val="00CE2338"/>
    <w:rsid w:val="00CE6A73"/>
    <w:rsid w:val="00CF0795"/>
    <w:rsid w:val="00CF34AB"/>
    <w:rsid w:val="00CF52CB"/>
    <w:rsid w:val="00D0302D"/>
    <w:rsid w:val="00D21B79"/>
    <w:rsid w:val="00D24850"/>
    <w:rsid w:val="00D321B1"/>
    <w:rsid w:val="00D447CB"/>
    <w:rsid w:val="00D45665"/>
    <w:rsid w:val="00D66373"/>
    <w:rsid w:val="00D727C0"/>
    <w:rsid w:val="00DD61E5"/>
    <w:rsid w:val="00DE7749"/>
    <w:rsid w:val="00DF3BF7"/>
    <w:rsid w:val="00E0051D"/>
    <w:rsid w:val="00E0213A"/>
    <w:rsid w:val="00E02FC3"/>
    <w:rsid w:val="00E2289B"/>
    <w:rsid w:val="00E25EBF"/>
    <w:rsid w:val="00E27337"/>
    <w:rsid w:val="00E36F1C"/>
    <w:rsid w:val="00E71672"/>
    <w:rsid w:val="00E85028"/>
    <w:rsid w:val="00E93C0F"/>
    <w:rsid w:val="00EE5E24"/>
    <w:rsid w:val="00EF0C4A"/>
    <w:rsid w:val="00EF602F"/>
    <w:rsid w:val="00F02D74"/>
    <w:rsid w:val="00F05EEF"/>
    <w:rsid w:val="00F07410"/>
    <w:rsid w:val="00F20DE1"/>
    <w:rsid w:val="00F5297B"/>
    <w:rsid w:val="00F6544F"/>
    <w:rsid w:val="00F665CF"/>
    <w:rsid w:val="00F764BC"/>
    <w:rsid w:val="00FA0912"/>
    <w:rsid w:val="00FA2A2A"/>
    <w:rsid w:val="00FC30A1"/>
    <w:rsid w:val="00FC48F4"/>
    <w:rsid w:val="00FC738F"/>
    <w:rsid w:val="00FD70F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AD3F5"/>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344B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character" w:styleId="Hyperlink">
    <w:name w:val="Hyperlink"/>
    <w:basedOn w:val="DefaultParagraphFont"/>
    <w:uiPriority w:val="99"/>
    <w:unhideWhenUsed/>
    <w:rsid w:val="00685698"/>
    <w:rPr>
      <w:color w:val="0000FF"/>
      <w:u w:val="single"/>
    </w:rPr>
  </w:style>
  <w:style w:type="character" w:styleId="PageNumber">
    <w:name w:val="page number"/>
    <w:basedOn w:val="DefaultParagraphFont"/>
    <w:uiPriority w:val="99"/>
    <w:semiHidden/>
    <w:unhideWhenUsed/>
    <w:rsid w:val="00F20DE1"/>
  </w:style>
  <w:style w:type="character" w:customStyle="1" w:styleId="Heading2Char">
    <w:name w:val="Heading 2 Char"/>
    <w:basedOn w:val="DefaultParagraphFont"/>
    <w:link w:val="Heading2"/>
    <w:uiPriority w:val="9"/>
    <w:rsid w:val="002344B9"/>
    <w:rPr>
      <w:rFonts w:ascii="Times New Roman" w:eastAsia="Times New Roman" w:hAnsi="Times New Roman" w:cs="Times New Roman"/>
      <w:b/>
      <w:bCs/>
      <w:sz w:val="36"/>
      <w:szCs w:val="36"/>
    </w:rPr>
  </w:style>
  <w:style w:type="paragraph" w:customStyle="1" w:styleId="Char">
    <w:name w:val="普通(网站) Char"/>
    <w:basedOn w:val="Normal"/>
    <w:qFormat/>
    <w:rsid w:val="002344B9"/>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2344B9"/>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2344B9"/>
    <w:rPr>
      <w:rFonts w:asciiTheme="majorHAnsi" w:eastAsiaTheme="majorEastAsia" w:hAnsiTheme="majorHAnsi" w:cstheme="majorBidi"/>
      <w:b/>
      <w:bCs/>
      <w:sz w:val="32"/>
      <w:szCs w:val="32"/>
    </w:rPr>
  </w:style>
  <w:style w:type="character" w:styleId="UnresolvedMention">
    <w:name w:val="Unresolved Mention"/>
    <w:basedOn w:val="DefaultParagraphFont"/>
    <w:uiPriority w:val="99"/>
    <w:semiHidden/>
    <w:unhideWhenUsed/>
    <w:rsid w:val="00286062"/>
    <w:rPr>
      <w:color w:val="605E5C"/>
      <w:shd w:val="clear" w:color="auto" w:fill="E1DFDD"/>
    </w:rPr>
  </w:style>
  <w:style w:type="paragraph" w:styleId="BalloonText">
    <w:name w:val="Balloon Text"/>
    <w:basedOn w:val="Normal"/>
    <w:link w:val="BalloonTextChar"/>
    <w:uiPriority w:val="99"/>
    <w:semiHidden/>
    <w:unhideWhenUsed/>
    <w:rsid w:val="00310BAA"/>
    <w:rPr>
      <w:rFonts w:ascii="SimSun" w:eastAsia="SimSun"/>
      <w:sz w:val="18"/>
      <w:szCs w:val="18"/>
    </w:rPr>
  </w:style>
  <w:style w:type="character" w:customStyle="1" w:styleId="BalloonTextChar">
    <w:name w:val="Balloon Text Char"/>
    <w:basedOn w:val="DefaultParagraphFont"/>
    <w:link w:val="BalloonText"/>
    <w:uiPriority w:val="99"/>
    <w:semiHidden/>
    <w:rsid w:val="00310BAA"/>
    <w:rPr>
      <w:rFonts w:ascii="SimSun" w:eastAsia="SimSun"/>
      <w:sz w:val="18"/>
      <w:szCs w:val="18"/>
    </w:rPr>
  </w:style>
  <w:style w:type="paragraph" w:customStyle="1" w:styleId="dy-answer">
    <w:name w:val="dy-answer"/>
    <w:basedOn w:val="Normal"/>
    <w:autoRedefine/>
    <w:qFormat/>
    <w:rsid w:val="00721CBE"/>
    <w:pPr>
      <w:shd w:val="clear" w:color="auto" w:fill="FFFFFF"/>
      <w:jc w:val="both"/>
    </w:pPr>
    <w:rPr>
      <w:rFonts w:ascii="STFangsong" w:eastAsia="STFangsong" w:hAnsi="STFangsong" w:cs="Times New Roman"/>
      <w:b/>
      <w:bCs/>
      <w:color w:val="000000" w:themeColor="text1"/>
      <w:sz w:val="28"/>
      <w:szCs w:val="28"/>
      <w:shd w:val="clear" w:color="auto" w:fill="FFFFFF"/>
    </w:rPr>
  </w:style>
  <w:style w:type="paragraph" w:customStyle="1" w:styleId="dy-Heading1">
    <w:name w:val="dy-Heading1"/>
    <w:basedOn w:val="Heading2"/>
    <w:qFormat/>
    <w:rsid w:val="00721CBE"/>
    <w:pPr>
      <w:keepNext/>
      <w:keepLines/>
      <w:numPr>
        <w:numId w:val="3"/>
      </w:numPr>
      <w:spacing w:before="0" w:beforeAutospacing="0" w:after="0" w:afterAutospacing="0" w:line="540" w:lineRule="exact"/>
      <w:jc w:val="both"/>
    </w:pPr>
    <w:rPr>
      <w:rFonts w:ascii="STFangsong" w:eastAsia="STFangsong" w:hAnsi="STFangsong" w:cstheme="majorBidi"/>
      <w:color w:val="0070C0"/>
      <w:sz w:val="28"/>
      <w:szCs w:val="28"/>
    </w:rPr>
  </w:style>
  <w:style w:type="paragraph" w:customStyle="1" w:styleId="dy-index">
    <w:name w:val="dy-index"/>
    <w:basedOn w:val="Normal"/>
    <w:autoRedefine/>
    <w:qFormat/>
    <w:rsid w:val="00721CBE"/>
    <w:pPr>
      <w:spacing w:line="540" w:lineRule="exact"/>
      <w:jc w:val="both"/>
    </w:pPr>
    <w:rPr>
      <w:rFonts w:ascii="STFangsong" w:eastAsia="STFangsong" w:hAnsi="STFangsong"/>
      <w:b/>
      <w:bCs/>
      <w:color w:val="4472C4" w:themeColor="accent1"/>
      <w:sz w:val="28"/>
      <w:szCs w:val="28"/>
    </w:rPr>
  </w:style>
  <w:style w:type="paragraph" w:customStyle="1" w:styleId="dy-pageheader">
    <w:name w:val="dy-pageheader"/>
    <w:basedOn w:val="Header"/>
    <w:autoRedefine/>
    <w:qFormat/>
    <w:rsid w:val="00721CBE"/>
    <w:pPr>
      <w:pBdr>
        <w:bottom w:val="single" w:sz="4" w:space="1" w:color="auto"/>
      </w:pBdr>
      <w:jc w:val="left"/>
    </w:pPr>
    <w:rPr>
      <w:rFonts w:ascii="FZKai-Z03S" w:eastAsia="FZKai-Z03S" w:hAnsi="FZKai-Z03S"/>
    </w:rPr>
  </w:style>
  <w:style w:type="paragraph" w:customStyle="1" w:styleId="dy-quiz">
    <w:name w:val="dy-quiz"/>
    <w:basedOn w:val="Normal"/>
    <w:autoRedefine/>
    <w:qFormat/>
    <w:rsid w:val="00721CBE"/>
    <w:pPr>
      <w:shd w:val="clear" w:color="auto" w:fill="FFFFFF"/>
      <w:jc w:val="both"/>
    </w:pPr>
    <w:rPr>
      <w:rFonts w:ascii="STFangsong" w:eastAsia="STFangsong" w:hAnsi="STFangsong" w:cs="Times New Roman"/>
      <w:color w:val="000000" w:themeColor="text1"/>
      <w:sz w:val="28"/>
      <w:szCs w:val="28"/>
      <w:shd w:val="clear" w:color="auto" w:fill="FFFFFF"/>
    </w:rPr>
  </w:style>
  <w:style w:type="paragraph" w:customStyle="1" w:styleId="dy-title">
    <w:name w:val="dy-title"/>
    <w:basedOn w:val="Title"/>
    <w:autoRedefine/>
    <w:qFormat/>
    <w:rsid w:val="00721CBE"/>
    <w:pPr>
      <w:spacing w:before="0" w:after="0" w:line="540" w:lineRule="exact"/>
    </w:pPr>
    <w:rPr>
      <w:rFonts w:ascii="STFangsong" w:eastAsia="STFangsong" w:hAnsi="STFangsong"/>
      <w:sz w:val="28"/>
      <w:szCs w:val="28"/>
    </w:rPr>
  </w:style>
  <w:style w:type="character" w:styleId="FollowedHyperlink">
    <w:name w:val="FollowedHyperlink"/>
    <w:basedOn w:val="DefaultParagraphFont"/>
    <w:uiPriority w:val="99"/>
    <w:semiHidden/>
    <w:unhideWhenUsed/>
    <w:rsid w:val="00E273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74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13</Pages>
  <Words>1258</Words>
  <Characters>7171</Characters>
  <Application>Microsoft Office Word</Application>
  <DocSecurity>0</DocSecurity>
  <Lines>59</Lines>
  <Paragraphs>16</Paragraphs>
  <ScaleCrop>false</ScaleCrop>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150</cp:revision>
  <dcterms:created xsi:type="dcterms:W3CDTF">2019-07-11T15:12:00Z</dcterms:created>
  <dcterms:modified xsi:type="dcterms:W3CDTF">2020-02-09T10:41:00Z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