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0DC96DD9" w:rsidR="007F13E7" w:rsidRPr="00590903" w:rsidRDefault="007F13E7" w:rsidP="00F34917">
      <w:pPr>
        <w:pStyle w:val="aa"/>
      </w:pPr>
      <w:bookmarkStart w:id="0" w:name="_Hlk39238355"/>
      <w:r w:rsidRPr="00590903">
        <w:rPr>
          <w:rFonts w:hint="eastAsia"/>
        </w:rPr>
        <w:t>《前行》第</w:t>
      </w:r>
      <w:r w:rsidRPr="00590903">
        <w:t>0</w:t>
      </w:r>
      <w:r w:rsidR="00FF3DB9">
        <w:t>9</w:t>
      </w:r>
      <w:r w:rsidR="00F77D17">
        <w:t>4</w:t>
      </w:r>
      <w:r w:rsidRPr="00590903">
        <w:rPr>
          <w:rFonts w:hint="eastAsia"/>
        </w:rPr>
        <w:t>课</w:t>
      </w:r>
      <w:r w:rsidRPr="00590903">
        <w:rPr>
          <w:rFonts w:hint="eastAsia"/>
        </w:rPr>
        <w:t>-</w:t>
      </w:r>
      <w:r w:rsidRPr="00590903">
        <w:rPr>
          <w:rFonts w:hint="eastAsia"/>
        </w:rPr>
        <w:t>答疑全集</w:t>
      </w:r>
    </w:p>
    <w:p w14:paraId="57B6523A" w14:textId="77777777" w:rsidR="00087671" w:rsidRPr="00087671" w:rsidRDefault="00087671" w:rsidP="00F77D17">
      <w:pPr>
        <w:shd w:val="clear" w:color="auto" w:fill="FFFFFF"/>
        <w:spacing w:line="540" w:lineRule="exact"/>
        <w:jc w:val="both"/>
        <w:rPr>
          <w:rFonts w:ascii="STFangsong" w:eastAsia="STFangsong" w:hAnsi="STFangsong" w:cs="Times New Roman"/>
          <w:color w:val="000000" w:themeColor="text1"/>
          <w:sz w:val="28"/>
          <w:szCs w:val="28"/>
        </w:rPr>
      </w:pPr>
    </w:p>
    <w:p w14:paraId="31174AA4" w14:textId="77777777" w:rsidR="00F4231A" w:rsidRPr="00F4231A" w:rsidRDefault="00F4231A" w:rsidP="00F4231A">
      <w:pPr>
        <w:shd w:val="clear" w:color="auto" w:fill="FFFFFF"/>
        <w:spacing w:line="540" w:lineRule="exact"/>
        <w:jc w:val="both"/>
        <w:rPr>
          <w:rFonts w:ascii="STFangsong" w:eastAsia="STFangsong" w:hAnsi="STFangsong" w:cs="Times New Roman"/>
          <w:color w:val="000000" w:themeColor="text1"/>
          <w:sz w:val="28"/>
          <w:szCs w:val="28"/>
        </w:rPr>
      </w:pPr>
      <w:r w:rsidRPr="00F4231A">
        <w:rPr>
          <w:rFonts w:ascii="STFangsong" w:eastAsia="STFangsong" w:hAnsi="STFangsong" w:cs="Times New Roman" w:hint="eastAsia"/>
          <w:color w:val="000000" w:themeColor="text1"/>
          <w:sz w:val="28"/>
          <w:szCs w:val="28"/>
        </w:rPr>
        <w:t>问：“缘一切众生的大悲”窍诀是什么？</w:t>
      </w:r>
    </w:p>
    <w:p w14:paraId="65975329" w14:textId="77777777" w:rsidR="00F4231A" w:rsidRPr="00F4231A" w:rsidRDefault="00F4231A" w:rsidP="00F4231A">
      <w:pPr>
        <w:shd w:val="clear" w:color="auto" w:fill="FFFFFF"/>
        <w:spacing w:line="540" w:lineRule="exact"/>
        <w:jc w:val="both"/>
        <w:rPr>
          <w:rFonts w:ascii="STFangsong" w:eastAsia="STFangsong" w:hAnsi="STFangsong" w:cs="Times New Roman"/>
          <w:color w:val="000000" w:themeColor="text1"/>
          <w:sz w:val="28"/>
          <w:szCs w:val="28"/>
        </w:rPr>
      </w:pPr>
      <w:r w:rsidRPr="00F4231A">
        <w:rPr>
          <w:rFonts w:ascii="STFangsong" w:eastAsia="STFangsong" w:hAnsi="STFangsong" w:cs="Times New Roman" w:hint="eastAsia"/>
          <w:b/>
          <w:color w:val="000000" w:themeColor="text1"/>
          <w:sz w:val="28"/>
          <w:szCs w:val="28"/>
        </w:rPr>
        <w:t>答：“缘一切众生的大悲”窍诀，我们从佛性的观点来讲，每个众生的佛性里都具有究竟的大悲。我们自己要生起这样一种暂时分别念的大悲，我们就要去观修。窍诀，就是修慈悲喜舍四无量心，或者观察众生的痛苦，之后想要去除众生痛苦，这就是悲心；或者像有些大德讲，首先我要把众生观为自己的父母，对自己有恩德，然后为了报恩，自己开始想去除众生的痛苦，这个时候就会生起大悲心。所以它有很多很多的窍诀。</w:t>
      </w:r>
      <w:r w:rsidRPr="00F4231A">
        <w:rPr>
          <w:rFonts w:ascii="STFangsong" w:eastAsia="STFangsong" w:hAnsi="STFangsong" w:cs="Times New Roman" w:hint="eastAsia"/>
          <w:color w:val="000000" w:themeColor="text1"/>
          <w:sz w:val="28"/>
          <w:szCs w:val="28"/>
        </w:rPr>
        <w:t>（生西法师）</w:t>
      </w:r>
    </w:p>
    <w:p w14:paraId="7DDE457C" w14:textId="21CBD441" w:rsidR="00F4231A" w:rsidRDefault="00F4231A" w:rsidP="00F77D17">
      <w:pPr>
        <w:shd w:val="clear" w:color="auto" w:fill="FFFFFF"/>
        <w:spacing w:line="540" w:lineRule="exact"/>
        <w:jc w:val="both"/>
        <w:rPr>
          <w:rFonts w:ascii="STFangsong" w:eastAsia="STFangsong" w:hAnsi="STFangsong" w:cs="Times New Roman"/>
          <w:color w:val="000000" w:themeColor="text1"/>
          <w:sz w:val="28"/>
          <w:szCs w:val="28"/>
        </w:rPr>
      </w:pPr>
    </w:p>
    <w:p w14:paraId="16AC9253" w14:textId="77777777" w:rsidR="00E018E4" w:rsidRPr="00E018E4" w:rsidRDefault="00E018E4" w:rsidP="00E018E4">
      <w:pPr>
        <w:shd w:val="clear" w:color="auto" w:fill="FFFFFF"/>
        <w:spacing w:line="540" w:lineRule="exact"/>
        <w:jc w:val="both"/>
        <w:rPr>
          <w:rFonts w:ascii="STFangsong" w:eastAsia="STFangsong" w:hAnsi="STFangsong" w:cs="Times New Roman"/>
          <w:color w:val="000000" w:themeColor="text1"/>
          <w:sz w:val="28"/>
          <w:szCs w:val="28"/>
        </w:rPr>
      </w:pPr>
      <w:r w:rsidRPr="00E018E4">
        <w:rPr>
          <w:rFonts w:ascii="STFangsong" w:eastAsia="STFangsong" w:hAnsi="STFangsong" w:cs="Times New Roman" w:hint="eastAsia"/>
          <w:color w:val="000000" w:themeColor="text1"/>
          <w:sz w:val="28"/>
          <w:szCs w:val="28"/>
        </w:rPr>
        <w:t>问：大悲心使我们心极其柔软，看到众生痛苦无法忍受，同时又不执著，这两方面如何去圆融？</w:t>
      </w:r>
    </w:p>
    <w:p w14:paraId="75762934" w14:textId="77777777" w:rsidR="00E018E4" w:rsidRPr="00E018E4" w:rsidRDefault="00E018E4" w:rsidP="00E018E4">
      <w:pPr>
        <w:shd w:val="clear" w:color="auto" w:fill="FFFFFF"/>
        <w:spacing w:line="540" w:lineRule="exact"/>
        <w:jc w:val="both"/>
        <w:rPr>
          <w:rFonts w:ascii="STFangsong" w:eastAsia="STFangsong" w:hAnsi="STFangsong" w:cs="Times New Roman"/>
          <w:b/>
          <w:color w:val="000000" w:themeColor="text1"/>
          <w:sz w:val="28"/>
          <w:szCs w:val="28"/>
        </w:rPr>
      </w:pPr>
      <w:r w:rsidRPr="00E018E4">
        <w:rPr>
          <w:rFonts w:ascii="STFangsong" w:eastAsia="STFangsong" w:hAnsi="STFangsong" w:cs="Times New Roman" w:hint="eastAsia"/>
          <w:b/>
          <w:color w:val="000000" w:themeColor="text1"/>
          <w:sz w:val="28"/>
          <w:szCs w:val="28"/>
        </w:rPr>
        <w:t>答：我们生大悲心的时候，一定要让自己的心柔软。因为越柔软，越忍受不了，越忍受不了，越容易生起去帮助众生的心。如果你的心很硬，你就不管他这么多了，反正和自己没啥关系。如果心很硬，可能不一定想要去帮助众生。但是心很柔软的话，能够承受众生痛苦的限度就很低，心越柔软越没办法承受。越是承受不了，就越愿意去帮助他，帮助不了的时候，越愿意去精进地修学，提升自己修证的能力。所以要让自己的心柔软，必须要修大悲心，把大悲心修到圆满、修到极致。</w:t>
      </w:r>
    </w:p>
    <w:p w14:paraId="5117B2CA" w14:textId="77777777" w:rsidR="00E018E4" w:rsidRPr="00E018E4" w:rsidRDefault="00E018E4" w:rsidP="00E018E4">
      <w:pPr>
        <w:shd w:val="clear" w:color="auto" w:fill="FFFFFF"/>
        <w:spacing w:line="540" w:lineRule="exact"/>
        <w:jc w:val="both"/>
        <w:rPr>
          <w:rFonts w:ascii="STFangsong" w:eastAsia="STFangsong" w:hAnsi="STFangsong" w:cs="Times New Roman"/>
          <w:b/>
          <w:color w:val="000000" w:themeColor="text1"/>
          <w:sz w:val="28"/>
          <w:szCs w:val="28"/>
        </w:rPr>
      </w:pPr>
      <w:r w:rsidRPr="00E018E4">
        <w:rPr>
          <w:rFonts w:ascii="STFangsong" w:eastAsia="STFangsong" w:hAnsi="STFangsong" w:cs="Times New Roman" w:hint="eastAsia"/>
          <w:b/>
          <w:color w:val="000000" w:themeColor="text1"/>
          <w:sz w:val="28"/>
          <w:szCs w:val="28"/>
        </w:rPr>
        <w:t>另外一个是不执著。要不执著，就必须要修空性，修空性就是三轮体空、显而无实有。</w:t>
      </w:r>
    </w:p>
    <w:p w14:paraId="1532D5D0" w14:textId="77777777" w:rsidR="00E018E4" w:rsidRPr="00E018E4" w:rsidRDefault="00E018E4" w:rsidP="00E018E4">
      <w:pPr>
        <w:shd w:val="clear" w:color="auto" w:fill="FFFFFF"/>
        <w:spacing w:line="540" w:lineRule="exact"/>
        <w:jc w:val="both"/>
        <w:rPr>
          <w:rFonts w:ascii="STFangsong" w:eastAsia="STFangsong" w:hAnsi="STFangsong" w:cs="Times New Roman"/>
          <w:b/>
          <w:color w:val="000000" w:themeColor="text1"/>
          <w:sz w:val="28"/>
          <w:szCs w:val="28"/>
        </w:rPr>
      </w:pPr>
      <w:r w:rsidRPr="00E018E4">
        <w:rPr>
          <w:rFonts w:ascii="STFangsong" w:eastAsia="STFangsong" w:hAnsi="STFangsong" w:cs="Times New Roman" w:hint="eastAsia"/>
          <w:b/>
          <w:color w:val="000000" w:themeColor="text1"/>
          <w:sz w:val="28"/>
          <w:szCs w:val="28"/>
        </w:rPr>
        <w:t>第一，要学大悲心的教言。第二，要学空性的教言。在学完之后，要修大悲和修空性。刚开始时，好像一个是不执著，一个是要生起无法忍受，好像是要极端执著。但是二者之间其实本性是不矛盾的，因为极其柔软无法</w:t>
      </w:r>
      <w:r w:rsidRPr="00E018E4">
        <w:rPr>
          <w:rFonts w:ascii="STFangsong" w:eastAsia="STFangsong" w:hAnsi="STFangsong" w:cs="Times New Roman" w:hint="eastAsia"/>
          <w:b/>
          <w:color w:val="000000" w:themeColor="text1"/>
          <w:sz w:val="28"/>
          <w:szCs w:val="28"/>
        </w:rPr>
        <w:lastRenderedPageBreak/>
        <w:t>忍受，本性也是空性的。而空性的同时，它不妨碍生起柔软的心。当修到后面的时候，在生起一种很柔软的大悲心的时候，其实内心当中并没有感觉它是实有的。这个不执著就是不执著实有的意思，这个柔软的心并不是实有的。空性当中可以生起柔软的心，在生起柔软的心的当下，它并没有实实在在存在一种实有的状态。所以二者之间，修到后面的时候就可以双运，可以同时生起来，二者之间不但不妨碍，而且相辅相承，柔软的心可以帮助我们的空性，空性的一种深度的证悟，当然空性的心也可以帮助我们柔软的心更加具有一种清净的成分。所以二者之间最后就可以达到一味。所以怎么样去做呢？如果要做到不执著，首先要学大悲、学空性，要知道空性的教言；第二要训练大悲心和训练空性，最后通过佛菩萨告诉我们的窍诀，在生起大悲心的当下知道它无自性，在无自性的同时生起大悲心，二者之间就可以这样一味了。</w:t>
      </w:r>
      <w:r w:rsidRPr="00E018E4">
        <w:rPr>
          <w:rFonts w:ascii="STFangsong" w:eastAsia="STFangsong" w:hAnsi="STFangsong" w:cs="Times New Roman" w:hint="eastAsia"/>
          <w:color w:val="000000" w:themeColor="text1"/>
          <w:sz w:val="28"/>
          <w:szCs w:val="28"/>
        </w:rPr>
        <w:t>（生西法师）</w:t>
      </w:r>
    </w:p>
    <w:p w14:paraId="239A9888" w14:textId="56A8BA97" w:rsidR="00E018E4" w:rsidRDefault="00E018E4" w:rsidP="00F77D17">
      <w:pPr>
        <w:shd w:val="clear" w:color="auto" w:fill="FFFFFF"/>
        <w:spacing w:line="540" w:lineRule="exact"/>
        <w:jc w:val="both"/>
        <w:rPr>
          <w:rFonts w:ascii="STFangsong" w:eastAsia="STFangsong" w:hAnsi="STFangsong" w:cs="Times New Roman"/>
          <w:color w:val="000000" w:themeColor="text1"/>
          <w:sz w:val="28"/>
          <w:szCs w:val="28"/>
        </w:rPr>
      </w:pPr>
    </w:p>
    <w:p w14:paraId="25F885B6" w14:textId="77777777" w:rsidR="00517254" w:rsidRPr="00517254" w:rsidRDefault="00517254" w:rsidP="00517254">
      <w:pPr>
        <w:shd w:val="clear" w:color="auto" w:fill="FFFFFF"/>
        <w:spacing w:line="540" w:lineRule="exact"/>
        <w:jc w:val="both"/>
        <w:rPr>
          <w:rFonts w:ascii="STFangsong" w:eastAsia="STFangsong" w:hAnsi="STFangsong" w:cs="Times New Roman"/>
          <w:b/>
          <w:bCs/>
          <w:color w:val="000000" w:themeColor="text1"/>
          <w:sz w:val="28"/>
          <w:szCs w:val="28"/>
        </w:rPr>
      </w:pPr>
      <w:r w:rsidRPr="00517254">
        <w:rPr>
          <w:rFonts w:ascii="STFangsong" w:eastAsia="STFangsong" w:hAnsi="STFangsong" w:cs="Times New Roman" w:hint="eastAsia"/>
          <w:color w:val="000000" w:themeColor="text1"/>
          <w:sz w:val="28"/>
          <w:szCs w:val="28"/>
        </w:rPr>
        <w:t>问：大悲心是我们的心极其柔软，看到众生痛苦无法忍受，同时又不执著，这两方面怎样去圆融？</w:t>
      </w:r>
    </w:p>
    <w:p w14:paraId="4A2E6E69" w14:textId="77777777" w:rsidR="00517254" w:rsidRPr="00517254" w:rsidRDefault="00517254" w:rsidP="00517254">
      <w:pPr>
        <w:shd w:val="clear" w:color="auto" w:fill="FFFFFF"/>
        <w:spacing w:line="540" w:lineRule="exact"/>
        <w:jc w:val="both"/>
        <w:rPr>
          <w:rFonts w:ascii="STFangsong" w:eastAsia="STFangsong" w:hAnsi="STFangsong" w:cs="Times New Roman"/>
          <w:color w:val="000000" w:themeColor="text1"/>
          <w:sz w:val="28"/>
          <w:szCs w:val="28"/>
        </w:rPr>
      </w:pPr>
      <w:r w:rsidRPr="00517254">
        <w:rPr>
          <w:rFonts w:ascii="STFangsong" w:eastAsia="STFangsong" w:hAnsi="STFangsong" w:cs="Times New Roman" w:hint="eastAsia"/>
          <w:b/>
          <w:bCs/>
          <w:color w:val="000000" w:themeColor="text1"/>
          <w:sz w:val="28"/>
          <w:szCs w:val="28"/>
        </w:rPr>
        <w:t>答：</w:t>
      </w:r>
      <w:r w:rsidRPr="00517254">
        <w:rPr>
          <w:rFonts w:ascii="STFangsong" w:eastAsia="STFangsong" w:hAnsi="STFangsong" w:cs="Times New Roman" w:hint="eastAsia"/>
          <w:b/>
          <w:color w:val="000000" w:themeColor="text1"/>
          <w:sz w:val="28"/>
          <w:szCs w:val="28"/>
        </w:rPr>
        <w:t>大悲心的本性就是空性的，应该就像《金刚经》所讲的一样，“应无所住而生其心”。我们安住在空性当中，空性当中因缘和合了就会有众生，然后对它也生起大悲心。生起大悲心的同时我们也知道它的本性是无自性的。不执著不等于不做，不执著的意思就是知道它的本性空。所以我们尽量修大悲，把它修得很强烈，但是同时我知道这个强烈的心本身也无自性，这叫做不执著。不执著是不是就不要着力，或者不要使劲观修，不是这个意思，不执著的意思是了知它的空性，了知它的本性“空”。</w:t>
      </w:r>
      <w:r w:rsidRPr="00517254">
        <w:rPr>
          <w:rFonts w:ascii="STFangsong" w:eastAsia="STFangsong" w:hAnsi="STFangsong" w:cs="Times New Roman" w:hint="eastAsia"/>
          <w:color w:val="000000" w:themeColor="text1"/>
          <w:sz w:val="28"/>
          <w:szCs w:val="28"/>
        </w:rPr>
        <w:t>（生西法师）</w:t>
      </w:r>
    </w:p>
    <w:p w14:paraId="220B0CCF" w14:textId="330B61EA" w:rsidR="00517254" w:rsidRDefault="00517254" w:rsidP="00F77D17">
      <w:pPr>
        <w:shd w:val="clear" w:color="auto" w:fill="FFFFFF"/>
        <w:spacing w:line="540" w:lineRule="exact"/>
        <w:jc w:val="both"/>
        <w:rPr>
          <w:rFonts w:ascii="STFangsong" w:eastAsia="STFangsong" w:hAnsi="STFangsong" w:cs="Times New Roman"/>
          <w:color w:val="000000" w:themeColor="text1"/>
          <w:sz w:val="28"/>
          <w:szCs w:val="28"/>
        </w:rPr>
      </w:pPr>
    </w:p>
    <w:p w14:paraId="696038AD" w14:textId="77777777" w:rsidR="0059259C" w:rsidRPr="0059259C" w:rsidRDefault="0059259C" w:rsidP="0059259C">
      <w:pPr>
        <w:shd w:val="clear" w:color="auto" w:fill="FFFFFF"/>
        <w:spacing w:line="540" w:lineRule="exact"/>
        <w:jc w:val="both"/>
        <w:rPr>
          <w:rFonts w:ascii="STFangsong" w:eastAsia="STFangsong" w:hAnsi="STFangsong" w:cs="Times New Roman"/>
          <w:color w:val="000000" w:themeColor="text1"/>
          <w:sz w:val="28"/>
          <w:szCs w:val="28"/>
          <w:lang w:val="zh-CN"/>
        </w:rPr>
      </w:pPr>
      <w:r w:rsidRPr="0059259C">
        <w:rPr>
          <w:rFonts w:ascii="STFangsong" w:eastAsia="STFangsong" w:hAnsi="STFangsong" w:cs="Times New Roman" w:hint="eastAsia"/>
          <w:color w:val="000000" w:themeColor="text1"/>
          <w:sz w:val="28"/>
          <w:szCs w:val="28"/>
          <w:lang w:val="zh-CN"/>
        </w:rPr>
        <w:lastRenderedPageBreak/>
        <w:t>问：《</w:t>
      </w:r>
      <w:r w:rsidRPr="0059259C">
        <w:rPr>
          <w:rFonts w:ascii="STFangsong" w:eastAsia="STFangsong" w:hAnsi="STFangsong" w:cs="Times New Roman"/>
          <w:color w:val="000000" w:themeColor="text1"/>
          <w:sz w:val="28"/>
          <w:szCs w:val="28"/>
          <w:lang w:val="zh-CN"/>
        </w:rPr>
        <w:t>前行备忘录</w:t>
      </w:r>
      <w:r w:rsidRPr="0059259C">
        <w:rPr>
          <w:rFonts w:ascii="STFangsong" w:eastAsia="STFangsong" w:hAnsi="STFangsong" w:cs="Times New Roman" w:hint="eastAsia"/>
          <w:color w:val="000000" w:themeColor="text1"/>
          <w:sz w:val="28"/>
          <w:szCs w:val="28"/>
          <w:lang w:val="zh-CN"/>
        </w:rPr>
        <w:t>》</w:t>
      </w:r>
      <w:r w:rsidRPr="0059259C">
        <w:rPr>
          <w:rFonts w:ascii="STFangsong" w:eastAsia="STFangsong" w:hAnsi="STFangsong" w:cs="Times New Roman"/>
          <w:color w:val="000000" w:themeColor="text1"/>
          <w:sz w:val="28"/>
          <w:szCs w:val="28"/>
          <w:lang w:val="zh-CN"/>
        </w:rPr>
        <w:t>中说，修</w:t>
      </w:r>
      <w:r w:rsidRPr="0059259C">
        <w:rPr>
          <w:rFonts w:ascii="STFangsong" w:eastAsia="STFangsong" w:hAnsi="STFangsong" w:cs="Times New Roman" w:hint="eastAsia"/>
          <w:color w:val="000000" w:themeColor="text1"/>
          <w:sz w:val="28"/>
          <w:szCs w:val="28"/>
          <w:lang w:val="zh-CN"/>
        </w:rPr>
        <w:t>持悲</w:t>
      </w:r>
      <w:r w:rsidRPr="0059259C">
        <w:rPr>
          <w:rFonts w:ascii="STFangsong" w:eastAsia="STFangsong" w:hAnsi="STFangsong" w:cs="Times New Roman"/>
          <w:color w:val="000000" w:themeColor="text1"/>
          <w:sz w:val="28"/>
          <w:szCs w:val="28"/>
          <w:lang w:val="zh-CN"/>
        </w:rPr>
        <w:t>心要从最有缘的众生开始，然后逐渐扩大</w:t>
      </w:r>
      <w:r w:rsidRPr="0059259C">
        <w:rPr>
          <w:rFonts w:ascii="STFangsong" w:eastAsia="STFangsong" w:hAnsi="STFangsong" w:cs="Times New Roman" w:hint="eastAsia"/>
          <w:color w:val="000000" w:themeColor="text1"/>
          <w:sz w:val="28"/>
          <w:szCs w:val="28"/>
          <w:lang w:val="zh-CN"/>
        </w:rPr>
        <w:t>，</w:t>
      </w:r>
      <w:r w:rsidRPr="0059259C">
        <w:rPr>
          <w:rFonts w:ascii="STFangsong" w:eastAsia="STFangsong" w:hAnsi="STFangsong" w:cs="Times New Roman"/>
          <w:color w:val="000000" w:themeColor="text1"/>
          <w:sz w:val="28"/>
          <w:szCs w:val="28"/>
          <w:lang w:val="zh-CN"/>
        </w:rPr>
        <w:t>对于自己最有缘的众生莫过父</w:t>
      </w:r>
      <w:r w:rsidRPr="0059259C">
        <w:rPr>
          <w:rFonts w:ascii="STFangsong" w:eastAsia="STFangsong" w:hAnsi="STFangsong" w:cs="Times New Roman" w:hint="eastAsia"/>
          <w:color w:val="000000" w:themeColor="text1"/>
          <w:sz w:val="28"/>
          <w:szCs w:val="28"/>
          <w:lang w:val="zh-CN"/>
        </w:rPr>
        <w:t>母，</w:t>
      </w:r>
      <w:r w:rsidRPr="0059259C">
        <w:rPr>
          <w:rFonts w:ascii="STFangsong" w:eastAsia="STFangsong" w:hAnsi="STFangsong" w:cs="Times New Roman"/>
          <w:color w:val="000000" w:themeColor="text1"/>
          <w:sz w:val="28"/>
          <w:szCs w:val="28"/>
          <w:lang w:val="zh-CN"/>
        </w:rPr>
        <w:t>然</w:t>
      </w:r>
      <w:r w:rsidRPr="0059259C">
        <w:rPr>
          <w:rFonts w:ascii="STFangsong" w:eastAsia="STFangsong" w:hAnsi="STFangsong" w:cs="Times New Roman" w:hint="eastAsia"/>
          <w:color w:val="000000" w:themeColor="text1"/>
          <w:sz w:val="28"/>
          <w:szCs w:val="28"/>
          <w:lang w:val="zh-CN"/>
        </w:rPr>
        <w:t>而</w:t>
      </w:r>
      <w:r w:rsidRPr="0059259C">
        <w:rPr>
          <w:rFonts w:ascii="STFangsong" w:eastAsia="STFangsong" w:hAnsi="STFangsong" w:cs="Times New Roman"/>
          <w:color w:val="000000" w:themeColor="text1"/>
          <w:sz w:val="28"/>
          <w:szCs w:val="28"/>
          <w:lang w:val="zh-CN"/>
        </w:rPr>
        <w:t>在生活中看他们不知道如何积累资粮而渐渐衰老</w:t>
      </w:r>
      <w:r w:rsidRPr="0059259C">
        <w:rPr>
          <w:rFonts w:ascii="STFangsong" w:eastAsia="STFangsong" w:hAnsi="STFangsong" w:cs="Times New Roman" w:hint="eastAsia"/>
          <w:color w:val="000000" w:themeColor="text1"/>
          <w:sz w:val="28"/>
          <w:szCs w:val="28"/>
          <w:lang w:val="zh-CN"/>
        </w:rPr>
        <w:t>，内心</w:t>
      </w:r>
      <w:r w:rsidRPr="0059259C">
        <w:rPr>
          <w:rFonts w:ascii="STFangsong" w:eastAsia="STFangsong" w:hAnsi="STFangsong" w:cs="Times New Roman"/>
          <w:color w:val="000000" w:themeColor="text1"/>
          <w:sz w:val="28"/>
          <w:szCs w:val="28"/>
          <w:lang w:val="zh-CN"/>
        </w:rPr>
        <w:t>十分着急，不知自己该如何引导</w:t>
      </w:r>
      <w:r w:rsidRPr="0059259C">
        <w:rPr>
          <w:rFonts w:ascii="STFangsong" w:eastAsia="STFangsong" w:hAnsi="STFangsong" w:cs="Times New Roman" w:hint="eastAsia"/>
          <w:color w:val="000000" w:themeColor="text1"/>
          <w:sz w:val="28"/>
          <w:szCs w:val="28"/>
          <w:lang w:val="zh-CN"/>
        </w:rPr>
        <w:t>？</w:t>
      </w:r>
    </w:p>
    <w:p w14:paraId="2B6B4161" w14:textId="77777777" w:rsidR="0059259C" w:rsidRPr="0059259C" w:rsidRDefault="0059259C" w:rsidP="0059259C">
      <w:pPr>
        <w:shd w:val="clear" w:color="auto" w:fill="FFFFFF"/>
        <w:spacing w:line="540" w:lineRule="exact"/>
        <w:jc w:val="both"/>
        <w:rPr>
          <w:rFonts w:ascii="STFangsong" w:eastAsia="STFangsong" w:hAnsi="STFangsong" w:cs="Times New Roman"/>
          <w:b/>
          <w:color w:val="000000" w:themeColor="text1"/>
          <w:sz w:val="28"/>
          <w:szCs w:val="28"/>
          <w:lang w:val="zh-CN"/>
        </w:rPr>
      </w:pPr>
      <w:r w:rsidRPr="0059259C">
        <w:rPr>
          <w:rFonts w:ascii="STFangsong" w:eastAsia="STFangsong" w:hAnsi="STFangsong" w:cs="Times New Roman" w:hint="eastAsia"/>
          <w:b/>
          <w:color w:val="000000" w:themeColor="text1"/>
          <w:sz w:val="28"/>
          <w:szCs w:val="28"/>
          <w:lang w:val="zh-CN"/>
        </w:rPr>
        <w:t>答：</w:t>
      </w:r>
      <w:r w:rsidRPr="0059259C">
        <w:rPr>
          <w:rFonts w:ascii="STFangsong" w:eastAsia="STFangsong" w:hAnsi="STFangsong" w:cs="Times New Roman"/>
          <w:b/>
          <w:color w:val="000000" w:themeColor="text1"/>
          <w:sz w:val="28"/>
          <w:szCs w:val="28"/>
          <w:lang w:val="zh-CN"/>
        </w:rPr>
        <w:t>当然</w:t>
      </w:r>
      <w:r w:rsidRPr="0059259C">
        <w:rPr>
          <w:rFonts w:ascii="STFangsong" w:eastAsia="STFangsong" w:hAnsi="STFangsong" w:cs="Times New Roman" w:hint="eastAsia"/>
          <w:b/>
          <w:color w:val="000000" w:themeColor="text1"/>
          <w:sz w:val="28"/>
          <w:szCs w:val="28"/>
          <w:lang w:val="zh-CN"/>
        </w:rPr>
        <w:t>《前行备忘录》</w:t>
      </w:r>
      <w:r w:rsidRPr="0059259C">
        <w:rPr>
          <w:rFonts w:ascii="STFangsong" w:eastAsia="STFangsong" w:hAnsi="STFangsong" w:cs="Times New Roman"/>
          <w:b/>
          <w:color w:val="000000" w:themeColor="text1"/>
          <w:sz w:val="28"/>
          <w:szCs w:val="28"/>
          <w:lang w:val="zh-CN"/>
        </w:rPr>
        <w:t>讲的是修悲心，从我们修</w:t>
      </w:r>
      <w:r w:rsidRPr="0059259C">
        <w:rPr>
          <w:rFonts w:ascii="STFangsong" w:eastAsia="STFangsong" w:hAnsi="STFangsong" w:cs="Times New Roman" w:hint="eastAsia"/>
          <w:b/>
          <w:color w:val="000000" w:themeColor="text1"/>
          <w:sz w:val="28"/>
          <w:szCs w:val="28"/>
          <w:lang w:val="zh-CN"/>
        </w:rPr>
        <w:t>悲心</w:t>
      </w:r>
      <w:r w:rsidRPr="0059259C">
        <w:rPr>
          <w:rFonts w:ascii="STFangsong" w:eastAsia="STFangsong" w:hAnsi="STFangsong" w:cs="Times New Roman"/>
          <w:b/>
          <w:color w:val="000000" w:themeColor="text1"/>
          <w:sz w:val="28"/>
          <w:szCs w:val="28"/>
          <w:lang w:val="zh-CN"/>
        </w:rPr>
        <w:t>的角度来讲，父母是我们修行的最初的一步</w:t>
      </w:r>
      <w:r w:rsidRPr="0059259C">
        <w:rPr>
          <w:rFonts w:ascii="STFangsong" w:eastAsia="STFangsong" w:hAnsi="STFangsong" w:cs="Times New Roman" w:hint="eastAsia"/>
          <w:b/>
          <w:color w:val="000000" w:themeColor="text1"/>
          <w:sz w:val="28"/>
          <w:szCs w:val="28"/>
          <w:lang w:val="zh-CN"/>
        </w:rPr>
        <w:t>，是</w:t>
      </w:r>
      <w:r w:rsidRPr="0059259C">
        <w:rPr>
          <w:rFonts w:ascii="STFangsong" w:eastAsia="STFangsong" w:hAnsi="STFangsong" w:cs="Times New Roman"/>
          <w:b/>
          <w:color w:val="000000" w:themeColor="text1"/>
          <w:sz w:val="28"/>
          <w:szCs w:val="28"/>
          <w:lang w:val="zh-CN"/>
        </w:rPr>
        <w:t>最容易修持的</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看到父母不</w:t>
      </w:r>
      <w:r w:rsidRPr="0059259C">
        <w:rPr>
          <w:rFonts w:ascii="STFangsong" w:eastAsia="STFangsong" w:hAnsi="STFangsong" w:cs="Times New Roman" w:hint="eastAsia"/>
          <w:b/>
          <w:color w:val="000000" w:themeColor="text1"/>
          <w:sz w:val="28"/>
          <w:szCs w:val="28"/>
          <w:lang w:val="zh-CN"/>
        </w:rPr>
        <w:t>信佛、</w:t>
      </w:r>
      <w:r w:rsidRPr="0059259C">
        <w:rPr>
          <w:rFonts w:ascii="STFangsong" w:eastAsia="STFangsong" w:hAnsi="STFangsong" w:cs="Times New Roman"/>
          <w:b/>
          <w:color w:val="000000" w:themeColor="text1"/>
          <w:sz w:val="28"/>
          <w:szCs w:val="28"/>
          <w:lang w:val="zh-CN"/>
        </w:rPr>
        <w:t>不积累资粮很着急</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怎么引导他们</w:t>
      </w:r>
      <w:r w:rsidRPr="0059259C">
        <w:rPr>
          <w:rFonts w:ascii="STFangsong" w:eastAsia="STFangsong" w:hAnsi="STFangsong" w:cs="Times New Roman" w:hint="eastAsia"/>
          <w:b/>
          <w:color w:val="000000" w:themeColor="text1"/>
          <w:sz w:val="28"/>
          <w:szCs w:val="28"/>
          <w:lang w:val="zh-CN"/>
        </w:rPr>
        <w:t>呢？</w:t>
      </w:r>
      <w:r w:rsidRPr="0059259C">
        <w:rPr>
          <w:rFonts w:ascii="STFangsong" w:eastAsia="STFangsong" w:hAnsi="STFangsong" w:cs="Times New Roman"/>
          <w:b/>
          <w:color w:val="000000" w:themeColor="text1"/>
          <w:sz w:val="28"/>
          <w:szCs w:val="28"/>
          <w:lang w:val="zh-CN"/>
        </w:rPr>
        <w:t>每个人能不能修行佛法</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能不能信佛，和他自己的善根应该有很大的关系，我们可以去试着把自己懂得的道理给他讲，或者在</w:t>
      </w:r>
      <w:r w:rsidRPr="0059259C">
        <w:rPr>
          <w:rFonts w:ascii="STFangsong" w:eastAsia="STFangsong" w:hAnsi="STFangsong" w:cs="Times New Roman" w:hint="eastAsia"/>
          <w:b/>
          <w:color w:val="000000" w:themeColor="text1"/>
          <w:sz w:val="28"/>
          <w:szCs w:val="28"/>
          <w:lang w:val="zh-CN"/>
        </w:rPr>
        <w:t>他们</w:t>
      </w:r>
      <w:r w:rsidRPr="0059259C">
        <w:rPr>
          <w:rFonts w:ascii="STFangsong" w:eastAsia="STFangsong" w:hAnsi="STFangsong" w:cs="Times New Roman"/>
          <w:b/>
          <w:color w:val="000000" w:themeColor="text1"/>
          <w:sz w:val="28"/>
          <w:szCs w:val="28"/>
          <w:lang w:val="zh-CN"/>
        </w:rPr>
        <w:t>耳边放些佛号，或者让他们自觉不自觉</w:t>
      </w:r>
      <w:r w:rsidRPr="0059259C">
        <w:rPr>
          <w:rFonts w:ascii="STFangsong" w:eastAsia="STFangsong" w:hAnsi="STFangsong" w:cs="Times New Roman" w:hint="eastAsia"/>
          <w:b/>
          <w:color w:val="000000" w:themeColor="text1"/>
          <w:sz w:val="28"/>
          <w:szCs w:val="28"/>
          <w:lang w:val="zh-CN"/>
        </w:rPr>
        <w:t>地</w:t>
      </w:r>
      <w:r w:rsidRPr="0059259C">
        <w:rPr>
          <w:rFonts w:ascii="STFangsong" w:eastAsia="STFangsong" w:hAnsi="STFangsong" w:cs="Times New Roman"/>
          <w:b/>
          <w:color w:val="000000" w:themeColor="text1"/>
          <w:sz w:val="28"/>
          <w:szCs w:val="28"/>
          <w:lang w:val="zh-CN"/>
        </w:rPr>
        <w:t>尽量多去烧点香，做一些顶礼，逐渐</w:t>
      </w:r>
      <w:r w:rsidRPr="0059259C">
        <w:rPr>
          <w:rFonts w:ascii="STFangsong" w:eastAsia="STFangsong" w:hAnsi="STFangsong" w:cs="Times New Roman" w:hint="eastAsia"/>
          <w:b/>
          <w:color w:val="000000" w:themeColor="text1"/>
          <w:sz w:val="28"/>
          <w:szCs w:val="28"/>
          <w:lang w:val="zh-CN"/>
        </w:rPr>
        <w:t>逐渐引</w:t>
      </w:r>
      <w:r w:rsidRPr="0059259C">
        <w:rPr>
          <w:rFonts w:ascii="STFangsong" w:eastAsia="STFangsong" w:hAnsi="STFangsong" w:cs="Times New Roman"/>
          <w:b/>
          <w:color w:val="000000" w:themeColor="text1"/>
          <w:sz w:val="28"/>
          <w:szCs w:val="28"/>
          <w:lang w:val="zh-CN"/>
        </w:rPr>
        <w:t>导</w:t>
      </w:r>
      <w:r w:rsidRPr="0059259C">
        <w:rPr>
          <w:rFonts w:ascii="STFangsong" w:eastAsia="STFangsong" w:hAnsi="STFangsong" w:cs="Times New Roman" w:hint="eastAsia"/>
          <w:b/>
          <w:color w:val="000000" w:themeColor="text1"/>
          <w:sz w:val="28"/>
          <w:szCs w:val="28"/>
          <w:lang w:val="zh-CN"/>
        </w:rPr>
        <w:t>他们。</w:t>
      </w:r>
      <w:r w:rsidRPr="0059259C">
        <w:rPr>
          <w:rFonts w:ascii="STFangsong" w:eastAsia="STFangsong" w:hAnsi="STFangsong" w:cs="Times New Roman"/>
          <w:b/>
          <w:color w:val="000000" w:themeColor="text1"/>
          <w:sz w:val="28"/>
          <w:szCs w:val="28"/>
          <w:lang w:val="zh-CN"/>
        </w:rPr>
        <w:t>所以可能的话</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自己给他们经常讲一讲这些功德，讲一些</w:t>
      </w:r>
      <w:r w:rsidRPr="0059259C">
        <w:rPr>
          <w:rFonts w:ascii="STFangsong" w:eastAsia="STFangsong" w:hAnsi="STFangsong" w:cs="Times New Roman" w:hint="eastAsia"/>
          <w:b/>
          <w:color w:val="000000" w:themeColor="text1"/>
          <w:sz w:val="28"/>
          <w:szCs w:val="28"/>
          <w:lang w:val="zh-CN"/>
        </w:rPr>
        <w:t>信佛</w:t>
      </w:r>
      <w:r w:rsidRPr="0059259C">
        <w:rPr>
          <w:rFonts w:ascii="STFangsong" w:eastAsia="STFangsong" w:hAnsi="STFangsong" w:cs="Times New Roman"/>
          <w:b/>
          <w:color w:val="000000" w:themeColor="text1"/>
          <w:sz w:val="28"/>
          <w:szCs w:val="28"/>
          <w:lang w:val="zh-CN"/>
        </w:rPr>
        <w:t>的道理，如果实在不行的话也没办法。</w:t>
      </w:r>
    </w:p>
    <w:p w14:paraId="4CB7FBBB" w14:textId="77777777" w:rsidR="0059259C" w:rsidRPr="0059259C" w:rsidRDefault="0059259C" w:rsidP="0059259C">
      <w:pPr>
        <w:shd w:val="clear" w:color="auto" w:fill="FFFFFF"/>
        <w:spacing w:line="540" w:lineRule="exact"/>
        <w:jc w:val="both"/>
        <w:rPr>
          <w:rFonts w:ascii="STFangsong" w:eastAsia="STFangsong" w:hAnsi="STFangsong" w:cs="Times New Roman"/>
          <w:b/>
          <w:color w:val="000000" w:themeColor="text1"/>
          <w:sz w:val="28"/>
          <w:szCs w:val="28"/>
          <w:lang w:val="zh-CN"/>
        </w:rPr>
      </w:pPr>
      <w:r w:rsidRPr="0059259C">
        <w:rPr>
          <w:rFonts w:ascii="STFangsong" w:eastAsia="STFangsong" w:hAnsi="STFangsong" w:cs="Times New Roman"/>
          <w:b/>
          <w:color w:val="000000" w:themeColor="text1"/>
          <w:sz w:val="28"/>
          <w:szCs w:val="28"/>
          <w:lang w:val="zh-CN"/>
        </w:rPr>
        <w:t>因为连佛陀都没有办法把所有的众生全部都安住了，当年佛陀在</w:t>
      </w:r>
      <w:r w:rsidRPr="0059259C">
        <w:rPr>
          <w:rFonts w:ascii="STFangsong" w:eastAsia="STFangsong" w:hAnsi="STFangsong" w:cs="Times New Roman" w:hint="eastAsia"/>
          <w:b/>
          <w:color w:val="000000" w:themeColor="text1"/>
          <w:sz w:val="28"/>
          <w:szCs w:val="28"/>
          <w:lang w:val="zh-CN"/>
        </w:rPr>
        <w:t>舍卫</w:t>
      </w:r>
      <w:r w:rsidRPr="0059259C">
        <w:rPr>
          <w:rFonts w:ascii="STFangsong" w:eastAsia="STFangsong" w:hAnsi="STFangsong" w:cs="Times New Roman"/>
          <w:b/>
          <w:color w:val="000000" w:themeColor="text1"/>
          <w:sz w:val="28"/>
          <w:szCs w:val="28"/>
          <w:lang w:val="zh-CN"/>
        </w:rPr>
        <w:t>城的时候，舍卫城虽然是印度的大城市，但是肯定没有现在的上海北京这</w:t>
      </w:r>
      <w:r w:rsidRPr="0059259C">
        <w:rPr>
          <w:rFonts w:ascii="STFangsong" w:eastAsia="STFangsong" w:hAnsi="STFangsong" w:cs="Times New Roman" w:hint="eastAsia"/>
          <w:b/>
          <w:color w:val="000000" w:themeColor="text1"/>
          <w:sz w:val="28"/>
          <w:szCs w:val="28"/>
          <w:lang w:val="zh-CN"/>
        </w:rPr>
        <w:t>样</w:t>
      </w:r>
      <w:r w:rsidRPr="0059259C">
        <w:rPr>
          <w:rFonts w:ascii="STFangsong" w:eastAsia="STFangsong" w:hAnsi="STFangsong" w:cs="Times New Roman"/>
          <w:b/>
          <w:color w:val="000000" w:themeColor="text1"/>
          <w:sz w:val="28"/>
          <w:szCs w:val="28"/>
          <w:lang w:val="zh-CN"/>
        </w:rPr>
        <w:t>的城市大</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即便是那样</w:t>
      </w:r>
      <w:r w:rsidRPr="0059259C">
        <w:rPr>
          <w:rFonts w:ascii="STFangsong" w:eastAsia="STFangsong" w:hAnsi="STFangsong" w:cs="Times New Roman" w:hint="eastAsia"/>
          <w:b/>
          <w:color w:val="000000" w:themeColor="text1"/>
          <w:sz w:val="28"/>
          <w:szCs w:val="28"/>
          <w:lang w:val="zh-CN"/>
        </w:rPr>
        <w:t>，佛陀</w:t>
      </w:r>
      <w:r w:rsidRPr="0059259C">
        <w:rPr>
          <w:rFonts w:ascii="STFangsong" w:eastAsia="STFangsong" w:hAnsi="STFangsong" w:cs="Times New Roman"/>
          <w:b/>
          <w:color w:val="000000" w:themeColor="text1"/>
          <w:sz w:val="28"/>
          <w:szCs w:val="28"/>
          <w:lang w:val="zh-CN"/>
        </w:rPr>
        <w:t>在</w:t>
      </w:r>
      <w:r w:rsidRPr="0059259C">
        <w:rPr>
          <w:rFonts w:ascii="STFangsong" w:eastAsia="STFangsong" w:hAnsi="STFangsong" w:cs="Times New Roman" w:hint="eastAsia"/>
          <w:b/>
          <w:color w:val="000000" w:themeColor="text1"/>
          <w:sz w:val="28"/>
          <w:szCs w:val="28"/>
          <w:lang w:val="zh-CN"/>
        </w:rPr>
        <w:t>舍卫城</w:t>
      </w:r>
      <w:r w:rsidRPr="0059259C">
        <w:rPr>
          <w:rFonts w:ascii="STFangsong" w:eastAsia="STFangsong" w:hAnsi="STFangsong" w:cs="Times New Roman"/>
          <w:b/>
          <w:color w:val="000000" w:themeColor="text1"/>
          <w:sz w:val="28"/>
          <w:szCs w:val="28"/>
          <w:lang w:val="zh-CN"/>
        </w:rPr>
        <w:t>住了很长时间，据说</w:t>
      </w:r>
      <w:r w:rsidRPr="0059259C">
        <w:rPr>
          <w:rFonts w:ascii="STFangsong" w:eastAsia="STFangsong" w:hAnsi="STFangsong" w:cs="Times New Roman" w:hint="eastAsia"/>
          <w:b/>
          <w:color w:val="000000" w:themeColor="text1"/>
          <w:sz w:val="28"/>
          <w:szCs w:val="28"/>
          <w:lang w:val="zh-CN"/>
        </w:rPr>
        <w:t>还是</w:t>
      </w:r>
      <w:r w:rsidRPr="0059259C">
        <w:rPr>
          <w:rFonts w:ascii="STFangsong" w:eastAsia="STFangsong" w:hAnsi="STFangsong" w:cs="Times New Roman"/>
          <w:b/>
          <w:color w:val="000000" w:themeColor="text1"/>
          <w:sz w:val="28"/>
          <w:szCs w:val="28"/>
          <w:lang w:val="zh-CN"/>
        </w:rPr>
        <w:t>有三分之一的众生从来没见佛，连见都没见过</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见了佛不被调</w:t>
      </w:r>
      <w:r w:rsidRPr="0059259C">
        <w:rPr>
          <w:rFonts w:ascii="STFangsong" w:eastAsia="STFangsong" w:hAnsi="STFangsong" w:cs="Times New Roman" w:hint="eastAsia"/>
          <w:b/>
          <w:color w:val="000000" w:themeColor="text1"/>
          <w:sz w:val="28"/>
          <w:szCs w:val="28"/>
          <w:lang w:val="zh-CN"/>
        </w:rPr>
        <w:t>伏、不生</w:t>
      </w:r>
      <w:r w:rsidRPr="0059259C">
        <w:rPr>
          <w:rFonts w:ascii="STFangsong" w:eastAsia="STFangsong" w:hAnsi="STFangsong" w:cs="Times New Roman"/>
          <w:b/>
          <w:color w:val="000000" w:themeColor="text1"/>
          <w:sz w:val="28"/>
          <w:szCs w:val="28"/>
          <w:lang w:val="zh-CN"/>
        </w:rPr>
        <w:t>信心的</w:t>
      </w:r>
      <w:r w:rsidRPr="0059259C">
        <w:rPr>
          <w:rFonts w:ascii="STFangsong" w:eastAsia="STFangsong" w:hAnsi="STFangsong" w:cs="Times New Roman" w:hint="eastAsia"/>
          <w:b/>
          <w:color w:val="000000" w:themeColor="text1"/>
          <w:sz w:val="28"/>
          <w:szCs w:val="28"/>
          <w:lang w:val="zh-CN"/>
        </w:rPr>
        <w:t>众生</w:t>
      </w:r>
      <w:r w:rsidRPr="0059259C">
        <w:rPr>
          <w:rFonts w:ascii="STFangsong" w:eastAsia="STFangsong" w:hAnsi="STFangsong" w:cs="Times New Roman"/>
          <w:b/>
          <w:color w:val="000000" w:themeColor="text1"/>
          <w:sz w:val="28"/>
          <w:szCs w:val="28"/>
          <w:lang w:val="zh-CN"/>
        </w:rPr>
        <w:t>也有</w:t>
      </w:r>
      <w:r w:rsidRPr="0059259C">
        <w:rPr>
          <w:rFonts w:ascii="STFangsong" w:eastAsia="STFangsong" w:hAnsi="STFangsong" w:cs="Times New Roman" w:hint="eastAsia"/>
          <w:b/>
          <w:color w:val="000000" w:themeColor="text1"/>
          <w:sz w:val="28"/>
          <w:szCs w:val="28"/>
          <w:lang w:val="zh-CN"/>
        </w:rPr>
        <w:t>很多</w:t>
      </w:r>
      <w:r w:rsidRPr="0059259C">
        <w:rPr>
          <w:rFonts w:ascii="STFangsong" w:eastAsia="STFangsong" w:hAnsi="STFangsong" w:cs="Times New Roman"/>
          <w:b/>
          <w:color w:val="000000" w:themeColor="text1"/>
          <w:sz w:val="28"/>
          <w:szCs w:val="28"/>
          <w:lang w:val="zh-CN"/>
        </w:rPr>
        <w:t>。</w:t>
      </w:r>
    </w:p>
    <w:p w14:paraId="49411870" w14:textId="77777777" w:rsidR="0059259C" w:rsidRPr="0059259C" w:rsidRDefault="0059259C" w:rsidP="0059259C">
      <w:pPr>
        <w:shd w:val="clear" w:color="auto" w:fill="FFFFFF"/>
        <w:spacing w:line="540" w:lineRule="exact"/>
        <w:jc w:val="both"/>
        <w:rPr>
          <w:rFonts w:ascii="STFangsong" w:eastAsia="STFangsong" w:hAnsi="STFangsong" w:cs="Times New Roman"/>
          <w:color w:val="000000" w:themeColor="text1"/>
          <w:sz w:val="28"/>
          <w:szCs w:val="28"/>
          <w:lang w:val="zh-CN"/>
        </w:rPr>
      </w:pPr>
      <w:r w:rsidRPr="0059259C">
        <w:rPr>
          <w:rFonts w:ascii="STFangsong" w:eastAsia="STFangsong" w:hAnsi="STFangsong" w:cs="Times New Roman"/>
          <w:b/>
          <w:color w:val="000000" w:themeColor="text1"/>
          <w:sz w:val="28"/>
          <w:szCs w:val="28"/>
          <w:lang w:val="zh-CN"/>
        </w:rPr>
        <w:t>佛都没办法让所有的众生马上趋向于佛的，何况是我们</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像这样也是很困难的，所以</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我们应该随缘，但是应该尽量去努力，不要抱很强烈的希望</w:t>
      </w:r>
      <w:r w:rsidRPr="0059259C">
        <w:rPr>
          <w:rFonts w:ascii="STFangsong" w:eastAsia="STFangsong" w:hAnsi="STFangsong" w:cs="Times New Roman" w:hint="eastAsia"/>
          <w:b/>
          <w:color w:val="000000" w:themeColor="text1"/>
          <w:sz w:val="28"/>
          <w:szCs w:val="28"/>
          <w:lang w:val="zh-CN"/>
        </w:rPr>
        <w:t>，</w:t>
      </w:r>
      <w:r w:rsidRPr="0059259C">
        <w:rPr>
          <w:rFonts w:ascii="STFangsong" w:eastAsia="STFangsong" w:hAnsi="STFangsong" w:cs="Times New Roman"/>
          <w:b/>
          <w:color w:val="000000" w:themeColor="text1"/>
          <w:sz w:val="28"/>
          <w:szCs w:val="28"/>
          <w:lang w:val="zh-CN"/>
        </w:rPr>
        <w:t>尽量去做，能够让</w:t>
      </w:r>
      <w:r w:rsidRPr="0059259C">
        <w:rPr>
          <w:rFonts w:ascii="STFangsong" w:eastAsia="STFangsong" w:hAnsi="STFangsong" w:cs="Times New Roman" w:hint="eastAsia"/>
          <w:b/>
          <w:color w:val="000000" w:themeColor="text1"/>
          <w:sz w:val="28"/>
          <w:szCs w:val="28"/>
          <w:lang w:val="zh-CN"/>
        </w:rPr>
        <w:t>他们</w:t>
      </w:r>
      <w:r w:rsidRPr="0059259C">
        <w:rPr>
          <w:rFonts w:ascii="STFangsong" w:eastAsia="STFangsong" w:hAnsi="STFangsong" w:cs="Times New Roman"/>
          <w:b/>
          <w:color w:val="000000" w:themeColor="text1"/>
          <w:sz w:val="28"/>
          <w:szCs w:val="28"/>
          <w:lang w:val="zh-CN"/>
        </w:rPr>
        <w:t>尽量多种点善根就多种点善根，现在跟他能多讲点就多讲点，</w:t>
      </w:r>
      <w:r w:rsidRPr="0059259C">
        <w:rPr>
          <w:rFonts w:ascii="STFangsong" w:eastAsia="STFangsong" w:hAnsi="STFangsong" w:cs="Times New Roman" w:hint="eastAsia"/>
          <w:b/>
          <w:color w:val="000000" w:themeColor="text1"/>
          <w:sz w:val="28"/>
          <w:szCs w:val="28"/>
          <w:lang w:val="zh-CN"/>
        </w:rPr>
        <w:t>多</w:t>
      </w:r>
      <w:r w:rsidRPr="0059259C">
        <w:rPr>
          <w:rFonts w:ascii="STFangsong" w:eastAsia="STFangsong" w:hAnsi="STFangsong" w:cs="Times New Roman"/>
          <w:b/>
          <w:color w:val="000000" w:themeColor="text1"/>
          <w:sz w:val="28"/>
          <w:szCs w:val="28"/>
          <w:lang w:val="zh-CN"/>
        </w:rPr>
        <w:t>听点佛号就多听点佛号，这方面我们可以多做一点，而且经常性的发愿和回向</w:t>
      </w:r>
      <w:r w:rsidRPr="0059259C">
        <w:rPr>
          <w:rFonts w:ascii="STFangsong" w:eastAsia="STFangsong" w:hAnsi="STFangsong" w:cs="Times New Roman" w:hint="eastAsia"/>
          <w:b/>
          <w:color w:val="000000" w:themeColor="text1"/>
          <w:sz w:val="28"/>
          <w:szCs w:val="28"/>
          <w:lang w:val="zh-CN"/>
        </w:rPr>
        <w:t>也是</w:t>
      </w:r>
      <w:r w:rsidRPr="0059259C">
        <w:rPr>
          <w:rFonts w:ascii="STFangsong" w:eastAsia="STFangsong" w:hAnsi="STFangsong" w:cs="Times New Roman"/>
          <w:b/>
          <w:color w:val="000000" w:themeColor="text1"/>
          <w:sz w:val="28"/>
          <w:szCs w:val="28"/>
          <w:lang w:val="zh-CN"/>
        </w:rPr>
        <w:t>很好</w:t>
      </w:r>
      <w:r w:rsidRPr="0059259C">
        <w:rPr>
          <w:rFonts w:ascii="STFangsong" w:eastAsia="STFangsong" w:hAnsi="STFangsong" w:cs="Times New Roman" w:hint="eastAsia"/>
          <w:b/>
          <w:color w:val="000000" w:themeColor="text1"/>
          <w:sz w:val="28"/>
          <w:szCs w:val="28"/>
          <w:lang w:val="zh-CN"/>
        </w:rPr>
        <w:t>的。</w:t>
      </w:r>
      <w:r w:rsidRPr="0059259C">
        <w:rPr>
          <w:rFonts w:ascii="STFangsong" w:eastAsia="STFangsong" w:hAnsi="STFangsong" w:cs="Times New Roman" w:hint="eastAsia"/>
          <w:color w:val="000000" w:themeColor="text1"/>
          <w:sz w:val="28"/>
          <w:szCs w:val="28"/>
          <w:lang w:val="zh-CN"/>
        </w:rPr>
        <w:t>（生西法师《普贤行愿品》答疑）</w:t>
      </w:r>
    </w:p>
    <w:p w14:paraId="56B82D9E" w14:textId="58FAC555" w:rsidR="0059259C" w:rsidRDefault="0059259C" w:rsidP="00F77D17">
      <w:pPr>
        <w:shd w:val="clear" w:color="auto" w:fill="FFFFFF"/>
        <w:spacing w:line="540" w:lineRule="exact"/>
        <w:jc w:val="both"/>
        <w:rPr>
          <w:rFonts w:ascii="STFangsong" w:eastAsia="STFangsong" w:hAnsi="STFangsong" w:cs="Times New Roman"/>
          <w:color w:val="000000" w:themeColor="text1"/>
          <w:sz w:val="28"/>
          <w:szCs w:val="28"/>
        </w:rPr>
      </w:pPr>
    </w:p>
    <w:p w14:paraId="06A684A2" w14:textId="1A4B62F4" w:rsidR="00CC12D7" w:rsidRPr="00CC12D7" w:rsidRDefault="00CC12D7" w:rsidP="00CC12D7">
      <w:pPr>
        <w:shd w:val="clear" w:color="auto" w:fill="FFFFFF"/>
        <w:spacing w:line="540" w:lineRule="exact"/>
        <w:jc w:val="both"/>
        <w:rPr>
          <w:rFonts w:ascii="STFangsong" w:eastAsia="STFangsong" w:hAnsi="STFangsong" w:cs="Times New Roman"/>
          <w:color w:val="000000" w:themeColor="text1"/>
          <w:sz w:val="28"/>
          <w:szCs w:val="28"/>
          <w:lang w:val="zh-CN"/>
        </w:rPr>
      </w:pPr>
      <w:r w:rsidRPr="00CC12D7">
        <w:rPr>
          <w:rFonts w:ascii="STFangsong" w:eastAsia="STFangsong" w:hAnsi="STFangsong" w:cs="Times New Roman" w:hint="eastAsia"/>
          <w:color w:val="000000" w:themeColor="text1"/>
          <w:sz w:val="28"/>
          <w:szCs w:val="28"/>
          <w:lang w:val="zh-CN"/>
        </w:rPr>
        <w:t>问：密宗</w:t>
      </w:r>
      <w:r w:rsidRPr="00CC12D7">
        <w:rPr>
          <w:rFonts w:ascii="STFangsong" w:eastAsia="STFangsong" w:hAnsi="STFangsong" w:cs="Times New Roman"/>
          <w:color w:val="000000" w:themeColor="text1"/>
          <w:sz w:val="28"/>
          <w:szCs w:val="28"/>
          <w:lang w:val="zh-CN"/>
        </w:rPr>
        <w:t>当中有开许吃肉的情况，这是否与大乘悲心相矛盾</w:t>
      </w:r>
      <w:r w:rsidRPr="00CC12D7">
        <w:rPr>
          <w:rFonts w:ascii="STFangsong" w:eastAsia="STFangsong" w:hAnsi="STFangsong" w:cs="Times New Roman" w:hint="eastAsia"/>
          <w:color w:val="000000" w:themeColor="text1"/>
          <w:sz w:val="28"/>
          <w:szCs w:val="28"/>
          <w:lang w:val="zh-CN"/>
        </w:rPr>
        <w:t>？</w:t>
      </w:r>
    </w:p>
    <w:p w14:paraId="3D3ADC58" w14:textId="77777777" w:rsidR="00CC12D7" w:rsidRPr="00CC12D7" w:rsidRDefault="00CC12D7" w:rsidP="00CC12D7">
      <w:pPr>
        <w:shd w:val="clear" w:color="auto" w:fill="FFFFFF"/>
        <w:spacing w:line="540" w:lineRule="exact"/>
        <w:jc w:val="both"/>
        <w:rPr>
          <w:rFonts w:ascii="STFangsong" w:eastAsia="STFangsong" w:hAnsi="STFangsong" w:cs="Times New Roman"/>
          <w:b/>
          <w:color w:val="000000" w:themeColor="text1"/>
          <w:sz w:val="28"/>
          <w:szCs w:val="28"/>
          <w:lang w:val="zh-CN"/>
        </w:rPr>
      </w:pPr>
      <w:r w:rsidRPr="00CC12D7">
        <w:rPr>
          <w:rFonts w:ascii="STFangsong" w:eastAsia="STFangsong" w:hAnsi="STFangsong" w:cs="Times New Roman" w:hint="eastAsia"/>
          <w:b/>
          <w:color w:val="000000" w:themeColor="text1"/>
          <w:sz w:val="28"/>
          <w:szCs w:val="28"/>
          <w:lang w:val="zh-CN"/>
        </w:rPr>
        <w:t>答：密宗当中没有开许吃肉的情况。</w:t>
      </w:r>
      <w:r w:rsidRPr="00CC12D7">
        <w:rPr>
          <w:rFonts w:ascii="STFangsong" w:eastAsia="STFangsong" w:hAnsi="STFangsong" w:cs="Times New Roman"/>
          <w:b/>
          <w:color w:val="000000" w:themeColor="text1"/>
          <w:sz w:val="28"/>
          <w:szCs w:val="28"/>
          <w:lang w:val="zh-CN"/>
        </w:rPr>
        <w:t>其实很多人误认为密宗当中开许吃肉，其实根本不是密宗当中开许吃肉，前面我们讲十四条根本戒中</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没有不能吃肉这条戒律，十四条当中没有</w:t>
      </w:r>
      <w:r w:rsidRPr="00CC12D7">
        <w:rPr>
          <w:rFonts w:ascii="STFangsong" w:eastAsia="STFangsong" w:hAnsi="STFangsong" w:cs="Times New Roman" w:hint="eastAsia"/>
          <w:b/>
          <w:color w:val="000000" w:themeColor="text1"/>
          <w:sz w:val="28"/>
          <w:szCs w:val="28"/>
          <w:lang w:val="zh-CN"/>
        </w:rPr>
        <w:t>，但是</w:t>
      </w:r>
      <w:r w:rsidRPr="00CC12D7">
        <w:rPr>
          <w:rFonts w:ascii="STFangsong" w:eastAsia="STFangsong" w:hAnsi="STFangsong" w:cs="Times New Roman"/>
          <w:b/>
          <w:color w:val="000000" w:themeColor="text1"/>
          <w:sz w:val="28"/>
          <w:szCs w:val="28"/>
          <w:lang w:val="zh-CN"/>
        </w:rPr>
        <w:t>在其他的一些事部行部的誓言当中</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lastRenderedPageBreak/>
        <w:t>有明确规定不能吃</w:t>
      </w:r>
      <w:r w:rsidRPr="00CC12D7">
        <w:rPr>
          <w:rFonts w:ascii="STFangsong" w:eastAsia="STFangsong" w:hAnsi="STFangsong" w:cs="Times New Roman" w:hint="eastAsia"/>
          <w:b/>
          <w:color w:val="000000" w:themeColor="text1"/>
          <w:sz w:val="28"/>
          <w:szCs w:val="28"/>
          <w:lang w:val="zh-CN"/>
        </w:rPr>
        <w:t>肉的戒</w:t>
      </w:r>
      <w:r w:rsidRPr="00CC12D7">
        <w:rPr>
          <w:rFonts w:ascii="STFangsong" w:eastAsia="STFangsong" w:hAnsi="STFangsong" w:cs="Times New Roman"/>
          <w:b/>
          <w:color w:val="000000" w:themeColor="text1"/>
          <w:sz w:val="28"/>
          <w:szCs w:val="28"/>
          <w:lang w:val="zh-CN"/>
        </w:rPr>
        <w:t>律，而且在</w:t>
      </w:r>
      <w:r w:rsidRPr="00CC12D7">
        <w:rPr>
          <w:rFonts w:ascii="STFangsong" w:eastAsia="STFangsong" w:hAnsi="STFangsong" w:cs="Times New Roman" w:hint="eastAsia"/>
          <w:b/>
          <w:color w:val="000000" w:themeColor="text1"/>
          <w:sz w:val="28"/>
          <w:szCs w:val="28"/>
          <w:lang w:val="zh-CN"/>
        </w:rPr>
        <w:t>很多莲花生大师</w:t>
      </w:r>
      <w:r w:rsidRPr="00CC12D7">
        <w:rPr>
          <w:rFonts w:ascii="STFangsong" w:eastAsia="STFangsong" w:hAnsi="STFangsong" w:cs="Times New Roman"/>
          <w:b/>
          <w:color w:val="000000" w:themeColor="text1"/>
          <w:sz w:val="28"/>
          <w:szCs w:val="28"/>
          <w:lang w:val="zh-CN"/>
        </w:rPr>
        <w:t>的教言当中也很明确</w:t>
      </w:r>
      <w:r w:rsidRPr="00CC12D7">
        <w:rPr>
          <w:rFonts w:ascii="STFangsong" w:eastAsia="STFangsong" w:hAnsi="STFangsong" w:cs="Times New Roman" w:hint="eastAsia"/>
          <w:b/>
          <w:color w:val="000000" w:themeColor="text1"/>
          <w:sz w:val="28"/>
          <w:szCs w:val="28"/>
          <w:lang w:val="zh-CN"/>
        </w:rPr>
        <w:t>地</w:t>
      </w:r>
      <w:r w:rsidRPr="00CC12D7">
        <w:rPr>
          <w:rFonts w:ascii="STFangsong" w:eastAsia="STFangsong" w:hAnsi="STFangsong" w:cs="Times New Roman"/>
          <w:b/>
          <w:color w:val="000000" w:themeColor="text1"/>
          <w:sz w:val="28"/>
          <w:szCs w:val="28"/>
          <w:lang w:val="zh-CN"/>
        </w:rPr>
        <w:t>讲到了不能吃肉</w:t>
      </w:r>
      <w:r w:rsidRPr="00CC12D7">
        <w:rPr>
          <w:rFonts w:ascii="STFangsong" w:eastAsia="STFangsong" w:hAnsi="STFangsong" w:cs="Times New Roman" w:hint="eastAsia"/>
          <w:b/>
          <w:color w:val="000000" w:themeColor="text1"/>
          <w:sz w:val="28"/>
          <w:szCs w:val="28"/>
          <w:lang w:val="zh-CN"/>
        </w:rPr>
        <w:t>。</w:t>
      </w:r>
    </w:p>
    <w:p w14:paraId="1623FD3B" w14:textId="77777777" w:rsidR="00CC12D7" w:rsidRPr="00CC12D7" w:rsidRDefault="00CC12D7" w:rsidP="00CC12D7">
      <w:pPr>
        <w:shd w:val="clear" w:color="auto" w:fill="FFFFFF"/>
        <w:spacing w:line="540" w:lineRule="exact"/>
        <w:jc w:val="both"/>
        <w:rPr>
          <w:rFonts w:ascii="STFangsong" w:eastAsia="STFangsong" w:hAnsi="STFangsong" w:cs="Times New Roman"/>
          <w:b/>
          <w:color w:val="000000" w:themeColor="text1"/>
          <w:sz w:val="28"/>
          <w:szCs w:val="28"/>
          <w:lang w:val="zh-CN"/>
        </w:rPr>
      </w:pPr>
      <w:r w:rsidRPr="00CC12D7">
        <w:rPr>
          <w:rFonts w:ascii="STFangsong" w:eastAsia="STFangsong" w:hAnsi="STFangsong" w:cs="Times New Roman"/>
          <w:b/>
          <w:color w:val="000000" w:themeColor="text1"/>
          <w:sz w:val="28"/>
          <w:szCs w:val="28"/>
          <w:lang w:val="zh-CN"/>
        </w:rPr>
        <w:t>我们认为</w:t>
      </w:r>
      <w:r w:rsidRPr="00CC12D7">
        <w:rPr>
          <w:rFonts w:ascii="STFangsong" w:eastAsia="STFangsong" w:hAnsi="STFangsong" w:cs="Times New Roman" w:hint="eastAsia"/>
          <w:b/>
          <w:color w:val="000000" w:themeColor="text1"/>
          <w:sz w:val="28"/>
          <w:szCs w:val="28"/>
          <w:lang w:val="zh-CN"/>
        </w:rPr>
        <w:t>密宗</w:t>
      </w:r>
      <w:r w:rsidRPr="00CC12D7">
        <w:rPr>
          <w:rFonts w:ascii="STFangsong" w:eastAsia="STFangsong" w:hAnsi="STFangsong" w:cs="Times New Roman"/>
          <w:b/>
          <w:color w:val="000000" w:themeColor="text1"/>
          <w:sz w:val="28"/>
          <w:szCs w:val="28"/>
          <w:lang w:val="zh-CN"/>
        </w:rPr>
        <w:t>当中可以吃肉的情况，无外乎这几种</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一个方面</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藏区以前来讲的话，高寒地区很难</w:t>
      </w:r>
      <w:r w:rsidRPr="00CC12D7">
        <w:rPr>
          <w:rFonts w:ascii="STFangsong" w:eastAsia="STFangsong" w:hAnsi="STFangsong" w:cs="Times New Roman" w:hint="eastAsia"/>
          <w:b/>
          <w:color w:val="000000" w:themeColor="text1"/>
          <w:sz w:val="28"/>
          <w:szCs w:val="28"/>
          <w:lang w:val="zh-CN"/>
        </w:rPr>
        <w:t>生长</w:t>
      </w:r>
      <w:r w:rsidRPr="00CC12D7">
        <w:rPr>
          <w:rFonts w:ascii="STFangsong" w:eastAsia="STFangsong" w:hAnsi="STFangsong" w:cs="Times New Roman"/>
          <w:b/>
          <w:color w:val="000000" w:themeColor="text1"/>
          <w:sz w:val="28"/>
          <w:szCs w:val="28"/>
          <w:lang w:val="zh-CN"/>
        </w:rPr>
        <w:t>蔬菜庄稼，所以很多人</w:t>
      </w:r>
      <w:r w:rsidRPr="00CC12D7">
        <w:rPr>
          <w:rFonts w:ascii="STFangsong" w:eastAsia="STFangsong" w:hAnsi="STFangsong" w:cs="Times New Roman" w:hint="eastAsia"/>
          <w:b/>
          <w:color w:val="000000" w:themeColor="text1"/>
          <w:sz w:val="28"/>
          <w:szCs w:val="28"/>
          <w:lang w:val="zh-CN"/>
        </w:rPr>
        <w:t>在</w:t>
      </w:r>
      <w:r w:rsidRPr="00CC12D7">
        <w:rPr>
          <w:rFonts w:ascii="STFangsong" w:eastAsia="STFangsong" w:hAnsi="STFangsong" w:cs="Times New Roman"/>
          <w:b/>
          <w:color w:val="000000" w:themeColor="text1"/>
          <w:sz w:val="28"/>
          <w:szCs w:val="28"/>
          <w:lang w:val="zh-CN"/>
        </w:rPr>
        <w:t>没办法选择的情况下，就食用一些肉食</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这不是密宗这样，而是它的环境所导致的</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还有一种情况</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修</w:t>
      </w:r>
      <w:r w:rsidRPr="00CC12D7">
        <w:rPr>
          <w:rFonts w:ascii="STFangsong" w:eastAsia="STFangsong" w:hAnsi="STFangsong" w:cs="Times New Roman" w:hint="eastAsia"/>
          <w:b/>
          <w:color w:val="000000" w:themeColor="text1"/>
          <w:sz w:val="28"/>
          <w:szCs w:val="28"/>
          <w:lang w:val="zh-CN"/>
        </w:rPr>
        <w:t>证</w:t>
      </w:r>
      <w:r w:rsidRPr="00CC12D7">
        <w:rPr>
          <w:rFonts w:ascii="STFangsong" w:eastAsia="STFangsong" w:hAnsi="STFangsong" w:cs="Times New Roman"/>
          <w:b/>
          <w:color w:val="000000" w:themeColor="text1"/>
          <w:sz w:val="28"/>
          <w:szCs w:val="28"/>
          <w:lang w:val="zh-CN"/>
        </w:rPr>
        <w:t>比较高的人为了打破实执</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内心当中的清净和不清净的这种执着，为了让自己的境界上升到一个更高的层次，有的时候要吃一些肉，</w:t>
      </w:r>
      <w:r w:rsidRPr="00CC12D7">
        <w:rPr>
          <w:rFonts w:ascii="STFangsong" w:eastAsia="STFangsong" w:hAnsi="STFangsong" w:cs="Times New Roman" w:hint="eastAsia"/>
          <w:b/>
          <w:color w:val="000000" w:themeColor="text1"/>
          <w:sz w:val="28"/>
          <w:szCs w:val="28"/>
          <w:lang w:val="zh-CN"/>
        </w:rPr>
        <w:t>但是</w:t>
      </w:r>
      <w:r w:rsidRPr="00CC12D7">
        <w:rPr>
          <w:rFonts w:ascii="STFangsong" w:eastAsia="STFangsong" w:hAnsi="STFangsong" w:cs="Times New Roman"/>
          <w:b/>
          <w:color w:val="000000" w:themeColor="text1"/>
          <w:sz w:val="28"/>
          <w:szCs w:val="28"/>
          <w:lang w:val="zh-CN"/>
        </w:rPr>
        <w:t>吃肉也是吃一些我们平时都不吃的肉，</w:t>
      </w:r>
      <w:r w:rsidRPr="00CC12D7">
        <w:rPr>
          <w:rFonts w:ascii="STFangsong" w:eastAsia="STFangsong" w:hAnsi="STFangsong" w:cs="Times New Roman" w:hint="eastAsia"/>
          <w:b/>
          <w:color w:val="000000" w:themeColor="text1"/>
          <w:sz w:val="28"/>
          <w:szCs w:val="28"/>
          <w:lang w:val="zh-CN"/>
        </w:rPr>
        <w:t>像</w:t>
      </w:r>
      <w:r w:rsidRPr="00CC12D7">
        <w:rPr>
          <w:rFonts w:ascii="STFangsong" w:eastAsia="STFangsong" w:hAnsi="STFangsong" w:cs="Times New Roman"/>
          <w:b/>
          <w:color w:val="000000" w:themeColor="text1"/>
          <w:sz w:val="28"/>
          <w:szCs w:val="28"/>
          <w:lang w:val="zh-CN"/>
        </w:rPr>
        <w:t>人肉、马肉、狗肉，因为在印度狗肉</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马肉都是非常不干净的肉</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一般人碰都不碰，所以有些修行者修行到了某种程度，要超越善恶观念的时候，他就会专门去食用</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打破这种执着的方式去食用</w:t>
      </w:r>
      <w:r w:rsidRPr="00CC12D7">
        <w:rPr>
          <w:rFonts w:ascii="STFangsong" w:eastAsia="STFangsong" w:hAnsi="STFangsong" w:cs="Times New Roman" w:hint="eastAsia"/>
          <w:b/>
          <w:color w:val="000000" w:themeColor="text1"/>
          <w:sz w:val="28"/>
          <w:szCs w:val="28"/>
          <w:lang w:val="zh-CN"/>
        </w:rPr>
        <w:t>一些肉，</w:t>
      </w:r>
      <w:r w:rsidRPr="00CC12D7">
        <w:rPr>
          <w:rFonts w:ascii="STFangsong" w:eastAsia="STFangsong" w:hAnsi="STFangsong" w:cs="Times New Roman"/>
          <w:b/>
          <w:color w:val="000000" w:themeColor="text1"/>
          <w:sz w:val="28"/>
          <w:szCs w:val="28"/>
          <w:lang w:val="zh-CN"/>
        </w:rPr>
        <w:t>但是绝对不是因为自己喜欢吃</w:t>
      </w:r>
      <w:r w:rsidRPr="00CC12D7">
        <w:rPr>
          <w:rFonts w:ascii="STFangsong" w:eastAsia="STFangsong" w:hAnsi="STFangsong" w:cs="Times New Roman" w:hint="eastAsia"/>
          <w:b/>
          <w:color w:val="000000" w:themeColor="text1"/>
          <w:sz w:val="28"/>
          <w:szCs w:val="28"/>
          <w:lang w:val="zh-CN"/>
        </w:rPr>
        <w:t>而去</w:t>
      </w:r>
      <w:r w:rsidRPr="00CC12D7">
        <w:rPr>
          <w:rFonts w:ascii="STFangsong" w:eastAsia="STFangsong" w:hAnsi="STFangsong" w:cs="Times New Roman"/>
          <w:b/>
          <w:color w:val="000000" w:themeColor="text1"/>
          <w:sz w:val="28"/>
          <w:szCs w:val="28"/>
          <w:lang w:val="zh-CN"/>
        </w:rPr>
        <w:t>吃肉的</w:t>
      </w:r>
      <w:r w:rsidRPr="00CC12D7">
        <w:rPr>
          <w:rFonts w:ascii="STFangsong" w:eastAsia="STFangsong" w:hAnsi="STFangsong" w:cs="Times New Roman" w:hint="eastAsia"/>
          <w:b/>
          <w:color w:val="000000" w:themeColor="text1"/>
          <w:sz w:val="28"/>
          <w:szCs w:val="28"/>
          <w:lang w:val="zh-CN"/>
        </w:rPr>
        <w:t>。</w:t>
      </w:r>
    </w:p>
    <w:p w14:paraId="7DB66B10" w14:textId="77777777" w:rsidR="00CC12D7" w:rsidRPr="00CC12D7" w:rsidRDefault="00CC12D7" w:rsidP="00CC12D7">
      <w:pPr>
        <w:shd w:val="clear" w:color="auto" w:fill="FFFFFF"/>
        <w:spacing w:line="540" w:lineRule="exact"/>
        <w:jc w:val="both"/>
        <w:rPr>
          <w:rFonts w:ascii="STFangsong" w:eastAsia="STFangsong" w:hAnsi="STFangsong" w:cs="Times New Roman"/>
          <w:b/>
          <w:color w:val="000000" w:themeColor="text1"/>
          <w:sz w:val="28"/>
          <w:szCs w:val="28"/>
          <w:lang w:val="zh-CN"/>
        </w:rPr>
      </w:pPr>
      <w:r w:rsidRPr="00CC12D7">
        <w:rPr>
          <w:rFonts w:ascii="STFangsong" w:eastAsia="STFangsong" w:hAnsi="STFangsong" w:cs="Times New Roman"/>
          <w:b/>
          <w:color w:val="000000" w:themeColor="text1"/>
          <w:sz w:val="28"/>
          <w:szCs w:val="28"/>
          <w:lang w:val="zh-CN"/>
        </w:rPr>
        <w:t>密宗当中</w:t>
      </w:r>
      <w:r w:rsidRPr="00CC12D7">
        <w:rPr>
          <w:rFonts w:ascii="STFangsong" w:eastAsia="STFangsong" w:hAnsi="STFangsong" w:cs="Times New Roman" w:hint="eastAsia"/>
          <w:b/>
          <w:color w:val="000000" w:themeColor="text1"/>
          <w:sz w:val="28"/>
          <w:szCs w:val="28"/>
          <w:lang w:val="zh-CN"/>
        </w:rPr>
        <w:t>的</w:t>
      </w:r>
      <w:r w:rsidRPr="00CC12D7">
        <w:rPr>
          <w:rFonts w:ascii="STFangsong" w:eastAsia="STFangsong" w:hAnsi="STFangsong" w:cs="Times New Roman"/>
          <w:b/>
          <w:color w:val="000000" w:themeColor="text1"/>
          <w:sz w:val="28"/>
          <w:szCs w:val="28"/>
          <w:lang w:val="zh-CN"/>
        </w:rPr>
        <w:t>很多修法和世间当中这些是不一样</w:t>
      </w:r>
      <w:r w:rsidRPr="00CC12D7">
        <w:rPr>
          <w:rFonts w:ascii="STFangsong" w:eastAsia="STFangsong" w:hAnsi="STFangsong" w:cs="Times New Roman" w:hint="eastAsia"/>
          <w:b/>
          <w:color w:val="000000" w:themeColor="text1"/>
          <w:sz w:val="28"/>
          <w:szCs w:val="28"/>
          <w:lang w:val="zh-CN"/>
        </w:rPr>
        <w:t>的</w:t>
      </w:r>
      <w:r w:rsidRPr="00CC12D7">
        <w:rPr>
          <w:rFonts w:ascii="STFangsong" w:eastAsia="STFangsong" w:hAnsi="STFangsong" w:cs="Times New Roman"/>
          <w:b/>
          <w:color w:val="000000" w:themeColor="text1"/>
          <w:sz w:val="28"/>
          <w:szCs w:val="28"/>
          <w:lang w:val="zh-CN"/>
        </w:rPr>
        <w:t>，密宗当中开许吃</w:t>
      </w:r>
      <w:r w:rsidRPr="00CC12D7">
        <w:rPr>
          <w:rFonts w:ascii="STFangsong" w:eastAsia="STFangsong" w:hAnsi="STFangsong" w:cs="Times New Roman" w:hint="eastAsia"/>
          <w:b/>
          <w:color w:val="000000" w:themeColor="text1"/>
          <w:sz w:val="28"/>
          <w:szCs w:val="28"/>
          <w:lang w:val="zh-CN"/>
        </w:rPr>
        <w:t>肉</w:t>
      </w:r>
      <w:r w:rsidRPr="00CC12D7">
        <w:rPr>
          <w:rFonts w:ascii="STFangsong" w:eastAsia="STFangsong" w:hAnsi="STFangsong" w:cs="Times New Roman"/>
          <w:b/>
          <w:color w:val="000000" w:themeColor="text1"/>
          <w:sz w:val="28"/>
          <w:szCs w:val="28"/>
          <w:lang w:val="zh-CN"/>
        </w:rPr>
        <w:t>基本上</w:t>
      </w:r>
      <w:r w:rsidRPr="00CC12D7">
        <w:rPr>
          <w:rFonts w:ascii="STFangsong" w:eastAsia="STFangsong" w:hAnsi="STFangsong" w:cs="Times New Roman" w:hint="eastAsia"/>
          <w:b/>
          <w:color w:val="000000" w:themeColor="text1"/>
          <w:sz w:val="28"/>
          <w:szCs w:val="28"/>
          <w:lang w:val="zh-CN"/>
        </w:rPr>
        <w:t>和我们</w:t>
      </w:r>
      <w:r w:rsidRPr="00CC12D7">
        <w:rPr>
          <w:rFonts w:ascii="STFangsong" w:eastAsia="STFangsong" w:hAnsi="STFangsong" w:cs="Times New Roman"/>
          <w:b/>
          <w:color w:val="000000" w:themeColor="text1"/>
          <w:sz w:val="28"/>
          <w:szCs w:val="28"/>
          <w:lang w:val="zh-CN"/>
        </w:rPr>
        <w:t>没什么关系。即便是有些荟供的肉，</w:t>
      </w:r>
      <w:r w:rsidRPr="00CC12D7">
        <w:rPr>
          <w:rFonts w:ascii="STFangsong" w:eastAsia="STFangsong" w:hAnsi="STFangsong" w:cs="Times New Roman" w:hint="eastAsia"/>
          <w:b/>
          <w:color w:val="000000" w:themeColor="text1"/>
          <w:sz w:val="28"/>
          <w:szCs w:val="28"/>
          <w:lang w:val="zh-CN"/>
        </w:rPr>
        <w:t>大堪布慈诚罗珠</w:t>
      </w:r>
      <w:r w:rsidRPr="00CC12D7">
        <w:rPr>
          <w:rFonts w:ascii="STFangsong" w:eastAsia="STFangsong" w:hAnsi="STFangsong" w:cs="Times New Roman"/>
          <w:b/>
          <w:color w:val="000000" w:themeColor="text1"/>
          <w:sz w:val="28"/>
          <w:szCs w:val="28"/>
          <w:lang w:val="zh-CN"/>
        </w:rPr>
        <w:t>他老人家在讲荟供的时候，有的时候荟供品当中你</w:t>
      </w:r>
      <w:r w:rsidRPr="00CC12D7">
        <w:rPr>
          <w:rFonts w:ascii="STFangsong" w:eastAsia="STFangsong" w:hAnsi="STFangsong" w:cs="Times New Roman" w:hint="eastAsia"/>
          <w:b/>
          <w:color w:val="000000" w:themeColor="text1"/>
          <w:sz w:val="28"/>
          <w:szCs w:val="28"/>
          <w:lang w:val="zh-CN"/>
        </w:rPr>
        <w:t>必须要</w:t>
      </w:r>
      <w:r w:rsidRPr="00CC12D7">
        <w:rPr>
          <w:rFonts w:ascii="STFangsong" w:eastAsia="STFangsong" w:hAnsi="STFangsong" w:cs="Times New Roman"/>
          <w:b/>
          <w:color w:val="000000" w:themeColor="text1"/>
          <w:sz w:val="28"/>
          <w:szCs w:val="28"/>
          <w:lang w:val="zh-CN"/>
        </w:rPr>
        <w:t>去食用这个肉，</w:t>
      </w:r>
      <w:r w:rsidRPr="00CC12D7">
        <w:rPr>
          <w:rFonts w:ascii="STFangsong" w:eastAsia="STFangsong" w:hAnsi="STFangsong" w:cs="Times New Roman" w:hint="eastAsia"/>
          <w:b/>
          <w:color w:val="000000" w:themeColor="text1"/>
          <w:sz w:val="28"/>
          <w:szCs w:val="28"/>
          <w:lang w:val="zh-CN"/>
        </w:rPr>
        <w:t>因为誓言当中有，</w:t>
      </w:r>
      <w:r w:rsidRPr="00CC12D7">
        <w:rPr>
          <w:rFonts w:ascii="STFangsong" w:eastAsia="STFangsong" w:hAnsi="STFangsong" w:cs="Times New Roman"/>
          <w:b/>
          <w:color w:val="000000" w:themeColor="text1"/>
          <w:sz w:val="28"/>
          <w:szCs w:val="28"/>
          <w:lang w:val="zh-CN"/>
        </w:rPr>
        <w:t>但是</w:t>
      </w:r>
      <w:r w:rsidRPr="00CC12D7">
        <w:rPr>
          <w:rFonts w:ascii="STFangsong" w:eastAsia="STFangsong" w:hAnsi="STFangsong" w:cs="Times New Roman" w:hint="eastAsia"/>
          <w:b/>
          <w:color w:val="000000" w:themeColor="text1"/>
          <w:sz w:val="28"/>
          <w:szCs w:val="28"/>
          <w:lang w:val="zh-CN"/>
        </w:rPr>
        <w:t>食肉</w:t>
      </w:r>
      <w:r w:rsidRPr="00CC12D7">
        <w:rPr>
          <w:rFonts w:ascii="STFangsong" w:eastAsia="STFangsong" w:hAnsi="STFangsong" w:cs="Times New Roman"/>
          <w:b/>
          <w:color w:val="000000" w:themeColor="text1"/>
          <w:sz w:val="28"/>
          <w:szCs w:val="28"/>
          <w:lang w:val="zh-CN"/>
        </w:rPr>
        <w:t>的时候，必须只是相当于苍蝇的脚</w:t>
      </w:r>
      <w:r w:rsidRPr="00CC12D7">
        <w:rPr>
          <w:rFonts w:ascii="STFangsong" w:eastAsia="STFangsong" w:hAnsi="STFangsong" w:cs="Times New Roman" w:hint="eastAsia"/>
          <w:b/>
          <w:color w:val="000000" w:themeColor="text1"/>
          <w:sz w:val="28"/>
          <w:szCs w:val="28"/>
          <w:lang w:val="zh-CN"/>
        </w:rPr>
        <w:t>大小的</w:t>
      </w:r>
      <w:r w:rsidRPr="00CC12D7">
        <w:rPr>
          <w:rFonts w:ascii="STFangsong" w:eastAsia="STFangsong" w:hAnsi="STFangsong" w:cs="Times New Roman"/>
          <w:b/>
          <w:color w:val="000000" w:themeColor="text1"/>
          <w:sz w:val="28"/>
          <w:szCs w:val="28"/>
          <w:lang w:val="zh-CN"/>
        </w:rPr>
        <w:t>，我们知道苍蝇</w:t>
      </w:r>
      <w:r w:rsidRPr="00CC12D7">
        <w:rPr>
          <w:rFonts w:ascii="STFangsong" w:eastAsia="STFangsong" w:hAnsi="STFangsong" w:cs="Times New Roman" w:hint="eastAsia"/>
          <w:b/>
          <w:color w:val="000000" w:themeColor="text1"/>
          <w:sz w:val="28"/>
          <w:szCs w:val="28"/>
          <w:lang w:val="zh-CN"/>
        </w:rPr>
        <w:t>很小的，苍蝇的脚</w:t>
      </w:r>
      <w:r w:rsidRPr="00CC12D7">
        <w:rPr>
          <w:rFonts w:ascii="STFangsong" w:eastAsia="STFangsong" w:hAnsi="STFangsong" w:cs="Times New Roman"/>
          <w:b/>
          <w:color w:val="000000" w:themeColor="text1"/>
          <w:sz w:val="28"/>
          <w:szCs w:val="28"/>
          <w:lang w:val="zh-CN"/>
        </w:rPr>
        <w:t>这么细的一点点肉，然后你拿一点</w:t>
      </w:r>
      <w:r w:rsidRPr="00CC12D7">
        <w:rPr>
          <w:rFonts w:ascii="STFangsong" w:eastAsia="STFangsong" w:hAnsi="STFangsong" w:cs="Times New Roman" w:hint="eastAsia"/>
          <w:b/>
          <w:color w:val="000000" w:themeColor="text1"/>
          <w:sz w:val="28"/>
          <w:szCs w:val="28"/>
          <w:lang w:val="zh-CN"/>
        </w:rPr>
        <w:t>来</w:t>
      </w:r>
      <w:r w:rsidRPr="00CC12D7">
        <w:rPr>
          <w:rFonts w:ascii="STFangsong" w:eastAsia="STFangsong" w:hAnsi="STFangsong" w:cs="Times New Roman"/>
          <w:b/>
          <w:color w:val="000000" w:themeColor="text1"/>
          <w:sz w:val="28"/>
          <w:szCs w:val="28"/>
          <w:lang w:val="zh-CN"/>
        </w:rPr>
        <w:t>吃了</w:t>
      </w:r>
      <w:r w:rsidRPr="00CC12D7">
        <w:rPr>
          <w:rFonts w:ascii="STFangsong" w:eastAsia="STFangsong" w:hAnsi="STFangsong" w:cs="Times New Roman" w:hint="eastAsia"/>
          <w:b/>
          <w:color w:val="000000" w:themeColor="text1"/>
          <w:sz w:val="28"/>
          <w:szCs w:val="28"/>
          <w:lang w:val="zh-CN"/>
        </w:rPr>
        <w:t>，</w:t>
      </w:r>
      <w:r w:rsidRPr="00CC12D7">
        <w:rPr>
          <w:rFonts w:ascii="STFangsong" w:eastAsia="STFangsong" w:hAnsi="STFangsong" w:cs="Times New Roman"/>
          <w:b/>
          <w:color w:val="000000" w:themeColor="text1"/>
          <w:sz w:val="28"/>
          <w:szCs w:val="28"/>
          <w:lang w:val="zh-CN"/>
        </w:rPr>
        <w:t>这个方面就不算是什么吃肉，但是</w:t>
      </w:r>
      <w:r w:rsidRPr="00CC12D7">
        <w:rPr>
          <w:rFonts w:ascii="STFangsong" w:eastAsia="STFangsong" w:hAnsi="STFangsong" w:cs="Times New Roman" w:hint="eastAsia"/>
          <w:b/>
          <w:color w:val="000000" w:themeColor="text1"/>
          <w:sz w:val="28"/>
          <w:szCs w:val="28"/>
          <w:lang w:val="zh-CN"/>
        </w:rPr>
        <w:t>也是接受了誓言物，这种情况下可以，但是</w:t>
      </w:r>
      <w:r w:rsidRPr="00CC12D7">
        <w:rPr>
          <w:rFonts w:ascii="STFangsong" w:eastAsia="STFangsong" w:hAnsi="STFangsong" w:cs="Times New Roman"/>
          <w:b/>
          <w:color w:val="000000" w:themeColor="text1"/>
          <w:sz w:val="28"/>
          <w:szCs w:val="28"/>
          <w:lang w:val="zh-CN"/>
        </w:rPr>
        <w:t>这和没吃</w:t>
      </w:r>
      <w:r w:rsidRPr="00CC12D7">
        <w:rPr>
          <w:rFonts w:ascii="STFangsong" w:eastAsia="STFangsong" w:hAnsi="STFangsong" w:cs="Times New Roman" w:hint="eastAsia"/>
          <w:b/>
          <w:color w:val="000000" w:themeColor="text1"/>
          <w:sz w:val="28"/>
          <w:szCs w:val="28"/>
          <w:lang w:val="zh-CN"/>
        </w:rPr>
        <w:t>肉</w:t>
      </w:r>
      <w:r w:rsidRPr="00CC12D7">
        <w:rPr>
          <w:rFonts w:ascii="STFangsong" w:eastAsia="STFangsong" w:hAnsi="STFangsong" w:cs="Times New Roman"/>
          <w:b/>
          <w:color w:val="000000" w:themeColor="text1"/>
          <w:sz w:val="28"/>
          <w:szCs w:val="28"/>
          <w:lang w:val="zh-CN"/>
        </w:rPr>
        <w:t>是差不多的</w:t>
      </w:r>
      <w:r w:rsidRPr="00CC12D7">
        <w:rPr>
          <w:rFonts w:ascii="STFangsong" w:eastAsia="STFangsong" w:hAnsi="STFangsong" w:cs="Times New Roman" w:hint="eastAsia"/>
          <w:b/>
          <w:color w:val="000000" w:themeColor="text1"/>
          <w:sz w:val="28"/>
          <w:szCs w:val="28"/>
          <w:lang w:val="zh-CN"/>
        </w:rPr>
        <w:t>。所以，</w:t>
      </w:r>
      <w:r w:rsidRPr="00CC12D7">
        <w:rPr>
          <w:rFonts w:ascii="STFangsong" w:eastAsia="STFangsong" w:hAnsi="STFangsong" w:cs="Times New Roman"/>
          <w:b/>
          <w:color w:val="000000" w:themeColor="text1"/>
          <w:sz w:val="28"/>
          <w:szCs w:val="28"/>
          <w:lang w:val="zh-CN"/>
        </w:rPr>
        <w:t>密宗当中没有开许吃肉的情况。</w:t>
      </w:r>
      <w:r w:rsidRPr="00CC12D7">
        <w:rPr>
          <w:rFonts w:ascii="STFangsong" w:eastAsia="STFangsong" w:hAnsi="STFangsong" w:cs="Times New Roman" w:hint="eastAsia"/>
          <w:color w:val="000000" w:themeColor="text1"/>
          <w:sz w:val="28"/>
          <w:szCs w:val="28"/>
          <w:lang w:val="zh-CN"/>
        </w:rPr>
        <w:t>（生西法师《普贤行愿品》答疑）</w:t>
      </w:r>
    </w:p>
    <w:p w14:paraId="2771289E" w14:textId="77777777" w:rsidR="00CC12D7" w:rsidRPr="0049221B" w:rsidRDefault="00CC12D7" w:rsidP="00F77D17">
      <w:pPr>
        <w:shd w:val="clear" w:color="auto" w:fill="FFFFFF"/>
        <w:spacing w:line="540" w:lineRule="exact"/>
        <w:jc w:val="both"/>
        <w:rPr>
          <w:rFonts w:ascii="STFangsong" w:eastAsia="STFangsong" w:hAnsi="STFangsong" w:cs="Times New Roman"/>
          <w:color w:val="000000" w:themeColor="text1"/>
          <w:sz w:val="28"/>
          <w:szCs w:val="28"/>
        </w:rPr>
      </w:pPr>
    </w:p>
    <w:bookmarkEnd w:id="0"/>
    <w:p w14:paraId="5B3C13E8" w14:textId="77777777"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r w:rsidRPr="008B55C8">
        <w:rPr>
          <w:rFonts w:ascii="STFangsong" w:eastAsia="STFangsong" w:hAnsi="STFangsong" w:cs="Times New Roman" w:hint="eastAsia"/>
          <w:sz w:val="28"/>
          <w:szCs w:val="28"/>
        </w:rPr>
        <w:t>问：我们修四无量心的时候，都是从具体的人开始修，然后再缘一切众生，那么到后面缘的一切众生，是否也是一个“总相的概念”呢？</w:t>
      </w:r>
    </w:p>
    <w:p w14:paraId="2AD484BF" w14:textId="04D1B228"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r w:rsidRPr="008B55C8">
        <w:rPr>
          <w:rFonts w:ascii="STFangsong" w:eastAsia="STFangsong" w:hAnsi="STFangsong" w:cs="Times New Roman" w:hint="eastAsia"/>
          <w:b/>
          <w:bCs/>
          <w:sz w:val="28"/>
          <w:szCs w:val="28"/>
        </w:rPr>
        <w:t>答：虽然某种角度也可以说是一个总相，但与那种没有经过对具体对象观修的总相差别很大。</w:t>
      </w:r>
      <w:r w:rsidRPr="008B55C8">
        <w:rPr>
          <w:rFonts w:ascii="STFangsong" w:eastAsia="STFangsong" w:hAnsi="STFangsong" w:cs="Times New Roman" w:hint="eastAsia"/>
          <w:sz w:val="28"/>
          <w:szCs w:val="28"/>
        </w:rPr>
        <w:t>（正见C1）</w:t>
      </w:r>
    </w:p>
    <w:p w14:paraId="35F56895" w14:textId="77777777"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p>
    <w:p w14:paraId="22B9E3C3" w14:textId="36F2A5B0"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r w:rsidRPr="008B55C8">
        <w:rPr>
          <w:rFonts w:ascii="STFangsong" w:eastAsia="STFangsong" w:hAnsi="STFangsong" w:cs="Times New Roman" w:hint="eastAsia"/>
          <w:sz w:val="28"/>
          <w:szCs w:val="28"/>
        </w:rPr>
        <w:lastRenderedPageBreak/>
        <w:t>问：</w:t>
      </w:r>
      <w:r w:rsidR="009B1623" w:rsidRPr="009B1623">
        <w:rPr>
          <w:rFonts w:ascii="STFangsong" w:eastAsia="STFangsong" w:hAnsi="STFangsong" w:cs="Times New Roman" w:hint="eastAsia"/>
          <w:sz w:val="28"/>
          <w:szCs w:val="28"/>
        </w:rPr>
        <w:t>《大般涅槃经》云：“一切众生中，若起于悲心，是名圣种性，得福报无量。</w:t>
      </w:r>
      <w:r w:rsidR="009B1623">
        <w:rPr>
          <w:rFonts w:ascii="STFangsong" w:eastAsia="STFangsong" w:hAnsi="STFangsong" w:cs="Times New Roman" w:hint="eastAsia"/>
          <w:sz w:val="28"/>
          <w:szCs w:val="28"/>
        </w:rPr>
        <w:t>”</w:t>
      </w:r>
      <w:r w:rsidRPr="008B55C8">
        <w:rPr>
          <w:rFonts w:ascii="STFangsong" w:eastAsia="STFangsong" w:hAnsi="STFangsong" w:cs="Times New Roman" w:hint="eastAsia"/>
          <w:sz w:val="28"/>
          <w:szCs w:val="28"/>
        </w:rPr>
        <w:t>其中的圣种性在菩萨五十二道品当中指的是初地以上的菩萨对应的是圣种性。那么这里的圣种性是指的只要发了菩提心的大乘行人就是圣种性吗？阿罗汉属不属于圣种性？感恩法师！</w:t>
      </w:r>
    </w:p>
    <w:p w14:paraId="50637C31" w14:textId="1CE4C1F5"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r w:rsidRPr="008B55C8">
        <w:rPr>
          <w:rFonts w:ascii="STFangsong" w:eastAsia="STFangsong" w:hAnsi="STFangsong" w:cs="Times New Roman" w:hint="eastAsia"/>
          <w:b/>
          <w:bCs/>
          <w:sz w:val="28"/>
          <w:szCs w:val="28"/>
        </w:rPr>
        <w:t>答：个人理解，此处的圣种性可以理解为大乘种性，成佛的种性。如果能够发起真正的大悲心、菩提心就算。小乘阿罗汉如果观待大乘来说，暂时没有苏醒这种种性，但最终会苏醒，会回小向大。</w:t>
      </w:r>
      <w:r w:rsidRPr="008B55C8">
        <w:rPr>
          <w:rFonts w:ascii="STFangsong" w:eastAsia="STFangsong" w:hAnsi="STFangsong" w:cs="Times New Roman" w:hint="eastAsia"/>
          <w:sz w:val="28"/>
          <w:szCs w:val="28"/>
        </w:rPr>
        <w:t>（正见C1）</w:t>
      </w:r>
    </w:p>
    <w:p w14:paraId="05F0A82D" w14:textId="2FED2111"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p>
    <w:p w14:paraId="1073CBE0" w14:textId="77777777" w:rsidR="00A25623" w:rsidRDefault="00F77D17" w:rsidP="00F77D17">
      <w:pPr>
        <w:shd w:val="clear" w:color="auto" w:fill="FFFFFF"/>
        <w:spacing w:line="540" w:lineRule="exact"/>
        <w:jc w:val="both"/>
        <w:rPr>
          <w:rFonts w:ascii="STFangsong" w:eastAsia="STFangsong" w:hAnsi="STFangsong" w:cs="Times New Roman"/>
          <w:sz w:val="28"/>
          <w:szCs w:val="28"/>
        </w:rPr>
      </w:pPr>
      <w:r w:rsidRPr="008B55C8">
        <w:rPr>
          <w:rFonts w:ascii="STFangsong" w:eastAsia="STFangsong" w:hAnsi="STFangsong" w:cs="Times New Roman" w:hint="eastAsia"/>
          <w:sz w:val="28"/>
          <w:szCs w:val="28"/>
        </w:rPr>
        <w:t>问：</w:t>
      </w:r>
      <w:r w:rsidR="006B71A7">
        <w:rPr>
          <w:rFonts w:ascii="STFangsong" w:eastAsia="STFangsong" w:hAnsi="STFangsong" w:cs="Times New Roman" w:hint="eastAsia"/>
          <w:sz w:val="28"/>
          <w:szCs w:val="28"/>
        </w:rPr>
        <w:t>加行</w:t>
      </w:r>
      <w:r w:rsidR="006B71A7">
        <w:rPr>
          <w:rFonts w:ascii="STFangsong" w:eastAsia="STFangsong" w:hAnsi="STFangsong" w:cs="Times New Roman"/>
          <w:sz w:val="28"/>
          <w:szCs w:val="28"/>
        </w:rPr>
        <w:t>94</w:t>
      </w:r>
      <w:r w:rsidR="006B71A7">
        <w:rPr>
          <w:rFonts w:ascii="STFangsong" w:eastAsia="STFangsong" w:hAnsi="STFangsong" w:cs="Times New Roman" w:hint="eastAsia"/>
          <w:sz w:val="28"/>
          <w:szCs w:val="28"/>
        </w:rPr>
        <w:t>课中“</w:t>
      </w:r>
      <w:r w:rsidR="006B71A7" w:rsidRPr="006B71A7">
        <w:rPr>
          <w:rFonts w:ascii="STFangsong" w:eastAsia="STFangsong" w:hAnsi="STFangsong" w:cs="Times New Roman" w:hint="eastAsia"/>
          <w:sz w:val="28"/>
          <w:szCs w:val="28"/>
        </w:rPr>
        <w:t>《佛说法集经》里也说了，修学大乘佛法的菩萨，不需要修很多法，只修一个就可以，这一个法指的是什么呢？就是大悲心。</w:t>
      </w:r>
      <w:r w:rsidR="006B71A7">
        <w:rPr>
          <w:rFonts w:ascii="STFangsong" w:eastAsia="STFangsong" w:hAnsi="STFangsong" w:cs="Times New Roman" w:hint="eastAsia"/>
          <w:sz w:val="28"/>
          <w:szCs w:val="28"/>
        </w:rPr>
        <w:t>”</w:t>
      </w:r>
      <w:r w:rsidRPr="008B55C8">
        <w:rPr>
          <w:rFonts w:ascii="STFangsong" w:eastAsia="STFangsong" w:hAnsi="STFangsong" w:cs="Times New Roman" w:hint="eastAsia"/>
          <w:sz w:val="28"/>
          <w:szCs w:val="28"/>
        </w:rPr>
        <w:t>后面讲到</w:t>
      </w:r>
      <w:r w:rsidR="00A25623">
        <w:rPr>
          <w:rFonts w:ascii="STFangsong" w:eastAsia="STFangsong" w:hAnsi="STFangsong" w:cs="Times New Roman" w:hint="eastAsia"/>
          <w:sz w:val="28"/>
          <w:szCs w:val="28"/>
        </w:rPr>
        <w:t>“</w:t>
      </w:r>
      <w:r w:rsidR="00A25623" w:rsidRPr="00A25623">
        <w:rPr>
          <w:rFonts w:ascii="STFangsong" w:eastAsia="STFangsong" w:hAnsi="STFangsong" w:cs="Times New Roman" w:hint="eastAsia"/>
          <w:sz w:val="28"/>
          <w:szCs w:val="28"/>
        </w:rPr>
        <w:t>倘若不具足大悲心，即使你修大圆满、禅宗、净土宗，最终也会一无所成。</w:t>
      </w:r>
      <w:r w:rsidR="00A25623">
        <w:rPr>
          <w:rFonts w:ascii="STFangsong" w:eastAsia="STFangsong" w:hAnsi="STFangsong" w:cs="Times New Roman" w:hint="eastAsia"/>
          <w:sz w:val="28"/>
          <w:szCs w:val="28"/>
        </w:rPr>
        <w:t>”</w:t>
      </w:r>
    </w:p>
    <w:p w14:paraId="7C70777F" w14:textId="705F3B53"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r w:rsidRPr="008B55C8">
        <w:rPr>
          <w:rFonts w:ascii="STFangsong" w:eastAsia="STFangsong" w:hAnsi="STFangsong" w:cs="Times New Roman" w:hint="eastAsia"/>
          <w:sz w:val="28"/>
          <w:szCs w:val="28"/>
        </w:rPr>
        <w:t>请问，为什么大悲心这么重要呢？四无量心中，其他的三个心都没有这么重要吗？后面讲到，这些方法必须要以大悲心作为根本，难道其他三个无量心都不能作为根本吗？另外，慈无量心的定义是愿众生永具安乐及安乐因，这是否也包含了悲无量心呢？因为愿众生得到快乐也包含着众生已经远离痛苦，是否可以这样理解？恳请法师详细开示，阿弥陀佛。</w:t>
      </w:r>
    </w:p>
    <w:p w14:paraId="01A54956" w14:textId="77777777"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r w:rsidRPr="008B55C8">
        <w:rPr>
          <w:rFonts w:ascii="STFangsong" w:eastAsia="STFangsong" w:hAnsi="STFangsong" w:cs="Times New Roman" w:hint="eastAsia"/>
          <w:b/>
          <w:bCs/>
          <w:sz w:val="28"/>
          <w:szCs w:val="28"/>
        </w:rPr>
        <w:t>答：间接来说，慈心可以与悲心对应。安立大悲心是诸多修法的根本，并没有否定其他修法不能作为根本。很多殊胜的修法都可以作为根本。</w:t>
      </w:r>
      <w:r w:rsidRPr="008B55C8">
        <w:rPr>
          <w:rFonts w:ascii="STFangsong" w:eastAsia="STFangsong" w:hAnsi="STFangsong" w:cs="Times New Roman" w:hint="eastAsia"/>
          <w:sz w:val="28"/>
          <w:szCs w:val="28"/>
        </w:rPr>
        <w:t>（正见C1）</w:t>
      </w:r>
    </w:p>
    <w:p w14:paraId="3BA23D16" w14:textId="77777777" w:rsidR="003E0DFA" w:rsidRPr="00AD60DC" w:rsidRDefault="003E0DFA" w:rsidP="003E0DFA">
      <w:pPr>
        <w:shd w:val="clear" w:color="auto" w:fill="FFFFFF"/>
        <w:spacing w:line="540" w:lineRule="exact"/>
        <w:jc w:val="both"/>
        <w:rPr>
          <w:rFonts w:ascii="STFangsong" w:eastAsia="STFangsong" w:hAnsi="STFangsong" w:cs="宋体"/>
          <w:sz w:val="28"/>
          <w:szCs w:val="28"/>
        </w:rPr>
      </w:pPr>
      <w:r w:rsidRPr="00AD60DC">
        <w:rPr>
          <w:rFonts w:ascii="STFangsong" w:eastAsia="STFangsong" w:hAnsi="STFangsong" w:cs="宋体" w:hint="eastAsia"/>
          <w:sz w:val="28"/>
          <w:szCs w:val="28"/>
        </w:rPr>
        <w:t>还可参考：</w:t>
      </w:r>
    </w:p>
    <w:p w14:paraId="5A0E3FFF" w14:textId="77777777" w:rsidR="003E0DFA" w:rsidRPr="00AD60DC" w:rsidRDefault="003E0DFA" w:rsidP="003E0DFA">
      <w:pPr>
        <w:shd w:val="clear" w:color="auto" w:fill="FFFFFF"/>
        <w:spacing w:line="540" w:lineRule="exact"/>
        <w:jc w:val="both"/>
        <w:rPr>
          <w:rFonts w:ascii="STFangsong" w:eastAsia="STFangsong" w:hAnsi="STFangsong" w:cs="宋体"/>
          <w:b/>
          <w:bCs/>
          <w:sz w:val="28"/>
          <w:szCs w:val="28"/>
        </w:rPr>
      </w:pPr>
      <w:r w:rsidRPr="00AD60DC">
        <w:rPr>
          <w:rFonts w:ascii="STFangsong" w:eastAsia="STFangsong" w:hAnsi="STFangsong" w:cs="宋体" w:hint="eastAsia"/>
          <w:sz w:val="28"/>
          <w:szCs w:val="28"/>
        </w:rPr>
        <w:t>生西法师《前行》辅导笔录第</w:t>
      </w:r>
      <w:r w:rsidRPr="00AD60DC">
        <w:rPr>
          <w:rFonts w:ascii="STFangsong" w:eastAsia="STFangsong" w:hAnsi="STFangsong" w:cs="宋体"/>
          <w:sz w:val="28"/>
          <w:szCs w:val="28"/>
        </w:rPr>
        <w:t>94</w:t>
      </w:r>
      <w:r w:rsidRPr="00AD60DC">
        <w:rPr>
          <w:rFonts w:ascii="STFangsong" w:eastAsia="STFangsong" w:hAnsi="STFangsong" w:cs="宋体" w:hint="eastAsia"/>
          <w:sz w:val="28"/>
          <w:szCs w:val="28"/>
        </w:rPr>
        <w:t>课：</w:t>
      </w:r>
      <w:r w:rsidRPr="00AD60DC">
        <w:rPr>
          <w:rFonts w:ascii="STFangsong" w:eastAsia="STFangsong" w:hAnsi="STFangsong" w:cs="宋体" w:hint="eastAsia"/>
          <w:b/>
          <w:bCs/>
          <w:sz w:val="28"/>
          <w:szCs w:val="28"/>
        </w:rPr>
        <w:t>【</w:t>
      </w:r>
    </w:p>
    <w:p w14:paraId="07C90B43" w14:textId="77777777" w:rsidR="003D68B6" w:rsidRPr="00AD60DC" w:rsidRDefault="003D68B6" w:rsidP="003D68B6">
      <w:pPr>
        <w:shd w:val="clear" w:color="auto" w:fill="FFFFFF"/>
        <w:spacing w:line="540" w:lineRule="exact"/>
        <w:jc w:val="both"/>
        <w:rPr>
          <w:rFonts w:ascii="STFangsong" w:eastAsia="STFangsong" w:hAnsi="STFangsong" w:cs="宋体"/>
          <w:b/>
          <w:bCs/>
          <w:sz w:val="28"/>
          <w:szCs w:val="28"/>
        </w:rPr>
      </w:pPr>
      <w:r w:rsidRPr="00AD60DC">
        <w:rPr>
          <w:rFonts w:ascii="STFangsong" w:eastAsia="STFangsong" w:hAnsi="STFangsong" w:cs="宋体" w:hint="eastAsia"/>
          <w:b/>
          <w:bCs/>
          <w:sz w:val="28"/>
          <w:szCs w:val="28"/>
        </w:rPr>
        <w:t>悲无量心在菩提心或者四无量心中是很重要的，所占的篇幅也是最多的。</w:t>
      </w:r>
    </w:p>
    <w:p w14:paraId="46C1BB9E" w14:textId="77777777" w:rsidR="003D68B6" w:rsidRPr="00AD60DC" w:rsidRDefault="003D68B6" w:rsidP="003D68B6">
      <w:pPr>
        <w:shd w:val="clear" w:color="auto" w:fill="FFFFFF"/>
        <w:spacing w:line="540" w:lineRule="exact"/>
        <w:jc w:val="both"/>
        <w:rPr>
          <w:rFonts w:ascii="STFangsong" w:eastAsia="STFangsong" w:hAnsi="STFangsong" w:cs="宋体"/>
          <w:b/>
          <w:bCs/>
          <w:sz w:val="28"/>
          <w:szCs w:val="28"/>
        </w:rPr>
      </w:pPr>
      <w:r w:rsidRPr="00AD60DC">
        <w:rPr>
          <w:rFonts w:ascii="STFangsong" w:eastAsia="STFangsong" w:hAnsi="STFangsong" w:cs="宋体" w:hint="eastAsia"/>
          <w:b/>
          <w:bCs/>
          <w:sz w:val="28"/>
          <w:szCs w:val="28"/>
        </w:rPr>
        <w:t>悲心的修行对整个大乘而言非常重要，在《广论》中宗大师也讲过，对悲心和智慧空性这两点，空性就像母亲一样，悲心就像父亲一样。也就是说</w:t>
      </w:r>
      <w:r w:rsidRPr="00AD60DC">
        <w:rPr>
          <w:rFonts w:ascii="STFangsong" w:eastAsia="STFangsong" w:hAnsi="STFangsong" w:cs="宋体" w:hint="eastAsia"/>
          <w:b/>
          <w:bCs/>
          <w:sz w:val="28"/>
          <w:szCs w:val="28"/>
        </w:rPr>
        <w:lastRenderedPageBreak/>
        <w:t>有空性不能决定种姓。是不是大乘种姓不看你是否有空性的认知，而是看有没有悲心。</w:t>
      </w:r>
    </w:p>
    <w:p w14:paraId="114771AC" w14:textId="77777777" w:rsidR="003D68B6" w:rsidRPr="00AD60DC" w:rsidRDefault="003D68B6" w:rsidP="003D68B6">
      <w:pPr>
        <w:shd w:val="clear" w:color="auto" w:fill="FFFFFF"/>
        <w:spacing w:line="540" w:lineRule="exact"/>
        <w:jc w:val="both"/>
        <w:rPr>
          <w:rFonts w:ascii="STFangsong" w:eastAsia="STFangsong" w:hAnsi="STFangsong" w:cs="宋体"/>
          <w:b/>
          <w:bCs/>
          <w:sz w:val="28"/>
          <w:szCs w:val="28"/>
        </w:rPr>
      </w:pPr>
      <w:r w:rsidRPr="00AD60DC">
        <w:rPr>
          <w:rFonts w:ascii="STFangsong" w:eastAsia="STFangsong" w:hAnsi="STFangsong" w:cs="宋体" w:hint="eastAsia"/>
          <w:b/>
          <w:bCs/>
          <w:sz w:val="28"/>
          <w:szCs w:val="28"/>
        </w:rPr>
        <w:t>比如说儿子是什么种姓主要看他的父亲，随父亲的比较多，父亲的种姓就是主要的。对修行者而言，空性也好悲心也好都是佛子的因，好比父母都是孩子的因，然而二者之中空性是共同的，而大悲心是不共的。一般来讲世间中如果某人的父亲是白人、欧洲人，或者是黑人、非洲人，那么他生下来也基本上从这方面判定，父亲的因缘占主要的，而母亲是共同的一面。在佛子的因中，空性小乘有大乘也有，这方面看不出什么种姓。但是大悲心就可以看出来，有大悲的就是大乘种姓，没有大悲的就不是。小乘有人无我，但没有大悲，所以就是小乘的修行者，而大乘的种姓在具有无我空性的同时还有大悲心，这就决定了他是大乘种姓。</w:t>
      </w:r>
    </w:p>
    <w:p w14:paraId="7CE07BB8" w14:textId="77777777" w:rsidR="003D68B6" w:rsidRPr="00AD60DC" w:rsidRDefault="003D68B6" w:rsidP="003D68B6">
      <w:pPr>
        <w:shd w:val="clear" w:color="auto" w:fill="FFFFFF"/>
        <w:spacing w:line="540" w:lineRule="exact"/>
        <w:jc w:val="both"/>
        <w:rPr>
          <w:rFonts w:ascii="STFangsong" w:eastAsia="STFangsong" w:hAnsi="STFangsong" w:cs="宋体"/>
          <w:b/>
          <w:bCs/>
          <w:sz w:val="28"/>
          <w:szCs w:val="28"/>
        </w:rPr>
      </w:pPr>
      <w:r w:rsidRPr="00AD60DC">
        <w:rPr>
          <w:rFonts w:ascii="STFangsong" w:eastAsia="STFangsong" w:hAnsi="STFangsong" w:cs="宋体" w:hint="eastAsia"/>
          <w:b/>
          <w:bCs/>
          <w:sz w:val="28"/>
          <w:szCs w:val="28"/>
        </w:rPr>
        <w:t>大悲心的修行特别重要，很多地方也是将大悲心和菩提心同等看待的。也就是当生起了菩提心之后，有时就把大悲心作为菩提心的代名词。比如“要生起大悲”，这里的大悲指的就是菩提心，利他的菩提心。</w:t>
      </w:r>
    </w:p>
    <w:p w14:paraId="6FB9ECA8" w14:textId="402A7B7B" w:rsidR="003E0DFA" w:rsidRPr="00AD60DC" w:rsidRDefault="003D68B6" w:rsidP="003E0DFA">
      <w:pPr>
        <w:shd w:val="clear" w:color="auto" w:fill="FFFFFF"/>
        <w:spacing w:line="540" w:lineRule="exact"/>
        <w:jc w:val="both"/>
        <w:rPr>
          <w:rFonts w:ascii="STFangsong" w:eastAsia="STFangsong" w:hAnsi="STFangsong" w:cs="宋体"/>
          <w:b/>
          <w:bCs/>
          <w:sz w:val="28"/>
          <w:szCs w:val="28"/>
        </w:rPr>
      </w:pPr>
      <w:r w:rsidRPr="00AD60DC">
        <w:rPr>
          <w:rFonts w:ascii="STFangsong" w:eastAsia="STFangsong" w:hAnsi="STFangsong" w:cs="宋体" w:hint="eastAsia"/>
          <w:b/>
          <w:bCs/>
          <w:sz w:val="28"/>
          <w:szCs w:val="28"/>
        </w:rPr>
        <w:t>所以修行悲无量心很重要，功德也很大。因为是直接生起菩提心的主要因素，而且经常修悲心会很快清净罪业，也可以很快圆满许多资粮，后面会讲很多公案，学完后就知道悲无量心的确非常重要。</w:t>
      </w:r>
      <w:r w:rsidR="003E0DFA" w:rsidRPr="00AD60DC">
        <w:rPr>
          <w:rFonts w:ascii="STFangsong" w:eastAsia="STFangsong" w:hAnsi="STFangsong" w:cs="宋体" w:hint="eastAsia"/>
          <w:b/>
          <w:bCs/>
          <w:sz w:val="28"/>
          <w:szCs w:val="28"/>
        </w:rPr>
        <w:t>】</w:t>
      </w:r>
    </w:p>
    <w:p w14:paraId="0A3A9E50" w14:textId="371A6065" w:rsidR="00F77D17" w:rsidRPr="008B55C8" w:rsidRDefault="00F77D17" w:rsidP="00F77D17">
      <w:pPr>
        <w:shd w:val="clear" w:color="auto" w:fill="FFFFFF"/>
        <w:spacing w:line="540" w:lineRule="exact"/>
        <w:jc w:val="both"/>
        <w:rPr>
          <w:rFonts w:ascii="STFangsong" w:eastAsia="STFangsong" w:hAnsi="STFangsong" w:cs="Times New Roman"/>
          <w:sz w:val="28"/>
          <w:szCs w:val="28"/>
        </w:rPr>
      </w:pPr>
    </w:p>
    <w:p w14:paraId="2A4BE3C5" w14:textId="77777777" w:rsidR="00CE652A" w:rsidRPr="00CE652A" w:rsidRDefault="00CE652A" w:rsidP="00CE652A">
      <w:pPr>
        <w:shd w:val="clear" w:color="auto" w:fill="FFFFFF"/>
        <w:spacing w:line="540" w:lineRule="exact"/>
        <w:jc w:val="both"/>
        <w:rPr>
          <w:rFonts w:ascii="STFangsong" w:eastAsia="STFangsong" w:hAnsi="STFangsong" w:cs="Times New Roman"/>
          <w:sz w:val="28"/>
          <w:szCs w:val="28"/>
        </w:rPr>
      </w:pPr>
      <w:r w:rsidRPr="00CE652A">
        <w:rPr>
          <w:rFonts w:ascii="STFangsong" w:eastAsia="STFangsong" w:hAnsi="STFangsong" w:cs="Times New Roman" w:hint="eastAsia"/>
          <w:sz w:val="28"/>
          <w:szCs w:val="28"/>
        </w:rPr>
        <w:t>问：弟子是13届B班加行学员，现在正在学习的是发殊胜菩提心部分。在观修四无量心发菩提心时，经常会把姐姐做为对境（姐姐得癌症死亡已经4个月了），每回想到姐姐受到的病苦死苦，都会泪流满面，然后由姐姐推广到一切众生，都做过自己的姐姐，会希望他们远离痛苦，享受安乐。会想到自己要成佛去救度他们远离痛苦。弟子认为这样的观想方法是对的，但每回想到姐姐会难受的流泪，这种心态对吗？有师兄说不要被悲魔所摄持了。大悲心和悲魔有何不同？</w:t>
      </w:r>
    </w:p>
    <w:p w14:paraId="138EF364" w14:textId="12DFBF5A" w:rsidR="00CE652A" w:rsidRPr="008B55C8" w:rsidRDefault="00CE652A" w:rsidP="00662EC1">
      <w:pPr>
        <w:shd w:val="clear" w:color="auto" w:fill="FFFFFF"/>
        <w:spacing w:line="540" w:lineRule="exact"/>
        <w:jc w:val="both"/>
        <w:rPr>
          <w:rFonts w:ascii="STFangsong" w:eastAsia="STFangsong" w:hAnsi="STFangsong" w:cs="Times New Roman"/>
          <w:sz w:val="28"/>
          <w:szCs w:val="28"/>
        </w:rPr>
      </w:pPr>
      <w:r w:rsidRPr="00CE652A">
        <w:rPr>
          <w:rFonts w:ascii="STFangsong" w:eastAsia="STFangsong" w:hAnsi="STFangsong" w:cs="Times New Roman" w:hint="eastAsia"/>
          <w:b/>
          <w:bCs/>
          <w:sz w:val="28"/>
          <w:szCs w:val="28"/>
        </w:rPr>
        <w:lastRenderedPageBreak/>
        <w:t>答：从悲魔的角度来说，如果你只是沉浸在悲伤的情绪当中，却没有激发出积极的心，那还是不圆满的。你需要有非常积极的想法，打算去做点什么，比如你看到一个众生很痛苦，你除了悲伤之外，还打算去帮助他，并为之努力，就比单纯只是悲伤更有意义。</w:t>
      </w:r>
      <w:r w:rsidRPr="00CE652A">
        <w:rPr>
          <w:rFonts w:ascii="STFangsong" w:eastAsia="STFangsong" w:hAnsi="STFangsong" w:cs="Times New Roman" w:hint="eastAsia"/>
          <w:sz w:val="28"/>
          <w:szCs w:val="28"/>
        </w:rPr>
        <w:t>（正见C1）</w:t>
      </w:r>
    </w:p>
    <w:sectPr w:rsidR="00CE652A" w:rsidRPr="008B55C8"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7130" w14:textId="77777777" w:rsidR="008B1AE8" w:rsidRDefault="008B1AE8" w:rsidP="00787059">
      <w:r>
        <w:separator/>
      </w:r>
    </w:p>
  </w:endnote>
  <w:endnote w:type="continuationSeparator" w:id="0">
    <w:p w14:paraId="4E254FAA" w14:textId="77777777" w:rsidR="008B1AE8" w:rsidRDefault="008B1AE8"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3D90" w14:textId="77777777" w:rsidR="008B1AE8" w:rsidRDefault="008B1AE8" w:rsidP="00787059">
      <w:r>
        <w:separator/>
      </w:r>
    </w:p>
  </w:footnote>
  <w:footnote w:type="continuationSeparator" w:id="0">
    <w:p w14:paraId="0561EB8D" w14:textId="77777777" w:rsidR="008B1AE8" w:rsidRDefault="008B1AE8"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0637D136" w:rsidR="00271309" w:rsidRPr="00346384" w:rsidRDefault="00271309" w:rsidP="00271309">
    <w:pPr>
      <w:pStyle w:val="a3"/>
      <w:pBdr>
        <w:bottom w:val="single" w:sz="4" w:space="1" w:color="auto"/>
      </w:pBdr>
      <w:jc w:val="left"/>
      <w:rPr>
        <w:rFonts w:ascii="FZKai-Z03S" w:eastAsia="FZKai-Z03S" w:hAnsi="FZKai-Z03S"/>
      </w:rPr>
    </w:pPr>
    <w:bookmarkStart w:id="1"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00FF3DB9">
      <w:rPr>
        <w:rFonts w:ascii="FZKai-Z03S" w:eastAsia="FZKai-Z03S" w:hAnsi="FZKai-Z03S"/>
      </w:rPr>
      <w:t>9</w:t>
    </w:r>
    <w:r w:rsidR="00F77D17">
      <w:rPr>
        <w:rFonts w:ascii="FZKai-Z03S" w:eastAsia="FZKai-Z03S" w:hAnsi="FZKai-Z03S"/>
      </w:rPr>
      <w:t>4</w:t>
    </w:r>
    <w:r w:rsidRPr="00346384">
      <w:rPr>
        <w:rFonts w:ascii="FZKai-Z03S" w:eastAsia="FZKai-Z03S" w:hAnsi="FZKai-Z03S" w:hint="eastAsia"/>
      </w:rPr>
      <w:t>课</w:t>
    </w:r>
  </w:p>
  <w:bookmarkEnd w:id="1"/>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3E0E"/>
    <w:rsid w:val="00017CD2"/>
    <w:rsid w:val="000217CC"/>
    <w:rsid w:val="00023FB3"/>
    <w:rsid w:val="00027440"/>
    <w:rsid w:val="00030B10"/>
    <w:rsid w:val="00051878"/>
    <w:rsid w:val="000600C7"/>
    <w:rsid w:val="0006536F"/>
    <w:rsid w:val="00072F84"/>
    <w:rsid w:val="00087671"/>
    <w:rsid w:val="00093B88"/>
    <w:rsid w:val="000A7054"/>
    <w:rsid w:val="000B1AFF"/>
    <w:rsid w:val="000B6E24"/>
    <w:rsid w:val="000C00BC"/>
    <w:rsid w:val="000C5B0E"/>
    <w:rsid w:val="000C6D06"/>
    <w:rsid w:val="000D05DF"/>
    <w:rsid w:val="000D0ED2"/>
    <w:rsid w:val="000D4B94"/>
    <w:rsid w:val="0011166B"/>
    <w:rsid w:val="0011371D"/>
    <w:rsid w:val="00117135"/>
    <w:rsid w:val="00121287"/>
    <w:rsid w:val="00134262"/>
    <w:rsid w:val="00135402"/>
    <w:rsid w:val="001413A8"/>
    <w:rsid w:val="0014195E"/>
    <w:rsid w:val="0018772E"/>
    <w:rsid w:val="00197186"/>
    <w:rsid w:val="001C0E5F"/>
    <w:rsid w:val="001E3209"/>
    <w:rsid w:val="001F3071"/>
    <w:rsid w:val="00206600"/>
    <w:rsid w:val="0024359C"/>
    <w:rsid w:val="00271309"/>
    <w:rsid w:val="0027258B"/>
    <w:rsid w:val="002847A5"/>
    <w:rsid w:val="002924E7"/>
    <w:rsid w:val="002A50A9"/>
    <w:rsid w:val="002B14FE"/>
    <w:rsid w:val="002B577A"/>
    <w:rsid w:val="002B5E04"/>
    <w:rsid w:val="002F052C"/>
    <w:rsid w:val="00310FD4"/>
    <w:rsid w:val="00320D92"/>
    <w:rsid w:val="003615D5"/>
    <w:rsid w:val="003808EB"/>
    <w:rsid w:val="00385AB5"/>
    <w:rsid w:val="00385D81"/>
    <w:rsid w:val="003A1E87"/>
    <w:rsid w:val="003C7A11"/>
    <w:rsid w:val="003D2AC2"/>
    <w:rsid w:val="003D68B6"/>
    <w:rsid w:val="003E0DFA"/>
    <w:rsid w:val="003E1A2A"/>
    <w:rsid w:val="003E54E6"/>
    <w:rsid w:val="00400E9B"/>
    <w:rsid w:val="00426EE7"/>
    <w:rsid w:val="0047099B"/>
    <w:rsid w:val="00471021"/>
    <w:rsid w:val="0049221B"/>
    <w:rsid w:val="00505305"/>
    <w:rsid w:val="00517254"/>
    <w:rsid w:val="00520C4A"/>
    <w:rsid w:val="005261BA"/>
    <w:rsid w:val="005661E4"/>
    <w:rsid w:val="0056693A"/>
    <w:rsid w:val="00567D1F"/>
    <w:rsid w:val="00581C0C"/>
    <w:rsid w:val="00582028"/>
    <w:rsid w:val="00590903"/>
    <w:rsid w:val="0059259C"/>
    <w:rsid w:val="00596CED"/>
    <w:rsid w:val="005B46AA"/>
    <w:rsid w:val="005D2D2D"/>
    <w:rsid w:val="005D440F"/>
    <w:rsid w:val="005D5E24"/>
    <w:rsid w:val="005F6316"/>
    <w:rsid w:val="0063621D"/>
    <w:rsid w:val="00662EC1"/>
    <w:rsid w:val="00670FB8"/>
    <w:rsid w:val="006765DC"/>
    <w:rsid w:val="006B71A7"/>
    <w:rsid w:val="006C3026"/>
    <w:rsid w:val="006E2E12"/>
    <w:rsid w:val="007161CA"/>
    <w:rsid w:val="007214E6"/>
    <w:rsid w:val="00753908"/>
    <w:rsid w:val="00764155"/>
    <w:rsid w:val="00783CB7"/>
    <w:rsid w:val="00785344"/>
    <w:rsid w:val="00787059"/>
    <w:rsid w:val="00792F22"/>
    <w:rsid w:val="0079385C"/>
    <w:rsid w:val="007D21D3"/>
    <w:rsid w:val="007F13E7"/>
    <w:rsid w:val="007F58D6"/>
    <w:rsid w:val="007F687C"/>
    <w:rsid w:val="00800E3F"/>
    <w:rsid w:val="00845111"/>
    <w:rsid w:val="0085145A"/>
    <w:rsid w:val="00855A96"/>
    <w:rsid w:val="0086171C"/>
    <w:rsid w:val="00876EA9"/>
    <w:rsid w:val="00880CA6"/>
    <w:rsid w:val="0088309B"/>
    <w:rsid w:val="00887ABB"/>
    <w:rsid w:val="008948D3"/>
    <w:rsid w:val="008A23F3"/>
    <w:rsid w:val="008A7E08"/>
    <w:rsid w:val="008B1AE8"/>
    <w:rsid w:val="008B55C8"/>
    <w:rsid w:val="008D60D7"/>
    <w:rsid w:val="008F49D9"/>
    <w:rsid w:val="008F4DC9"/>
    <w:rsid w:val="00916D0F"/>
    <w:rsid w:val="009172D0"/>
    <w:rsid w:val="009704AB"/>
    <w:rsid w:val="009760B6"/>
    <w:rsid w:val="009906F7"/>
    <w:rsid w:val="009A4C6A"/>
    <w:rsid w:val="009B1623"/>
    <w:rsid w:val="009B3A13"/>
    <w:rsid w:val="009C6F99"/>
    <w:rsid w:val="009D0299"/>
    <w:rsid w:val="009D57EB"/>
    <w:rsid w:val="009E1A9C"/>
    <w:rsid w:val="009E2541"/>
    <w:rsid w:val="00A25623"/>
    <w:rsid w:val="00A43379"/>
    <w:rsid w:val="00A622E0"/>
    <w:rsid w:val="00A8342F"/>
    <w:rsid w:val="00A90905"/>
    <w:rsid w:val="00A921D8"/>
    <w:rsid w:val="00AA1CFC"/>
    <w:rsid w:val="00AB0A73"/>
    <w:rsid w:val="00AC2B3A"/>
    <w:rsid w:val="00AD60DC"/>
    <w:rsid w:val="00AD7F03"/>
    <w:rsid w:val="00AE5581"/>
    <w:rsid w:val="00AF764A"/>
    <w:rsid w:val="00B0201C"/>
    <w:rsid w:val="00B30DCF"/>
    <w:rsid w:val="00B32FE2"/>
    <w:rsid w:val="00B40D1B"/>
    <w:rsid w:val="00B720F3"/>
    <w:rsid w:val="00B7316C"/>
    <w:rsid w:val="00B832FE"/>
    <w:rsid w:val="00BB1690"/>
    <w:rsid w:val="00BE30C9"/>
    <w:rsid w:val="00BE53FA"/>
    <w:rsid w:val="00BF2B5B"/>
    <w:rsid w:val="00C3712D"/>
    <w:rsid w:val="00C67F6E"/>
    <w:rsid w:val="00CB7A06"/>
    <w:rsid w:val="00CC12D7"/>
    <w:rsid w:val="00CC45DE"/>
    <w:rsid w:val="00CE10E5"/>
    <w:rsid w:val="00CE652A"/>
    <w:rsid w:val="00CF0795"/>
    <w:rsid w:val="00CF094D"/>
    <w:rsid w:val="00CF449A"/>
    <w:rsid w:val="00D1750F"/>
    <w:rsid w:val="00D24850"/>
    <w:rsid w:val="00D27B8C"/>
    <w:rsid w:val="00D447CB"/>
    <w:rsid w:val="00D45665"/>
    <w:rsid w:val="00D50EE0"/>
    <w:rsid w:val="00D53921"/>
    <w:rsid w:val="00D57D31"/>
    <w:rsid w:val="00D62BAF"/>
    <w:rsid w:val="00D64B02"/>
    <w:rsid w:val="00D66373"/>
    <w:rsid w:val="00D73F2D"/>
    <w:rsid w:val="00D928E0"/>
    <w:rsid w:val="00DA389D"/>
    <w:rsid w:val="00DC50A9"/>
    <w:rsid w:val="00DE0B5C"/>
    <w:rsid w:val="00DE2A3A"/>
    <w:rsid w:val="00E018E4"/>
    <w:rsid w:val="00E049A2"/>
    <w:rsid w:val="00E272B9"/>
    <w:rsid w:val="00E31435"/>
    <w:rsid w:val="00E70171"/>
    <w:rsid w:val="00E73F36"/>
    <w:rsid w:val="00E83BBF"/>
    <w:rsid w:val="00E93C0F"/>
    <w:rsid w:val="00E979A8"/>
    <w:rsid w:val="00EF2EC9"/>
    <w:rsid w:val="00F05EEF"/>
    <w:rsid w:val="00F34917"/>
    <w:rsid w:val="00F410BB"/>
    <w:rsid w:val="00F4231A"/>
    <w:rsid w:val="00F44D9F"/>
    <w:rsid w:val="00F521C4"/>
    <w:rsid w:val="00F5297B"/>
    <w:rsid w:val="00F665CF"/>
    <w:rsid w:val="00F77D17"/>
    <w:rsid w:val="00F77EC3"/>
    <w:rsid w:val="00FA2A2A"/>
    <w:rsid w:val="00FA4506"/>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7F58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STFangsong" w:hAnsiTheme="majorHAnsi" w:cstheme="majorBidi"/>
      <w:b/>
      <w:bCs/>
      <w:sz w:val="28"/>
      <w:szCs w:val="32"/>
    </w:rPr>
  </w:style>
  <w:style w:type="character" w:customStyle="1" w:styleId="ab">
    <w:name w:val="标题 字符"/>
    <w:basedOn w:val="a0"/>
    <w:link w:val="aa"/>
    <w:uiPriority w:val="10"/>
    <w:rsid w:val="00F34917"/>
    <w:rPr>
      <w:rFonts w:asciiTheme="majorHAnsi" w:eastAsia="STFangsong"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STFangsong"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STFangsong"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STFangsong"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STFangsong"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customStyle="1" w:styleId="40">
    <w:name w:val="标题 4 字符"/>
    <w:basedOn w:val="a0"/>
    <w:link w:val="4"/>
    <w:uiPriority w:val="9"/>
    <w:semiHidden/>
    <w:rsid w:val="007F58D6"/>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92438">
      <w:bodyDiv w:val="1"/>
      <w:marLeft w:val="0"/>
      <w:marRight w:val="0"/>
      <w:marTop w:val="0"/>
      <w:marBottom w:val="0"/>
      <w:divBdr>
        <w:top w:val="none" w:sz="0" w:space="0" w:color="auto"/>
        <w:left w:val="none" w:sz="0" w:space="0" w:color="auto"/>
        <w:bottom w:val="none" w:sz="0" w:space="0" w:color="auto"/>
        <w:right w:val="none" w:sz="0" w:space="0" w:color="auto"/>
      </w:divBdr>
    </w:div>
    <w:div w:id="1333214702">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145</cp:revision>
  <dcterms:created xsi:type="dcterms:W3CDTF">2019-07-11T15:12:00Z</dcterms:created>
  <dcterms:modified xsi:type="dcterms:W3CDTF">2021-06-17T11:06:00Z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