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31DEDF21" w:rsidR="007F13E7" w:rsidRPr="00326A03" w:rsidRDefault="007F13E7" w:rsidP="00326A03">
      <w:pPr>
        <w:jc w:val="center"/>
        <w:rPr>
          <w:rFonts w:ascii="STFangsong" w:eastAsia="STFangsong" w:hAnsi="STFangsong"/>
          <w:b/>
          <w:bCs/>
          <w:sz w:val="28"/>
          <w:szCs w:val="28"/>
        </w:rPr>
      </w:pPr>
      <w:bookmarkStart w:id="0" w:name="_Hlk39238355"/>
      <w:r w:rsidRPr="00326A03">
        <w:rPr>
          <w:rFonts w:ascii="STFangsong" w:eastAsia="STFangsong" w:hAnsi="STFangsong" w:hint="eastAsia"/>
          <w:b/>
          <w:bCs/>
          <w:sz w:val="28"/>
          <w:szCs w:val="28"/>
        </w:rPr>
        <w:t>《前行》第</w:t>
      </w:r>
      <w:r w:rsidRPr="00326A03">
        <w:rPr>
          <w:rFonts w:ascii="STFangsong" w:eastAsia="STFangsong" w:hAnsi="STFangsong"/>
          <w:b/>
          <w:bCs/>
          <w:sz w:val="28"/>
          <w:szCs w:val="28"/>
        </w:rPr>
        <w:t>0</w:t>
      </w:r>
      <w:r w:rsidR="00FF3DB9" w:rsidRPr="00326A03">
        <w:rPr>
          <w:rFonts w:ascii="STFangsong" w:eastAsia="STFangsong" w:hAnsi="STFangsong"/>
          <w:b/>
          <w:bCs/>
          <w:sz w:val="28"/>
          <w:szCs w:val="28"/>
        </w:rPr>
        <w:t>9</w:t>
      </w:r>
      <w:r w:rsidR="00016CE2" w:rsidRPr="00326A03">
        <w:rPr>
          <w:rFonts w:ascii="STFangsong" w:eastAsia="STFangsong" w:hAnsi="STFangsong"/>
          <w:b/>
          <w:bCs/>
          <w:sz w:val="28"/>
          <w:szCs w:val="28"/>
        </w:rPr>
        <w:t>8</w:t>
      </w:r>
      <w:r w:rsidRPr="00326A03">
        <w:rPr>
          <w:rFonts w:ascii="STFangsong" w:eastAsia="STFangsong" w:hAnsi="STFangsong"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7FA22457" w14:textId="26C2A62D" w:rsidR="00524A86"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62759655" w:history="1">
            <w:r w:rsidR="00524A86" w:rsidRPr="007903BC">
              <w:rPr>
                <w:rStyle w:val="a8"/>
                <w:rFonts w:ascii="STFangsong" w:hAnsi="STFangsong"/>
                <w:noProof/>
              </w:rPr>
              <w:t>1.</w:t>
            </w:r>
            <w:r w:rsidR="00524A86">
              <w:rPr>
                <w:rFonts w:eastAsiaTheme="minorEastAsia" w:cstheme="minorBidi"/>
                <w:b w:val="0"/>
                <w:smallCaps w:val="0"/>
                <w:noProof/>
                <w:color w:val="auto"/>
                <w:kern w:val="2"/>
                <w:sz w:val="21"/>
                <w:szCs w:val="22"/>
              </w:rPr>
              <w:tab/>
            </w:r>
            <w:r w:rsidR="00524A86" w:rsidRPr="007903BC">
              <w:rPr>
                <w:rStyle w:val="a8"/>
                <w:rFonts w:ascii="STFangsong" w:hAnsi="STFangsong"/>
                <w:noProof/>
              </w:rPr>
              <w:t>喜无量心</w:t>
            </w:r>
            <w:r w:rsidR="00524A86">
              <w:rPr>
                <w:noProof/>
                <w:webHidden/>
              </w:rPr>
              <w:tab/>
            </w:r>
            <w:r w:rsidR="00524A86">
              <w:rPr>
                <w:noProof/>
                <w:webHidden/>
              </w:rPr>
              <w:fldChar w:fldCharType="begin"/>
            </w:r>
            <w:r w:rsidR="00524A86">
              <w:rPr>
                <w:noProof/>
                <w:webHidden/>
              </w:rPr>
              <w:instrText xml:space="preserve"> PAGEREF _Toc62759655 \h </w:instrText>
            </w:r>
            <w:r w:rsidR="00524A86">
              <w:rPr>
                <w:noProof/>
                <w:webHidden/>
              </w:rPr>
            </w:r>
            <w:r w:rsidR="00524A86">
              <w:rPr>
                <w:noProof/>
                <w:webHidden/>
              </w:rPr>
              <w:fldChar w:fldCharType="separate"/>
            </w:r>
            <w:r w:rsidR="00524A86">
              <w:rPr>
                <w:noProof/>
                <w:webHidden/>
              </w:rPr>
              <w:t>1</w:t>
            </w:r>
            <w:r w:rsidR="00524A86">
              <w:rPr>
                <w:noProof/>
                <w:webHidden/>
              </w:rPr>
              <w:fldChar w:fldCharType="end"/>
            </w:r>
          </w:hyperlink>
        </w:p>
        <w:p w14:paraId="0A592767" w14:textId="3A225211" w:rsidR="00524A86" w:rsidRDefault="00306ACF">
          <w:pPr>
            <w:pStyle w:val="TOC2"/>
            <w:tabs>
              <w:tab w:val="left" w:pos="720"/>
              <w:tab w:val="right" w:leader="dot" w:pos="9010"/>
            </w:tabs>
            <w:rPr>
              <w:rFonts w:eastAsiaTheme="minorEastAsia" w:cstheme="minorBidi"/>
              <w:b w:val="0"/>
              <w:smallCaps w:val="0"/>
              <w:noProof/>
              <w:color w:val="auto"/>
              <w:kern w:val="2"/>
              <w:sz w:val="21"/>
              <w:szCs w:val="22"/>
            </w:rPr>
          </w:pPr>
          <w:hyperlink w:anchor="_Toc62759656" w:history="1">
            <w:r w:rsidR="00524A86" w:rsidRPr="007903BC">
              <w:rPr>
                <w:rStyle w:val="a8"/>
                <w:rFonts w:ascii="STFangsong" w:hAnsi="STFangsong"/>
                <w:noProof/>
              </w:rPr>
              <w:t>2.</w:t>
            </w:r>
            <w:r w:rsidR="00524A86">
              <w:rPr>
                <w:rFonts w:eastAsiaTheme="minorEastAsia" w:cstheme="minorBidi"/>
                <w:b w:val="0"/>
                <w:smallCaps w:val="0"/>
                <w:noProof/>
                <w:color w:val="auto"/>
                <w:kern w:val="2"/>
                <w:sz w:val="21"/>
                <w:szCs w:val="22"/>
              </w:rPr>
              <w:tab/>
            </w:r>
            <w:r w:rsidR="00524A86" w:rsidRPr="007903BC">
              <w:rPr>
                <w:rStyle w:val="a8"/>
                <w:rFonts w:ascii="STFangsong" w:hAnsi="STFangsong"/>
                <w:noProof/>
              </w:rPr>
              <w:t>四无量心</w:t>
            </w:r>
            <w:r w:rsidR="00524A86">
              <w:rPr>
                <w:noProof/>
                <w:webHidden/>
              </w:rPr>
              <w:tab/>
            </w:r>
            <w:r w:rsidR="00524A86">
              <w:rPr>
                <w:noProof/>
                <w:webHidden/>
              </w:rPr>
              <w:fldChar w:fldCharType="begin"/>
            </w:r>
            <w:r w:rsidR="00524A86">
              <w:rPr>
                <w:noProof/>
                <w:webHidden/>
              </w:rPr>
              <w:instrText xml:space="preserve"> PAGEREF _Toc62759656 \h </w:instrText>
            </w:r>
            <w:r w:rsidR="00524A86">
              <w:rPr>
                <w:noProof/>
                <w:webHidden/>
              </w:rPr>
            </w:r>
            <w:r w:rsidR="00524A86">
              <w:rPr>
                <w:noProof/>
                <w:webHidden/>
              </w:rPr>
              <w:fldChar w:fldCharType="separate"/>
            </w:r>
            <w:r w:rsidR="00524A86">
              <w:rPr>
                <w:noProof/>
                <w:webHidden/>
              </w:rPr>
              <w:t>9</w:t>
            </w:r>
            <w:r w:rsidR="00524A86">
              <w:rPr>
                <w:noProof/>
                <w:webHidden/>
              </w:rPr>
              <w:fldChar w:fldCharType="end"/>
            </w:r>
          </w:hyperlink>
        </w:p>
        <w:p w14:paraId="2399874A" w14:textId="19495DC8" w:rsidR="00E83BBF" w:rsidRDefault="002924E7">
          <w:r>
            <w:rPr>
              <w:rFonts w:eastAsia="STFangsong"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STFangsong" w:eastAsia="STFangsong" w:hAnsi="STFangsong" w:hint="default"/>
          <w:sz w:val="28"/>
          <w:szCs w:val="28"/>
        </w:rPr>
      </w:pPr>
    </w:p>
    <w:p w14:paraId="2733CD52" w14:textId="77777777" w:rsidR="007F13E7" w:rsidRPr="002847A5" w:rsidRDefault="007F13E7" w:rsidP="00A90905">
      <w:pPr>
        <w:pStyle w:val="Char"/>
        <w:spacing w:beforeAutospacing="0" w:afterAutospacing="0" w:line="540" w:lineRule="exact"/>
        <w:jc w:val="both"/>
        <w:rPr>
          <w:rFonts w:ascii="STFangsong" w:eastAsia="STFangsong" w:hAnsi="STFangsong" w:hint="default"/>
          <w:sz w:val="28"/>
          <w:szCs w:val="28"/>
        </w:rPr>
      </w:pPr>
    </w:p>
    <w:p w14:paraId="01ECEB55" w14:textId="171A677A" w:rsidR="00CE6DDF" w:rsidRPr="005F2F92" w:rsidRDefault="00BD1B02" w:rsidP="005F2F92">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名词解释"/>
      <w:bookmarkStart w:id="2" w:name="_名颂解释"/>
      <w:bookmarkStart w:id="3" w:name="_Toc62759655"/>
      <w:bookmarkEnd w:id="1"/>
      <w:bookmarkEnd w:id="2"/>
      <w:r>
        <w:rPr>
          <w:rFonts w:ascii="STFangsong" w:eastAsia="STFangsong" w:hAnsi="STFangsong" w:hint="eastAsia"/>
          <w:color w:val="0070C0"/>
          <w:sz w:val="28"/>
          <w:szCs w:val="28"/>
        </w:rPr>
        <w:t>喜无量心</w:t>
      </w:r>
      <w:bookmarkEnd w:id="3"/>
    </w:p>
    <w:p w14:paraId="4C2F54F1" w14:textId="77777777" w:rsidR="008F229F" w:rsidRDefault="008F229F" w:rsidP="00A92964">
      <w:pPr>
        <w:spacing w:line="540" w:lineRule="exact"/>
        <w:jc w:val="both"/>
        <w:rPr>
          <w:rFonts w:ascii="STFangsong" w:eastAsia="STFangsong" w:hAnsi="STFangsong"/>
          <w:sz w:val="28"/>
          <w:szCs w:val="28"/>
        </w:rPr>
      </w:pPr>
    </w:p>
    <w:p w14:paraId="4EDA8189" w14:textId="77777777" w:rsidR="008F229F" w:rsidRPr="008F229F" w:rsidRDefault="008F229F" w:rsidP="008F229F">
      <w:pPr>
        <w:spacing w:line="540" w:lineRule="exact"/>
        <w:jc w:val="both"/>
        <w:rPr>
          <w:rFonts w:ascii="STFangsong" w:eastAsia="STFangsong" w:hAnsi="STFangsong"/>
          <w:sz w:val="28"/>
          <w:szCs w:val="28"/>
        </w:rPr>
      </w:pPr>
      <w:r w:rsidRPr="008F229F">
        <w:rPr>
          <w:rFonts w:ascii="STFangsong" w:eastAsia="STFangsong" w:hAnsi="STFangsong" w:hint="eastAsia"/>
          <w:sz w:val="28"/>
          <w:szCs w:val="28"/>
        </w:rPr>
        <w:t>问：</w:t>
      </w:r>
      <w:proofErr w:type="gramStart"/>
      <w:r w:rsidRPr="008F229F">
        <w:rPr>
          <w:rFonts w:ascii="STFangsong" w:eastAsia="STFangsong" w:hAnsi="STFangsong" w:hint="eastAsia"/>
          <w:sz w:val="28"/>
          <w:szCs w:val="28"/>
        </w:rPr>
        <w:t>请问四</w:t>
      </w:r>
      <w:proofErr w:type="gramEnd"/>
      <w:r w:rsidRPr="008F229F">
        <w:rPr>
          <w:rFonts w:ascii="STFangsong" w:eastAsia="STFangsong" w:hAnsi="STFangsong" w:hint="eastAsia"/>
          <w:sz w:val="28"/>
          <w:szCs w:val="28"/>
        </w:rPr>
        <w:t>无量心中的慈和</w:t>
      </w:r>
      <w:proofErr w:type="gramStart"/>
      <w:r w:rsidRPr="008F229F">
        <w:rPr>
          <w:rFonts w:ascii="STFangsong" w:eastAsia="STFangsong" w:hAnsi="STFangsong" w:hint="eastAsia"/>
          <w:sz w:val="28"/>
          <w:szCs w:val="28"/>
        </w:rPr>
        <w:t>喜都是</w:t>
      </w:r>
      <w:proofErr w:type="gramEnd"/>
      <w:r w:rsidRPr="008F229F">
        <w:rPr>
          <w:rFonts w:ascii="STFangsong" w:eastAsia="STFangsong" w:hAnsi="STFangsong" w:hint="eastAsia"/>
          <w:sz w:val="28"/>
          <w:szCs w:val="28"/>
        </w:rPr>
        <w:t>给予快乐，这里面有什么差别？</w:t>
      </w:r>
    </w:p>
    <w:p w14:paraId="2FA83266" w14:textId="77777777" w:rsidR="008F229F" w:rsidRPr="008F229F" w:rsidRDefault="008F229F" w:rsidP="008F229F">
      <w:pPr>
        <w:spacing w:line="540" w:lineRule="exact"/>
        <w:jc w:val="both"/>
        <w:rPr>
          <w:rFonts w:ascii="STFangsong" w:eastAsia="STFangsong" w:hAnsi="STFangsong"/>
          <w:b/>
          <w:sz w:val="28"/>
          <w:szCs w:val="28"/>
        </w:rPr>
      </w:pPr>
      <w:r w:rsidRPr="008F229F">
        <w:rPr>
          <w:rFonts w:ascii="STFangsong" w:eastAsia="STFangsong" w:hAnsi="STFangsong" w:hint="eastAsia"/>
          <w:b/>
          <w:bCs/>
          <w:sz w:val="28"/>
          <w:szCs w:val="28"/>
        </w:rPr>
        <w:t>答：</w:t>
      </w:r>
      <w:r w:rsidRPr="008F229F">
        <w:rPr>
          <w:rFonts w:ascii="STFangsong" w:eastAsia="STFangsong" w:hAnsi="STFangsong" w:hint="eastAsia"/>
          <w:b/>
          <w:sz w:val="28"/>
          <w:szCs w:val="28"/>
        </w:rPr>
        <w:t>慈和喜是不一样的。慈是针对一个没有幸福的人希望他有辛福，这</w:t>
      </w:r>
      <w:proofErr w:type="gramStart"/>
      <w:r w:rsidRPr="008F229F">
        <w:rPr>
          <w:rFonts w:ascii="STFangsong" w:eastAsia="STFangsong" w:hAnsi="STFangsong" w:hint="eastAsia"/>
          <w:b/>
          <w:sz w:val="28"/>
          <w:szCs w:val="28"/>
        </w:rPr>
        <w:t>叫作慈</w:t>
      </w:r>
      <w:proofErr w:type="gramEnd"/>
      <w:r w:rsidRPr="008F229F">
        <w:rPr>
          <w:rFonts w:ascii="STFangsong" w:eastAsia="STFangsong" w:hAnsi="STFangsong" w:hint="eastAsia"/>
          <w:b/>
          <w:sz w:val="28"/>
          <w:szCs w:val="28"/>
        </w:rPr>
        <w:t>。喜是针对一个稍微有一点幸福的人，希望他不要离开幸福，不要离开快乐。也就是说，一个是希望没有幸福快乐的人获得幸福快乐，另外一个是希望有幸福快乐的人一直都有幸福快乐，不要离开，就是这个区别。</w:t>
      </w:r>
      <w:r w:rsidRPr="00B01CC0">
        <w:rPr>
          <w:rFonts w:ascii="STFangsong" w:eastAsia="STFangsong" w:hAnsi="STFangsong" w:hint="eastAsia"/>
          <w:bCs/>
          <w:sz w:val="28"/>
          <w:szCs w:val="28"/>
        </w:rPr>
        <w:t>（</w:t>
      </w:r>
      <w:proofErr w:type="gramStart"/>
      <w:r w:rsidRPr="00B01CC0">
        <w:rPr>
          <w:rFonts w:ascii="STFangsong" w:eastAsia="STFangsong" w:hAnsi="STFangsong" w:hint="eastAsia"/>
          <w:bCs/>
          <w:sz w:val="28"/>
          <w:szCs w:val="28"/>
        </w:rPr>
        <w:t>慈诚罗珠</w:t>
      </w:r>
      <w:proofErr w:type="gramEnd"/>
      <w:r w:rsidRPr="00B01CC0">
        <w:rPr>
          <w:rFonts w:ascii="STFangsong" w:eastAsia="STFangsong" w:hAnsi="STFangsong" w:hint="eastAsia"/>
          <w:bCs/>
          <w:sz w:val="28"/>
          <w:szCs w:val="28"/>
        </w:rPr>
        <w:t>堪布《问答摘录》）</w:t>
      </w:r>
    </w:p>
    <w:p w14:paraId="0267A898" w14:textId="77777777" w:rsidR="008F229F" w:rsidRDefault="008F229F" w:rsidP="00A92964">
      <w:pPr>
        <w:spacing w:line="540" w:lineRule="exact"/>
        <w:jc w:val="both"/>
        <w:rPr>
          <w:rFonts w:ascii="STFangsong" w:eastAsia="STFangsong" w:hAnsi="STFangsong"/>
          <w:sz w:val="28"/>
          <w:szCs w:val="28"/>
        </w:rPr>
      </w:pPr>
    </w:p>
    <w:p w14:paraId="78A2BDFB" w14:textId="66B20A29" w:rsidR="00A92964" w:rsidRPr="001B005D" w:rsidRDefault="00A92964" w:rsidP="00A92964">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问：弟子的疑问是，米拉日巴尊者是一位得道的高僧</w:t>
      </w:r>
      <w:r w:rsidR="00B01CC0">
        <w:rPr>
          <w:rFonts w:ascii="STFangsong" w:eastAsia="STFangsong" w:hAnsi="STFangsong" w:hint="eastAsia"/>
          <w:sz w:val="28"/>
          <w:szCs w:val="28"/>
        </w:rPr>
        <w:t>大德</w:t>
      </w:r>
      <w:r w:rsidRPr="001B005D">
        <w:rPr>
          <w:rFonts w:ascii="STFangsong" w:eastAsia="STFangsong" w:hAnsi="STFangsong" w:hint="eastAsia"/>
          <w:sz w:val="28"/>
          <w:szCs w:val="28"/>
        </w:rPr>
        <w:t>，在高僧</w:t>
      </w:r>
      <w:r w:rsidR="00B01CC0">
        <w:rPr>
          <w:rFonts w:ascii="STFangsong" w:eastAsia="STFangsong" w:hAnsi="STFangsong" w:hint="eastAsia"/>
          <w:sz w:val="28"/>
          <w:szCs w:val="28"/>
        </w:rPr>
        <w:t>大德</w:t>
      </w:r>
      <w:r w:rsidRPr="001B005D">
        <w:rPr>
          <w:rFonts w:ascii="STFangsong" w:eastAsia="STFangsong" w:hAnsi="STFangsong" w:hint="eastAsia"/>
          <w:sz w:val="28"/>
          <w:szCs w:val="28"/>
        </w:rPr>
        <w:t>面前为什么会有</w:t>
      </w:r>
      <w:proofErr w:type="gramStart"/>
      <w:r w:rsidRPr="001B005D">
        <w:rPr>
          <w:rFonts w:ascii="STFangsong" w:eastAsia="STFangsong" w:hAnsi="STFangsong" w:hint="eastAsia"/>
          <w:sz w:val="28"/>
          <w:szCs w:val="28"/>
        </w:rPr>
        <w:t>法相师</w:t>
      </w:r>
      <w:proofErr w:type="gramEnd"/>
      <w:r w:rsidRPr="001B005D">
        <w:rPr>
          <w:rFonts w:ascii="STFangsong" w:eastAsia="STFangsong" w:hAnsi="STFangsong" w:hint="eastAsia"/>
          <w:sz w:val="28"/>
          <w:szCs w:val="28"/>
        </w:rPr>
        <w:t>达罗堕于了恶道？</w:t>
      </w:r>
      <w:proofErr w:type="gramStart"/>
      <w:r w:rsidRPr="001B005D">
        <w:rPr>
          <w:rFonts w:ascii="STFangsong" w:eastAsia="STFangsong" w:hAnsi="STFangsong" w:hint="eastAsia"/>
          <w:sz w:val="28"/>
          <w:szCs w:val="28"/>
        </w:rPr>
        <w:t>法相师</w:t>
      </w:r>
      <w:proofErr w:type="gramEnd"/>
      <w:r w:rsidRPr="001B005D">
        <w:rPr>
          <w:rFonts w:ascii="STFangsong" w:eastAsia="STFangsong" w:hAnsi="STFangsong" w:hint="eastAsia"/>
          <w:sz w:val="28"/>
          <w:szCs w:val="28"/>
        </w:rPr>
        <w:t>达罗这是属于嫉妒心，还是属于嗔心</w:t>
      </w:r>
      <w:proofErr w:type="gramStart"/>
      <w:r w:rsidRPr="001B005D">
        <w:rPr>
          <w:rFonts w:ascii="STFangsong" w:eastAsia="STFangsong" w:hAnsi="STFangsong" w:hint="eastAsia"/>
          <w:sz w:val="28"/>
          <w:szCs w:val="28"/>
        </w:rPr>
        <w:t>还是邪见呢</w:t>
      </w:r>
      <w:proofErr w:type="gramEnd"/>
      <w:r w:rsidRPr="001B005D">
        <w:rPr>
          <w:rFonts w:ascii="STFangsong" w:eastAsia="STFangsong" w:hAnsi="STFangsong" w:hint="eastAsia"/>
          <w:sz w:val="28"/>
          <w:szCs w:val="28"/>
        </w:rPr>
        <w:t>？还是都有呢？</w:t>
      </w:r>
    </w:p>
    <w:p w14:paraId="165F4604" w14:textId="4EFA1AEC" w:rsidR="00A92964" w:rsidRPr="001B005D" w:rsidRDefault="00A92964" w:rsidP="00A92964">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w:t>
      </w:r>
      <w:r w:rsidR="00B01CC0">
        <w:rPr>
          <w:rFonts w:ascii="STFangsong" w:eastAsia="STFangsong" w:hAnsi="STFangsong" w:hint="eastAsia"/>
          <w:b/>
          <w:bCs/>
          <w:sz w:val="28"/>
          <w:szCs w:val="28"/>
        </w:rPr>
        <w:t>从</w:t>
      </w:r>
      <w:proofErr w:type="gramStart"/>
      <w:r w:rsidRPr="001B005D">
        <w:rPr>
          <w:rFonts w:ascii="STFangsong" w:eastAsia="STFangsong" w:hAnsi="STFangsong" w:hint="eastAsia"/>
          <w:b/>
          <w:bCs/>
          <w:sz w:val="28"/>
          <w:szCs w:val="28"/>
        </w:rPr>
        <w:t>法相师达罗某种</w:t>
      </w:r>
      <w:proofErr w:type="gramEnd"/>
      <w:r w:rsidRPr="001B005D">
        <w:rPr>
          <w:rFonts w:ascii="STFangsong" w:eastAsia="STFangsong" w:hAnsi="STFangsong" w:hint="eastAsia"/>
          <w:b/>
          <w:bCs/>
          <w:sz w:val="28"/>
          <w:szCs w:val="28"/>
        </w:rPr>
        <w:t>角度来说，可能同时具有嫉妒、嗔恨、邪见。</w:t>
      </w:r>
      <w:r w:rsidRPr="001B005D">
        <w:rPr>
          <w:rFonts w:ascii="STFangsong" w:eastAsia="STFangsong" w:hAnsi="STFangsong" w:hint="eastAsia"/>
          <w:sz w:val="28"/>
          <w:szCs w:val="28"/>
        </w:rPr>
        <w:t>（正见C1）</w:t>
      </w:r>
    </w:p>
    <w:p w14:paraId="600DB66E" w14:textId="6BE7A4DA" w:rsidR="00A92964" w:rsidRPr="001B005D" w:rsidRDefault="00A92964" w:rsidP="00A92964">
      <w:pPr>
        <w:spacing w:line="540" w:lineRule="exact"/>
        <w:jc w:val="both"/>
        <w:rPr>
          <w:rFonts w:ascii="STFangsong" w:eastAsia="STFangsong" w:hAnsi="STFangsong"/>
          <w:sz w:val="28"/>
          <w:szCs w:val="28"/>
        </w:rPr>
      </w:pPr>
      <w:r w:rsidRPr="001B005D">
        <w:rPr>
          <w:rFonts w:ascii="STFangsong" w:eastAsia="STFangsong" w:hAnsi="STFangsong" w:hint="eastAsia"/>
          <w:sz w:val="28"/>
          <w:szCs w:val="28"/>
        </w:rPr>
        <w:t>问：米拉日巴尊者是一位得道的高僧，尊者应该可以观察到</w:t>
      </w:r>
      <w:proofErr w:type="gramStart"/>
      <w:r w:rsidRPr="001B005D">
        <w:rPr>
          <w:rFonts w:ascii="STFangsong" w:eastAsia="STFangsong" w:hAnsi="STFangsong" w:hint="eastAsia"/>
          <w:sz w:val="28"/>
          <w:szCs w:val="28"/>
        </w:rPr>
        <w:t>法相师</w:t>
      </w:r>
      <w:proofErr w:type="gramEnd"/>
      <w:r w:rsidRPr="001B005D">
        <w:rPr>
          <w:rFonts w:ascii="STFangsong" w:eastAsia="STFangsong" w:hAnsi="STFangsong" w:hint="eastAsia"/>
          <w:sz w:val="28"/>
          <w:szCs w:val="28"/>
        </w:rPr>
        <w:t>达罗可能</w:t>
      </w:r>
      <w:proofErr w:type="gramStart"/>
      <w:r w:rsidRPr="001B005D">
        <w:rPr>
          <w:rFonts w:ascii="STFangsong" w:eastAsia="STFangsong" w:hAnsi="STFangsong" w:hint="eastAsia"/>
          <w:sz w:val="28"/>
          <w:szCs w:val="28"/>
        </w:rPr>
        <w:t>业报现</w:t>
      </w:r>
      <w:proofErr w:type="gramEnd"/>
      <w:r w:rsidRPr="001B005D">
        <w:rPr>
          <w:rFonts w:ascii="STFangsong" w:eastAsia="STFangsong" w:hAnsi="STFangsong" w:hint="eastAsia"/>
          <w:sz w:val="28"/>
          <w:szCs w:val="28"/>
        </w:rPr>
        <w:t>前，有堕于恶道趋势，为什么尊者没有</w:t>
      </w:r>
      <w:proofErr w:type="gramStart"/>
      <w:r w:rsidRPr="001B005D">
        <w:rPr>
          <w:rFonts w:ascii="STFangsong" w:eastAsia="STFangsong" w:hAnsi="STFangsong" w:hint="eastAsia"/>
          <w:sz w:val="28"/>
          <w:szCs w:val="28"/>
        </w:rPr>
        <w:t>善巧方便</w:t>
      </w:r>
      <w:proofErr w:type="gramEnd"/>
      <w:r w:rsidRPr="001B005D">
        <w:rPr>
          <w:rFonts w:ascii="STFangsong" w:eastAsia="STFangsong" w:hAnsi="STFangsong" w:hint="eastAsia"/>
          <w:sz w:val="28"/>
          <w:szCs w:val="28"/>
        </w:rPr>
        <w:t>帮他避免呢？</w:t>
      </w:r>
    </w:p>
    <w:p w14:paraId="091C95E5" w14:textId="77777777" w:rsidR="00A92964" w:rsidRPr="001B005D" w:rsidRDefault="00A92964" w:rsidP="00A92964">
      <w:pPr>
        <w:spacing w:line="540" w:lineRule="exact"/>
        <w:jc w:val="both"/>
        <w:rPr>
          <w:rFonts w:ascii="STFangsong" w:eastAsia="STFangsong" w:hAnsi="STFangsong"/>
          <w:sz w:val="28"/>
          <w:szCs w:val="28"/>
        </w:rPr>
      </w:pPr>
      <w:r w:rsidRPr="001B005D">
        <w:rPr>
          <w:rFonts w:ascii="STFangsong" w:eastAsia="STFangsong" w:hAnsi="STFangsong" w:hint="eastAsia"/>
          <w:b/>
          <w:bCs/>
          <w:sz w:val="28"/>
          <w:szCs w:val="28"/>
        </w:rPr>
        <w:t>答：众生有各自的业力，圣者度化众生也需要因缘。佛陀的</w:t>
      </w:r>
      <w:proofErr w:type="gramStart"/>
      <w:r w:rsidRPr="001B005D">
        <w:rPr>
          <w:rFonts w:ascii="STFangsong" w:eastAsia="STFangsong" w:hAnsi="STFangsong" w:hint="eastAsia"/>
          <w:b/>
          <w:bCs/>
          <w:sz w:val="28"/>
          <w:szCs w:val="28"/>
        </w:rPr>
        <w:t>侍者善星比丘</w:t>
      </w:r>
      <w:proofErr w:type="gramEnd"/>
      <w:r w:rsidRPr="001B005D">
        <w:rPr>
          <w:rFonts w:ascii="STFangsong" w:eastAsia="STFangsong" w:hAnsi="STFangsong" w:hint="eastAsia"/>
          <w:b/>
          <w:bCs/>
          <w:sz w:val="28"/>
          <w:szCs w:val="28"/>
        </w:rPr>
        <w:t>也因为自己的恶业堕入饿鬼，但并不是佛陀没有加持。</w:t>
      </w:r>
      <w:r w:rsidRPr="001B005D">
        <w:rPr>
          <w:rFonts w:ascii="STFangsong" w:eastAsia="STFangsong" w:hAnsi="STFangsong" w:hint="eastAsia"/>
          <w:sz w:val="28"/>
          <w:szCs w:val="28"/>
        </w:rPr>
        <w:t>（正见C1）</w:t>
      </w:r>
    </w:p>
    <w:p w14:paraId="28AF364E" w14:textId="77777777" w:rsidR="00A92964" w:rsidRPr="00AA44B5" w:rsidRDefault="00A92964" w:rsidP="00A92964">
      <w:pPr>
        <w:shd w:val="clear" w:color="auto" w:fill="FFFFFF"/>
        <w:spacing w:line="540" w:lineRule="exact"/>
        <w:jc w:val="both"/>
        <w:rPr>
          <w:rFonts w:ascii="STFangsong" w:eastAsia="STFangsong" w:hAnsi="STFangsong" w:cs="Times New Roman"/>
          <w:color w:val="000000"/>
          <w:sz w:val="28"/>
          <w:szCs w:val="28"/>
        </w:rPr>
      </w:pPr>
    </w:p>
    <w:p w14:paraId="64C30615" w14:textId="77777777" w:rsidR="00A92964" w:rsidRPr="00AA44B5" w:rsidRDefault="00A92964" w:rsidP="00A92964">
      <w:pPr>
        <w:shd w:val="clear" w:color="auto" w:fill="FFFFFF"/>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color w:val="000000"/>
          <w:sz w:val="28"/>
          <w:szCs w:val="28"/>
        </w:rPr>
        <w:t>问：大恩上师在98课里讲到</w:t>
      </w:r>
      <w:proofErr w:type="gramStart"/>
      <w:r w:rsidRPr="00AA44B5">
        <w:rPr>
          <w:rFonts w:ascii="STFangsong" w:eastAsia="STFangsong" w:hAnsi="STFangsong" w:cs="Times New Roman" w:hint="eastAsia"/>
          <w:color w:val="000000"/>
          <w:sz w:val="28"/>
          <w:szCs w:val="28"/>
        </w:rPr>
        <w:t>我们修喜心</w:t>
      </w:r>
      <w:proofErr w:type="gramEnd"/>
      <w:r w:rsidRPr="00AA44B5">
        <w:rPr>
          <w:rFonts w:ascii="STFangsong" w:eastAsia="STFangsong" w:hAnsi="STFangsong" w:cs="Times New Roman" w:hint="eastAsia"/>
          <w:color w:val="000000"/>
          <w:sz w:val="28"/>
          <w:szCs w:val="28"/>
        </w:rPr>
        <w:t>时，要先修有缘福德资粮，后修无缘智慧资粮，请问法师，修其他三个心是否也需要这样</w:t>
      </w:r>
      <w:r>
        <w:rPr>
          <w:rFonts w:ascii="STFangsong" w:eastAsia="STFangsong" w:hAnsi="STFangsong" w:cs="Times New Roman" w:hint="eastAsia"/>
          <w:color w:val="000000"/>
          <w:sz w:val="28"/>
          <w:szCs w:val="28"/>
        </w:rPr>
        <w:t>，</w:t>
      </w:r>
      <w:r w:rsidRPr="00AA44B5">
        <w:rPr>
          <w:rFonts w:ascii="STFangsong" w:eastAsia="STFangsong" w:hAnsi="STFangsong" w:cs="Times New Roman" w:hint="eastAsia"/>
          <w:color w:val="000000"/>
          <w:sz w:val="28"/>
          <w:szCs w:val="28"/>
        </w:rPr>
        <w:t>为什么呢？</w:t>
      </w:r>
    </w:p>
    <w:p w14:paraId="28CD32DD" w14:textId="7E414E5A" w:rsidR="00A92964" w:rsidRPr="00AA44B5" w:rsidRDefault="00A92964" w:rsidP="00A92964">
      <w:pPr>
        <w:spacing w:line="540" w:lineRule="exact"/>
        <w:jc w:val="both"/>
        <w:rPr>
          <w:rFonts w:ascii="STFangsong" w:eastAsia="STFangsong" w:hAnsi="STFangsong" w:cs="Times New Roman"/>
          <w:sz w:val="28"/>
          <w:szCs w:val="28"/>
        </w:rPr>
      </w:pPr>
      <w:r w:rsidRPr="00AA44B5">
        <w:rPr>
          <w:rFonts w:ascii="STFangsong" w:eastAsia="STFangsong" w:hAnsi="STFangsong" w:cs="Times New Roman"/>
          <w:b/>
          <w:bCs/>
          <w:color w:val="000000"/>
          <w:sz w:val="28"/>
          <w:szCs w:val="28"/>
          <w:shd w:val="clear" w:color="auto" w:fill="FFFFFF"/>
        </w:rPr>
        <w:t>答：可以类推</w:t>
      </w:r>
      <w:r w:rsidR="00B01CC0">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b/>
          <w:bCs/>
          <w:color w:val="000000"/>
          <w:sz w:val="28"/>
          <w:szCs w:val="28"/>
          <w:shd w:val="clear" w:color="auto" w:fill="FFFFFF"/>
        </w:rPr>
        <w:t>都可以。</w:t>
      </w:r>
      <w:r w:rsidRPr="00AA44B5">
        <w:rPr>
          <w:rFonts w:ascii="STFangsong" w:eastAsia="STFangsong" w:hAnsi="STFangsong" w:cs="Times New Roman"/>
          <w:color w:val="000000"/>
          <w:sz w:val="28"/>
          <w:szCs w:val="28"/>
        </w:rPr>
        <w:t>（正见C1）</w:t>
      </w:r>
    </w:p>
    <w:p w14:paraId="51DC804C" w14:textId="6E79C51F" w:rsidR="00CE6DDF" w:rsidRDefault="00CE6DDF" w:rsidP="00E26204">
      <w:pPr>
        <w:shd w:val="clear" w:color="auto" w:fill="FFFFFF"/>
        <w:spacing w:line="540" w:lineRule="exact"/>
        <w:jc w:val="both"/>
        <w:rPr>
          <w:rFonts w:ascii="STFangsong" w:eastAsia="STFangsong" w:hAnsi="STFangsong" w:cs="Times New Roman"/>
          <w:color w:val="000000" w:themeColor="text1"/>
          <w:sz w:val="28"/>
          <w:szCs w:val="28"/>
        </w:rPr>
      </w:pPr>
    </w:p>
    <w:p w14:paraId="2D320F11" w14:textId="77777777" w:rsidR="00447C14" w:rsidRPr="00AA44B5" w:rsidRDefault="00447C14" w:rsidP="00447C14">
      <w:pPr>
        <w:shd w:val="clear" w:color="auto" w:fill="FFFFFF"/>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color w:val="000000"/>
          <w:sz w:val="28"/>
          <w:szCs w:val="28"/>
        </w:rPr>
        <w:t>问：顶礼上师三宝，顶礼法师，有关喜无量心中，“随喜”按佛学大词典解释：1）见人做善事或离苦得乐而心生欢喜2）随着他人之欢喜而欢喜。其中的第2点，如果他人饱餐了一顿（包括肉食）后而心生愉悦，我们是否可以随着他的愉悦之心而欢喜呢？（不是随喜他吃肉）或者别人造了恶业（比如杀生，可能见到或者没有见到）之后而生一种愉悦之心，而随着他的愉悦之心而欢喜是正确的</w:t>
      </w:r>
      <w:proofErr w:type="gramStart"/>
      <w:r w:rsidRPr="00AA44B5">
        <w:rPr>
          <w:rFonts w:ascii="STFangsong" w:eastAsia="STFangsong" w:hAnsi="STFangsong" w:cs="Times New Roman" w:hint="eastAsia"/>
          <w:color w:val="000000"/>
          <w:sz w:val="28"/>
          <w:szCs w:val="28"/>
        </w:rPr>
        <w:t>随喜心</w:t>
      </w:r>
      <w:proofErr w:type="gramEnd"/>
      <w:r w:rsidRPr="00AA44B5">
        <w:rPr>
          <w:rFonts w:ascii="STFangsong" w:eastAsia="STFangsong" w:hAnsi="STFangsong" w:cs="Times New Roman" w:hint="eastAsia"/>
          <w:color w:val="000000"/>
          <w:sz w:val="28"/>
          <w:szCs w:val="28"/>
        </w:rPr>
        <w:t>吗？（不是随喜他的行为，只是随喜他的欢乐，同时也对这种行为产生悲心），这样的随喜会叫随喜造恶吗？</w:t>
      </w:r>
      <w:proofErr w:type="gramStart"/>
      <w:r w:rsidRPr="00AA44B5">
        <w:rPr>
          <w:rFonts w:ascii="STFangsong" w:eastAsia="STFangsong" w:hAnsi="STFangsong" w:cs="Times New Roman" w:hint="eastAsia"/>
          <w:color w:val="000000"/>
          <w:sz w:val="28"/>
          <w:szCs w:val="28"/>
        </w:rPr>
        <w:t>和见作随喜</w:t>
      </w:r>
      <w:proofErr w:type="gramEnd"/>
      <w:r w:rsidRPr="00AA44B5">
        <w:rPr>
          <w:rFonts w:ascii="STFangsong" w:eastAsia="STFangsong" w:hAnsi="STFangsong" w:cs="Times New Roman" w:hint="eastAsia"/>
          <w:color w:val="000000"/>
          <w:sz w:val="28"/>
          <w:szCs w:val="28"/>
        </w:rPr>
        <w:t>的差别在哪里呢？感恩法师！</w:t>
      </w:r>
    </w:p>
    <w:p w14:paraId="7478C7B4" w14:textId="77777777" w:rsidR="00447C14" w:rsidRPr="00AA44B5" w:rsidRDefault="00447C14" w:rsidP="00447C14">
      <w:pPr>
        <w:shd w:val="clear" w:color="auto" w:fill="FFFFFF"/>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b/>
          <w:bCs/>
          <w:color w:val="000000"/>
          <w:sz w:val="28"/>
          <w:szCs w:val="28"/>
          <w:shd w:val="clear" w:color="auto" w:fill="FFFFFF"/>
        </w:rPr>
        <w:t>答：可以只随喜快乐的果，因为快乐的果必定有善法作为因（比如前世的某些善业等等），而激活这些善业的</w:t>
      </w:r>
      <w:proofErr w:type="gramStart"/>
      <w:r w:rsidRPr="00AA44B5">
        <w:rPr>
          <w:rFonts w:ascii="STFangsong" w:eastAsia="STFangsong" w:hAnsi="STFangsong" w:cs="Times New Roman" w:hint="eastAsia"/>
          <w:b/>
          <w:bCs/>
          <w:color w:val="000000"/>
          <w:sz w:val="28"/>
          <w:szCs w:val="28"/>
          <w:shd w:val="clear" w:color="auto" w:fill="FFFFFF"/>
        </w:rPr>
        <w:t>缘也许</w:t>
      </w:r>
      <w:proofErr w:type="gramEnd"/>
      <w:r w:rsidRPr="00AA44B5">
        <w:rPr>
          <w:rFonts w:ascii="STFangsong" w:eastAsia="STFangsong" w:hAnsi="STFangsong" w:cs="Times New Roman" w:hint="eastAsia"/>
          <w:b/>
          <w:bCs/>
          <w:color w:val="000000"/>
          <w:sz w:val="28"/>
          <w:szCs w:val="28"/>
          <w:shd w:val="clear" w:color="auto" w:fill="FFFFFF"/>
        </w:rPr>
        <w:t>有过失的成分，这些过失我们</w:t>
      </w:r>
      <w:proofErr w:type="gramStart"/>
      <w:r w:rsidRPr="00AA44B5">
        <w:rPr>
          <w:rFonts w:ascii="STFangsong" w:eastAsia="STFangsong" w:hAnsi="STFangsong" w:cs="Times New Roman" w:hint="eastAsia"/>
          <w:b/>
          <w:bCs/>
          <w:color w:val="000000"/>
          <w:sz w:val="28"/>
          <w:szCs w:val="28"/>
          <w:shd w:val="clear" w:color="auto" w:fill="FFFFFF"/>
        </w:rPr>
        <w:t>不</w:t>
      </w:r>
      <w:proofErr w:type="gramEnd"/>
      <w:r w:rsidRPr="00AA44B5">
        <w:rPr>
          <w:rFonts w:ascii="STFangsong" w:eastAsia="STFangsong" w:hAnsi="STFangsong" w:cs="Times New Roman" w:hint="eastAsia"/>
          <w:b/>
          <w:bCs/>
          <w:color w:val="000000"/>
          <w:sz w:val="28"/>
          <w:szCs w:val="28"/>
          <w:shd w:val="clear" w:color="auto" w:fill="FFFFFF"/>
        </w:rPr>
        <w:t>随喜，我们只随喜善因和乐果。</w:t>
      </w:r>
      <w:r w:rsidRPr="00AA44B5">
        <w:rPr>
          <w:rFonts w:ascii="STFangsong" w:eastAsia="STFangsong" w:hAnsi="STFangsong" w:cs="Times New Roman" w:hint="eastAsia"/>
          <w:color w:val="000000"/>
          <w:sz w:val="28"/>
          <w:szCs w:val="28"/>
        </w:rPr>
        <w:t>（正见C1)</w:t>
      </w:r>
    </w:p>
    <w:p w14:paraId="4BF22AC4" w14:textId="77777777" w:rsidR="00447C14" w:rsidRPr="00AA44B5" w:rsidRDefault="00447C14" w:rsidP="00447C14">
      <w:pPr>
        <w:spacing w:line="540" w:lineRule="exact"/>
        <w:jc w:val="both"/>
        <w:rPr>
          <w:rFonts w:ascii="STFangsong" w:eastAsia="STFangsong" w:hAnsi="STFangsong" w:cs="Times New Roman"/>
          <w:color w:val="000000"/>
          <w:sz w:val="28"/>
          <w:szCs w:val="28"/>
        </w:rPr>
      </w:pPr>
    </w:p>
    <w:p w14:paraId="245F7E44" w14:textId="77777777" w:rsidR="00447C14" w:rsidRPr="00AA44B5" w:rsidRDefault="00447C14" w:rsidP="00447C14">
      <w:pPr>
        <w:spacing w:line="540" w:lineRule="exact"/>
        <w:jc w:val="both"/>
        <w:rPr>
          <w:rFonts w:ascii="STFangsong" w:eastAsia="STFangsong" w:hAnsi="STFangsong" w:cs="Times New Roman"/>
          <w:sz w:val="28"/>
          <w:szCs w:val="28"/>
        </w:rPr>
      </w:pPr>
      <w:r w:rsidRPr="00AA44B5">
        <w:rPr>
          <w:rFonts w:ascii="STFangsong" w:eastAsia="STFangsong" w:hAnsi="STFangsong" w:cs="Times New Roman" w:hint="eastAsia"/>
          <w:color w:val="000000"/>
          <w:sz w:val="28"/>
          <w:szCs w:val="28"/>
          <w:shd w:val="clear" w:color="auto" w:fill="FFFFFF"/>
        </w:rPr>
        <w:t>问：第98课</w:t>
      </w:r>
      <w:r>
        <w:rPr>
          <w:rFonts w:ascii="STFangsong" w:eastAsia="STFangsong" w:hAnsi="STFangsong" w:cs="Times New Roman" w:hint="eastAsia"/>
          <w:color w:val="000000"/>
          <w:sz w:val="28"/>
          <w:szCs w:val="28"/>
          <w:shd w:val="clear" w:color="auto" w:fill="FFFFFF"/>
        </w:rPr>
        <w:t>中</w:t>
      </w:r>
      <w:r w:rsidRPr="00AA44B5">
        <w:rPr>
          <w:rFonts w:ascii="STFangsong" w:eastAsia="STFangsong" w:hAnsi="STFangsong" w:cs="Times New Roman" w:hint="eastAsia"/>
          <w:color w:val="000000"/>
          <w:sz w:val="28"/>
          <w:szCs w:val="28"/>
          <w:shd w:val="clear" w:color="auto" w:fill="FFFFFF"/>
        </w:rPr>
        <w:t>关于破戒随喜的公案，《诸法集要经》的教证，随喜者比亲自造作者的过失更大，在这里我从感性上可以接受，但是从理性上还是不明白，之前我们在</w:t>
      </w:r>
      <w:proofErr w:type="gramStart"/>
      <w:r w:rsidRPr="00AA44B5">
        <w:rPr>
          <w:rFonts w:ascii="STFangsong" w:eastAsia="STFangsong" w:hAnsi="STFangsong" w:cs="Times New Roman" w:hint="eastAsia"/>
          <w:color w:val="000000"/>
          <w:sz w:val="28"/>
          <w:szCs w:val="28"/>
          <w:shd w:val="clear" w:color="auto" w:fill="FFFFFF"/>
        </w:rPr>
        <w:t>讲杀业</w:t>
      </w:r>
      <w:proofErr w:type="gramEnd"/>
      <w:r w:rsidRPr="00AA44B5">
        <w:rPr>
          <w:rFonts w:ascii="STFangsong" w:eastAsia="STFangsong" w:hAnsi="STFangsong" w:cs="Times New Roman" w:hint="eastAsia"/>
          <w:color w:val="000000"/>
          <w:sz w:val="28"/>
          <w:szCs w:val="28"/>
          <w:shd w:val="clear" w:color="auto" w:fill="FFFFFF"/>
        </w:rPr>
        <w:t>时，也提到一个圆满的杀业要具足四个条件，如果根据这个道理，随喜者并为具足4个支分，随喜别人杀生，至少没有指使别人杀生，只是在杀生结束后的随喜，所以想请法师详细开示为什么随喜的过失更大呢？</w:t>
      </w:r>
    </w:p>
    <w:p w14:paraId="7E7BC11A" w14:textId="77777777" w:rsidR="00447C14" w:rsidRPr="00AA44B5" w:rsidRDefault="00447C14" w:rsidP="00447C14">
      <w:pPr>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b/>
          <w:bCs/>
          <w:color w:val="000000"/>
          <w:sz w:val="28"/>
          <w:szCs w:val="28"/>
          <w:shd w:val="clear" w:color="auto" w:fill="FFFFFF"/>
        </w:rPr>
        <w:lastRenderedPageBreak/>
        <w:t>答：个人理解，如果是随喜恶行的心态强到了一定程度，特别是比亲自造恶业者本人的恶心更强的时候，那过失也会更大。心态会影响业的轻重。</w:t>
      </w:r>
      <w:r w:rsidRPr="00AA44B5">
        <w:rPr>
          <w:rFonts w:ascii="STFangsong" w:eastAsia="STFangsong" w:hAnsi="STFangsong" w:cs="Times New Roman" w:hint="eastAsia"/>
          <w:color w:val="000000"/>
          <w:sz w:val="28"/>
          <w:szCs w:val="28"/>
        </w:rPr>
        <w:t>(正见C1)</w:t>
      </w:r>
    </w:p>
    <w:p w14:paraId="6CAC10CF" w14:textId="77777777" w:rsidR="00447C14" w:rsidRPr="00AA44B5" w:rsidRDefault="00447C14" w:rsidP="00447C14">
      <w:pPr>
        <w:spacing w:line="540" w:lineRule="exact"/>
        <w:jc w:val="both"/>
        <w:rPr>
          <w:rFonts w:ascii="STFangsong" w:eastAsia="STFangsong" w:hAnsi="STFangsong" w:cs="Times New Roman"/>
          <w:color w:val="000000"/>
          <w:sz w:val="28"/>
          <w:szCs w:val="28"/>
        </w:rPr>
      </w:pPr>
    </w:p>
    <w:p w14:paraId="200DB389" w14:textId="77777777" w:rsidR="00447C14" w:rsidRPr="00AA44B5" w:rsidRDefault="00447C14" w:rsidP="00447C14">
      <w:pPr>
        <w:spacing w:line="540" w:lineRule="exact"/>
        <w:jc w:val="both"/>
        <w:rPr>
          <w:rFonts w:ascii="STFangsong" w:eastAsia="STFangsong" w:hAnsi="STFangsong" w:cs="Times New Roman"/>
          <w:sz w:val="28"/>
          <w:szCs w:val="28"/>
        </w:rPr>
      </w:pPr>
      <w:r w:rsidRPr="00AA44B5">
        <w:rPr>
          <w:rFonts w:ascii="STFangsong" w:eastAsia="STFangsong" w:hAnsi="STFangsong" w:cs="Times New Roman" w:hint="eastAsia"/>
          <w:color w:val="000000"/>
          <w:sz w:val="28"/>
          <w:szCs w:val="28"/>
          <w:shd w:val="clear" w:color="auto" w:fill="FFFFFF"/>
        </w:rPr>
        <w:t>问：关于</w:t>
      </w:r>
      <w:proofErr w:type="gramStart"/>
      <w:r w:rsidRPr="00AA44B5">
        <w:rPr>
          <w:rFonts w:ascii="STFangsong" w:eastAsia="STFangsong" w:hAnsi="STFangsong" w:cs="Times New Roman" w:hint="eastAsia"/>
          <w:color w:val="000000"/>
          <w:sz w:val="28"/>
          <w:szCs w:val="28"/>
          <w:shd w:val="clear" w:color="auto" w:fill="FFFFFF"/>
        </w:rPr>
        <w:t>匝普巴</w:t>
      </w:r>
      <w:proofErr w:type="gramEnd"/>
      <w:r w:rsidRPr="00AA44B5">
        <w:rPr>
          <w:rFonts w:ascii="STFangsong" w:eastAsia="STFangsong" w:hAnsi="STFangsong" w:cs="Times New Roman" w:hint="eastAsia"/>
          <w:color w:val="000000"/>
          <w:sz w:val="28"/>
          <w:szCs w:val="28"/>
          <w:shd w:val="clear" w:color="auto" w:fill="FFFFFF"/>
        </w:rPr>
        <w:t>毒害米勒日巴尊者的公案，“尊者早已知悉一切，但观察因缘，知道有缘众生已度尽，自己涅槃的日子将到，就接受了毒药的供养”，这里为什么说“有缘众生已度尽”呢？米勒日巴尊者的传记不知激励了多少代修行人，怎么会说没有了因缘呢？</w:t>
      </w:r>
    </w:p>
    <w:p w14:paraId="48AD5C9F" w14:textId="77777777" w:rsidR="00447C14" w:rsidRPr="00AA44B5" w:rsidRDefault="00447C14" w:rsidP="00447C14">
      <w:pPr>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b/>
          <w:bCs/>
          <w:color w:val="000000"/>
          <w:sz w:val="28"/>
          <w:szCs w:val="28"/>
          <w:shd w:val="clear" w:color="auto" w:fill="FFFFFF"/>
        </w:rPr>
        <w:t>答：意思是尊者</w:t>
      </w:r>
      <w:proofErr w:type="gramStart"/>
      <w:r w:rsidRPr="00AA44B5">
        <w:rPr>
          <w:rFonts w:ascii="STFangsong" w:eastAsia="STFangsong" w:hAnsi="STFangsong" w:cs="Times New Roman" w:hint="eastAsia"/>
          <w:b/>
          <w:bCs/>
          <w:color w:val="000000"/>
          <w:sz w:val="28"/>
          <w:szCs w:val="28"/>
          <w:shd w:val="clear" w:color="auto" w:fill="FFFFFF"/>
        </w:rPr>
        <w:t>以示现色身住世</w:t>
      </w:r>
      <w:proofErr w:type="gramEnd"/>
      <w:r w:rsidRPr="00AA44B5">
        <w:rPr>
          <w:rFonts w:ascii="STFangsong" w:eastAsia="STFangsong" w:hAnsi="STFangsong" w:cs="Times New Roman" w:hint="eastAsia"/>
          <w:b/>
          <w:bCs/>
          <w:color w:val="000000"/>
          <w:sz w:val="28"/>
          <w:szCs w:val="28"/>
          <w:shd w:val="clear" w:color="auto" w:fill="FFFFFF"/>
        </w:rPr>
        <w:t>这种方式度化众生的因缘已经完结。而</w:t>
      </w:r>
      <w:proofErr w:type="gramStart"/>
      <w:r w:rsidRPr="00AA44B5">
        <w:rPr>
          <w:rFonts w:ascii="STFangsong" w:eastAsia="STFangsong" w:hAnsi="STFangsong" w:cs="Times New Roman" w:hint="eastAsia"/>
          <w:b/>
          <w:bCs/>
          <w:color w:val="000000"/>
          <w:sz w:val="28"/>
          <w:szCs w:val="28"/>
          <w:shd w:val="clear" w:color="auto" w:fill="FFFFFF"/>
        </w:rPr>
        <w:t>除了色身住世</w:t>
      </w:r>
      <w:proofErr w:type="gramEnd"/>
      <w:r w:rsidRPr="00AA44B5">
        <w:rPr>
          <w:rFonts w:ascii="STFangsong" w:eastAsia="STFangsong" w:hAnsi="STFangsong" w:cs="Times New Roman" w:hint="eastAsia"/>
          <w:b/>
          <w:bCs/>
          <w:color w:val="000000"/>
          <w:sz w:val="28"/>
          <w:szCs w:val="28"/>
          <w:shd w:val="clear" w:color="auto" w:fill="FFFFFF"/>
        </w:rPr>
        <w:t>之外还可以有其他的因缘利益众生。</w:t>
      </w:r>
      <w:r w:rsidRPr="00AA44B5">
        <w:rPr>
          <w:rFonts w:ascii="STFangsong" w:eastAsia="STFangsong" w:hAnsi="STFangsong" w:cs="Times New Roman" w:hint="eastAsia"/>
          <w:color w:val="000000"/>
          <w:sz w:val="28"/>
          <w:szCs w:val="28"/>
        </w:rPr>
        <w:t>(正见C1)</w:t>
      </w:r>
    </w:p>
    <w:p w14:paraId="3DC70F09" w14:textId="77777777" w:rsidR="00447C14" w:rsidRDefault="00447C14" w:rsidP="00447C14">
      <w:pPr>
        <w:spacing w:line="540" w:lineRule="exact"/>
        <w:jc w:val="both"/>
        <w:rPr>
          <w:rFonts w:ascii="STFangsong" w:eastAsia="STFangsong" w:hAnsi="STFangsong" w:cs="Times New Roman"/>
          <w:color w:val="000000"/>
          <w:sz w:val="28"/>
          <w:szCs w:val="28"/>
        </w:rPr>
      </w:pPr>
    </w:p>
    <w:p w14:paraId="1898ACDB" w14:textId="77777777" w:rsidR="00447C14" w:rsidRPr="00AA44B5" w:rsidRDefault="00447C14" w:rsidP="00447C14">
      <w:pPr>
        <w:spacing w:line="540" w:lineRule="exact"/>
        <w:jc w:val="both"/>
        <w:rPr>
          <w:rFonts w:ascii="STFangsong" w:eastAsia="STFangsong" w:hAnsi="STFangsong" w:cs="Times New Roman"/>
          <w:sz w:val="28"/>
          <w:szCs w:val="28"/>
        </w:rPr>
      </w:pPr>
      <w:r w:rsidRPr="00AA44B5">
        <w:rPr>
          <w:rFonts w:ascii="STFangsong" w:eastAsia="STFangsong" w:hAnsi="STFangsong" w:cs="Times New Roman" w:hint="eastAsia"/>
          <w:color w:val="000000"/>
          <w:sz w:val="28"/>
          <w:szCs w:val="28"/>
          <w:shd w:val="clear" w:color="auto" w:fill="FFFFFF"/>
        </w:rPr>
        <w:t>问：第98课</w:t>
      </w:r>
      <w:r>
        <w:rPr>
          <w:rFonts w:ascii="STFangsong" w:eastAsia="STFangsong" w:hAnsi="STFangsong" w:cs="Times New Roman" w:hint="eastAsia"/>
          <w:color w:val="000000"/>
          <w:sz w:val="28"/>
          <w:szCs w:val="28"/>
          <w:shd w:val="clear" w:color="auto" w:fill="FFFFFF"/>
        </w:rPr>
        <w:t>中</w:t>
      </w:r>
      <w:r w:rsidRPr="00AA44B5">
        <w:rPr>
          <w:rFonts w:ascii="STFangsong" w:eastAsia="STFangsong" w:hAnsi="STFangsong" w:cs="Times New Roman" w:hint="eastAsia"/>
          <w:color w:val="000000"/>
          <w:sz w:val="28"/>
          <w:szCs w:val="28"/>
          <w:shd w:val="clear" w:color="auto" w:fill="FFFFFF"/>
        </w:rPr>
        <w:t>佛陀说的</w:t>
      </w:r>
      <w:proofErr w:type="gramStart"/>
      <w:r w:rsidRPr="00AA44B5">
        <w:rPr>
          <w:rFonts w:ascii="STFangsong" w:eastAsia="STFangsong" w:hAnsi="STFangsong" w:cs="Times New Roman" w:hint="eastAsia"/>
          <w:color w:val="000000"/>
          <w:sz w:val="28"/>
          <w:szCs w:val="28"/>
          <w:shd w:val="clear" w:color="auto" w:fill="FFFFFF"/>
        </w:rPr>
        <w:t>偈</w:t>
      </w:r>
      <w:proofErr w:type="gramEnd"/>
      <w:r w:rsidRPr="00AA44B5">
        <w:rPr>
          <w:rFonts w:ascii="STFangsong" w:eastAsia="STFangsong" w:hAnsi="STFangsong" w:cs="Times New Roman" w:hint="eastAsia"/>
          <w:color w:val="000000"/>
          <w:sz w:val="28"/>
          <w:szCs w:val="28"/>
          <w:shd w:val="clear" w:color="auto" w:fill="FFFFFF"/>
        </w:rPr>
        <w:t>颂“识神造三界，善不善五处”、“色欲</w:t>
      </w:r>
      <w:proofErr w:type="gramStart"/>
      <w:r w:rsidRPr="00AA44B5">
        <w:rPr>
          <w:rFonts w:ascii="STFangsong" w:eastAsia="STFangsong" w:hAnsi="STFangsong" w:cs="Times New Roman" w:hint="eastAsia"/>
          <w:color w:val="000000"/>
          <w:sz w:val="28"/>
          <w:szCs w:val="28"/>
          <w:shd w:val="clear" w:color="auto" w:fill="FFFFFF"/>
        </w:rPr>
        <w:t>不</w:t>
      </w:r>
      <w:proofErr w:type="gramEnd"/>
      <w:r w:rsidRPr="00AA44B5">
        <w:rPr>
          <w:rFonts w:ascii="STFangsong" w:eastAsia="STFangsong" w:hAnsi="STFangsong" w:cs="Times New Roman" w:hint="eastAsia"/>
          <w:color w:val="000000"/>
          <w:sz w:val="28"/>
          <w:szCs w:val="28"/>
          <w:shd w:val="clear" w:color="auto" w:fill="FFFFFF"/>
        </w:rPr>
        <w:t>色有”、“如种随本像”</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这几句该怎么理解？特别是第一个</w:t>
      </w:r>
      <w:proofErr w:type="gramStart"/>
      <w:r w:rsidRPr="00AA44B5">
        <w:rPr>
          <w:rFonts w:ascii="STFangsong" w:eastAsia="STFangsong" w:hAnsi="STFangsong" w:cs="Times New Roman" w:hint="eastAsia"/>
          <w:color w:val="000000"/>
          <w:sz w:val="28"/>
          <w:szCs w:val="28"/>
          <w:shd w:val="clear" w:color="auto" w:fill="FFFFFF"/>
        </w:rPr>
        <w:t>偈</w:t>
      </w:r>
      <w:proofErr w:type="gramEnd"/>
      <w:r w:rsidRPr="00AA44B5">
        <w:rPr>
          <w:rFonts w:ascii="STFangsong" w:eastAsia="STFangsong" w:hAnsi="STFangsong" w:cs="Times New Roman" w:hint="eastAsia"/>
          <w:color w:val="000000"/>
          <w:sz w:val="28"/>
          <w:szCs w:val="28"/>
          <w:shd w:val="clear" w:color="auto" w:fill="FFFFFF"/>
        </w:rPr>
        <w:t>颂，恳请法师慈悲开示。</w:t>
      </w:r>
    </w:p>
    <w:p w14:paraId="342C0635" w14:textId="77777777" w:rsidR="00447C14" w:rsidRPr="00AA44B5" w:rsidRDefault="00447C14" w:rsidP="00447C14">
      <w:pPr>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b/>
          <w:bCs/>
          <w:color w:val="000000"/>
          <w:sz w:val="28"/>
          <w:szCs w:val="28"/>
          <w:shd w:val="clear" w:color="auto" w:fill="FFFFFF"/>
        </w:rPr>
        <w:t>答：心识造作产生了三界，包括</w:t>
      </w:r>
      <w:proofErr w:type="gramStart"/>
      <w:r w:rsidRPr="00AA44B5">
        <w:rPr>
          <w:rFonts w:ascii="STFangsong" w:eastAsia="STFangsong" w:hAnsi="STFangsong" w:cs="Times New Roman" w:hint="eastAsia"/>
          <w:b/>
          <w:bCs/>
          <w:color w:val="000000"/>
          <w:sz w:val="28"/>
          <w:szCs w:val="28"/>
          <w:shd w:val="clear" w:color="auto" w:fill="FFFFFF"/>
        </w:rPr>
        <w:t>善趣和</w:t>
      </w:r>
      <w:proofErr w:type="gramEnd"/>
      <w:r w:rsidRPr="00AA44B5">
        <w:rPr>
          <w:rFonts w:ascii="STFangsong" w:eastAsia="STFangsong" w:hAnsi="STFangsong" w:cs="Times New Roman" w:hint="eastAsia"/>
          <w:b/>
          <w:bCs/>
          <w:color w:val="000000"/>
          <w:sz w:val="28"/>
          <w:szCs w:val="28"/>
          <w:shd w:val="clear" w:color="auto" w:fill="FFFFFF"/>
        </w:rPr>
        <w:t>不善趣（恶趣），欲界、色界、无色界，就像种子随顺其本来的形象一样。</w:t>
      </w:r>
      <w:r w:rsidRPr="00AA44B5">
        <w:rPr>
          <w:rFonts w:ascii="STFangsong" w:eastAsia="STFangsong" w:hAnsi="STFangsong" w:cs="Times New Roman" w:hint="eastAsia"/>
          <w:color w:val="000000"/>
          <w:sz w:val="28"/>
          <w:szCs w:val="28"/>
          <w:shd w:val="clear" w:color="auto" w:fill="FFFFFF"/>
        </w:rPr>
        <w:t>(正见C1)</w:t>
      </w:r>
    </w:p>
    <w:p w14:paraId="17F6DF05" w14:textId="77777777" w:rsidR="00447C14" w:rsidRDefault="00447C14" w:rsidP="00447C14">
      <w:pPr>
        <w:spacing w:line="540" w:lineRule="exact"/>
        <w:jc w:val="both"/>
        <w:rPr>
          <w:rFonts w:ascii="STFangsong" w:eastAsia="STFangsong" w:hAnsi="STFangsong" w:cs="Times New Roman"/>
          <w:color w:val="000000"/>
          <w:sz w:val="28"/>
          <w:szCs w:val="28"/>
        </w:rPr>
      </w:pPr>
    </w:p>
    <w:p w14:paraId="74D68C65" w14:textId="77777777" w:rsidR="00447C14" w:rsidRPr="00AA44B5" w:rsidRDefault="00447C14" w:rsidP="00447C14">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问：“识神造三界，善不善五处，阴行而默至，所往如响应。色欲</w:t>
      </w:r>
      <w:proofErr w:type="gramStart"/>
      <w:r w:rsidRPr="00AA44B5">
        <w:rPr>
          <w:rFonts w:ascii="STFangsong" w:eastAsia="STFangsong" w:hAnsi="STFangsong" w:cs="Times New Roman" w:hint="eastAsia"/>
          <w:color w:val="000000"/>
          <w:sz w:val="28"/>
          <w:szCs w:val="28"/>
          <w:shd w:val="clear" w:color="auto" w:fill="FFFFFF"/>
        </w:rPr>
        <w:t>不</w:t>
      </w:r>
      <w:proofErr w:type="gramEnd"/>
      <w:r w:rsidRPr="00AA44B5">
        <w:rPr>
          <w:rFonts w:ascii="STFangsong" w:eastAsia="STFangsong" w:hAnsi="STFangsong" w:cs="Times New Roman" w:hint="eastAsia"/>
          <w:color w:val="000000"/>
          <w:sz w:val="28"/>
          <w:szCs w:val="28"/>
          <w:shd w:val="clear" w:color="auto" w:fill="FFFFFF"/>
        </w:rPr>
        <w:t>色有，一切因宿行，如种随本像，自然报如影。”顶礼法师！98课中《法句譬喻经》的这个</w:t>
      </w:r>
      <w:proofErr w:type="gramStart"/>
      <w:r w:rsidRPr="00AA44B5">
        <w:rPr>
          <w:rFonts w:ascii="STFangsong" w:eastAsia="STFangsong" w:hAnsi="STFangsong" w:cs="Times New Roman" w:hint="eastAsia"/>
          <w:color w:val="000000"/>
          <w:sz w:val="28"/>
          <w:szCs w:val="28"/>
          <w:shd w:val="clear" w:color="auto" w:fill="FFFFFF"/>
        </w:rPr>
        <w:t>偈颂应</w:t>
      </w:r>
      <w:proofErr w:type="gramEnd"/>
      <w:r w:rsidRPr="00AA44B5">
        <w:rPr>
          <w:rFonts w:ascii="STFangsong" w:eastAsia="STFangsong" w:hAnsi="STFangsong" w:cs="Times New Roman" w:hint="eastAsia"/>
          <w:color w:val="000000"/>
          <w:sz w:val="28"/>
          <w:szCs w:val="28"/>
          <w:shd w:val="clear" w:color="auto" w:fill="FFFFFF"/>
        </w:rPr>
        <w:t>如何解释？感恩法师！</w:t>
      </w:r>
    </w:p>
    <w:p w14:paraId="65D4E6C4" w14:textId="77777777" w:rsidR="00447C14" w:rsidRPr="00AA44B5" w:rsidRDefault="00447C14" w:rsidP="00447C14">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000000"/>
          <w:sz w:val="28"/>
          <w:szCs w:val="28"/>
          <w:shd w:val="clear" w:color="auto" w:fill="FFFFFF"/>
        </w:rPr>
        <w:t>答：大概意思是，心</w:t>
      </w:r>
      <w:proofErr w:type="gramStart"/>
      <w:r w:rsidRPr="00AA44B5">
        <w:rPr>
          <w:rFonts w:ascii="STFangsong" w:eastAsia="STFangsong" w:hAnsi="STFangsong" w:cs="Times New Roman" w:hint="eastAsia"/>
          <w:b/>
          <w:bCs/>
          <w:color w:val="000000"/>
          <w:sz w:val="28"/>
          <w:szCs w:val="28"/>
          <w:shd w:val="clear" w:color="auto" w:fill="FFFFFF"/>
        </w:rPr>
        <w:t>识创造</w:t>
      </w:r>
      <w:proofErr w:type="gramEnd"/>
      <w:r w:rsidRPr="00AA44B5">
        <w:rPr>
          <w:rFonts w:ascii="STFangsong" w:eastAsia="STFangsong" w:hAnsi="STFangsong" w:cs="Times New Roman" w:hint="eastAsia"/>
          <w:b/>
          <w:bCs/>
          <w:color w:val="000000"/>
          <w:sz w:val="28"/>
          <w:szCs w:val="28"/>
          <w:shd w:val="clear" w:color="auto" w:fill="FFFFFF"/>
        </w:rPr>
        <w:t>了三界，在善趣、恶趣的五道（六道）当中，业力支配着苦乐，默默降临，因缘聚合就会出现。色界、欲界、无色</w:t>
      </w:r>
      <w:proofErr w:type="gramStart"/>
      <w:r w:rsidRPr="00AA44B5">
        <w:rPr>
          <w:rFonts w:ascii="STFangsong" w:eastAsia="STFangsong" w:hAnsi="STFangsong" w:cs="Times New Roman" w:hint="eastAsia"/>
          <w:b/>
          <w:bCs/>
          <w:color w:val="000000"/>
          <w:sz w:val="28"/>
          <w:szCs w:val="28"/>
          <w:shd w:val="clear" w:color="auto" w:fill="FFFFFF"/>
        </w:rPr>
        <w:t>界各种</w:t>
      </w:r>
      <w:proofErr w:type="gramEnd"/>
      <w:r w:rsidRPr="00AA44B5">
        <w:rPr>
          <w:rFonts w:ascii="STFangsong" w:eastAsia="STFangsong" w:hAnsi="STFangsong" w:cs="Times New Roman" w:hint="eastAsia"/>
          <w:b/>
          <w:bCs/>
          <w:color w:val="000000"/>
          <w:sz w:val="28"/>
          <w:szCs w:val="28"/>
          <w:shd w:val="clear" w:color="auto" w:fill="FFFFFF"/>
        </w:rPr>
        <w:t>的苦乐感受，</w:t>
      </w:r>
      <w:proofErr w:type="gramStart"/>
      <w:r w:rsidRPr="00AA44B5">
        <w:rPr>
          <w:rFonts w:ascii="STFangsong" w:eastAsia="STFangsong" w:hAnsi="STFangsong" w:cs="Times New Roman" w:hint="eastAsia"/>
          <w:b/>
          <w:bCs/>
          <w:color w:val="000000"/>
          <w:sz w:val="28"/>
          <w:szCs w:val="28"/>
          <w:shd w:val="clear" w:color="auto" w:fill="FFFFFF"/>
        </w:rPr>
        <w:t>都是业</w:t>
      </w:r>
      <w:proofErr w:type="gramEnd"/>
      <w:r w:rsidRPr="00AA44B5">
        <w:rPr>
          <w:rFonts w:ascii="STFangsong" w:eastAsia="STFangsong" w:hAnsi="STFangsong" w:cs="Times New Roman" w:hint="eastAsia"/>
          <w:b/>
          <w:bCs/>
          <w:color w:val="000000"/>
          <w:sz w:val="28"/>
          <w:szCs w:val="28"/>
          <w:shd w:val="clear" w:color="auto" w:fill="FFFFFF"/>
        </w:rPr>
        <w:t>力所导致的，就像事物的影子跟随事物一样，如影随形。</w:t>
      </w:r>
      <w:r w:rsidRPr="00AA44B5">
        <w:rPr>
          <w:rFonts w:ascii="STFangsong" w:eastAsia="STFangsong" w:hAnsi="STFangsong" w:cs="Times New Roman" w:hint="eastAsia"/>
          <w:color w:val="000000"/>
          <w:sz w:val="28"/>
          <w:szCs w:val="28"/>
          <w:shd w:val="clear" w:color="auto" w:fill="FFFFFF"/>
        </w:rPr>
        <w:t>（正见C1）</w:t>
      </w:r>
    </w:p>
    <w:p w14:paraId="33A5D295" w14:textId="77777777" w:rsidR="00447C14" w:rsidRDefault="00447C14" w:rsidP="00447C14">
      <w:pPr>
        <w:shd w:val="clear" w:color="auto" w:fill="FFFFFF"/>
        <w:spacing w:line="540" w:lineRule="exact"/>
        <w:jc w:val="both"/>
      </w:pPr>
    </w:p>
    <w:p w14:paraId="697CFC84" w14:textId="77777777" w:rsidR="00447C14" w:rsidRPr="00AA44B5" w:rsidRDefault="00447C14" w:rsidP="00447C14">
      <w:pPr>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color w:val="000000"/>
          <w:sz w:val="28"/>
          <w:szCs w:val="28"/>
        </w:rPr>
        <w:lastRenderedPageBreak/>
        <w:t>问：前行98课公案：长者</w:t>
      </w:r>
      <w:proofErr w:type="gramStart"/>
      <w:r w:rsidRPr="00AA44B5">
        <w:rPr>
          <w:rFonts w:ascii="STFangsong" w:eastAsia="STFangsong" w:hAnsi="STFangsong" w:cs="Times New Roman" w:hint="eastAsia"/>
          <w:color w:val="000000"/>
          <w:sz w:val="28"/>
          <w:szCs w:val="28"/>
        </w:rPr>
        <w:t>往昔曾随喜</w:t>
      </w:r>
      <w:proofErr w:type="gramEnd"/>
      <w:r w:rsidRPr="00AA44B5">
        <w:rPr>
          <w:rFonts w:ascii="STFangsong" w:eastAsia="STFangsong" w:hAnsi="STFangsong" w:cs="Times New Roman" w:hint="eastAsia"/>
          <w:color w:val="000000"/>
          <w:sz w:val="28"/>
          <w:szCs w:val="28"/>
        </w:rPr>
        <w:t>杀生，多</w:t>
      </w:r>
      <w:proofErr w:type="gramStart"/>
      <w:r w:rsidRPr="00AA44B5">
        <w:rPr>
          <w:rFonts w:ascii="STFangsong" w:eastAsia="STFangsong" w:hAnsi="STFangsong" w:cs="Times New Roman" w:hint="eastAsia"/>
          <w:color w:val="000000"/>
          <w:sz w:val="28"/>
          <w:szCs w:val="28"/>
        </w:rPr>
        <w:t>世</w:t>
      </w:r>
      <w:proofErr w:type="gramEnd"/>
      <w:r w:rsidRPr="00AA44B5">
        <w:rPr>
          <w:rFonts w:ascii="STFangsong" w:eastAsia="STFangsong" w:hAnsi="STFangsong" w:cs="Times New Roman" w:hint="eastAsia"/>
          <w:color w:val="000000"/>
          <w:sz w:val="28"/>
          <w:szCs w:val="28"/>
        </w:rPr>
        <w:t>承受丧子之果报。佛陀开示：识神造三界，善不善五处，阴行而默至，所往如响应。色欲</w:t>
      </w:r>
      <w:proofErr w:type="gramStart"/>
      <w:r w:rsidRPr="00AA44B5">
        <w:rPr>
          <w:rFonts w:ascii="STFangsong" w:eastAsia="STFangsong" w:hAnsi="STFangsong" w:cs="Times New Roman" w:hint="eastAsia"/>
          <w:color w:val="000000"/>
          <w:sz w:val="28"/>
          <w:szCs w:val="28"/>
        </w:rPr>
        <w:t>不</w:t>
      </w:r>
      <w:proofErr w:type="gramEnd"/>
      <w:r w:rsidRPr="00AA44B5">
        <w:rPr>
          <w:rFonts w:ascii="STFangsong" w:eastAsia="STFangsong" w:hAnsi="STFangsong" w:cs="Times New Roman" w:hint="eastAsia"/>
          <w:color w:val="000000"/>
          <w:sz w:val="28"/>
          <w:szCs w:val="28"/>
        </w:rPr>
        <w:t>色有，一切因宿行，</w:t>
      </w:r>
      <w:proofErr w:type="gramStart"/>
      <w:r w:rsidRPr="00AA44B5">
        <w:rPr>
          <w:rFonts w:ascii="STFangsong" w:eastAsia="STFangsong" w:hAnsi="STFangsong" w:cs="Times New Roman" w:hint="eastAsia"/>
          <w:color w:val="000000"/>
          <w:sz w:val="28"/>
          <w:szCs w:val="28"/>
        </w:rPr>
        <w:t>如种随本</w:t>
      </w:r>
      <w:proofErr w:type="gramEnd"/>
      <w:r w:rsidRPr="00AA44B5">
        <w:rPr>
          <w:rFonts w:ascii="STFangsong" w:eastAsia="STFangsong" w:hAnsi="STFangsong" w:cs="Times New Roman" w:hint="eastAsia"/>
          <w:color w:val="000000"/>
          <w:sz w:val="28"/>
          <w:szCs w:val="28"/>
        </w:rPr>
        <w:t>像，</w:t>
      </w:r>
      <w:proofErr w:type="gramStart"/>
      <w:r w:rsidRPr="00AA44B5">
        <w:rPr>
          <w:rFonts w:ascii="STFangsong" w:eastAsia="STFangsong" w:hAnsi="STFangsong" w:cs="Times New Roman" w:hint="eastAsia"/>
          <w:color w:val="000000"/>
          <w:sz w:val="28"/>
          <w:szCs w:val="28"/>
        </w:rPr>
        <w:t>自然报如影</w:t>
      </w:r>
      <w:proofErr w:type="gramEnd"/>
      <w:r w:rsidRPr="00AA44B5">
        <w:rPr>
          <w:rFonts w:ascii="STFangsong" w:eastAsia="STFangsong" w:hAnsi="STFangsong" w:cs="Times New Roman" w:hint="eastAsia"/>
          <w:color w:val="000000"/>
          <w:sz w:val="28"/>
          <w:szCs w:val="28"/>
        </w:rPr>
        <w:t>。弟子的理解：三界是自己的心识所造。</w:t>
      </w:r>
      <w:proofErr w:type="gramStart"/>
      <w:r w:rsidRPr="00AA44B5">
        <w:rPr>
          <w:rFonts w:ascii="STFangsong" w:eastAsia="STFangsong" w:hAnsi="STFangsong" w:cs="Times New Roman" w:hint="eastAsia"/>
          <w:color w:val="000000"/>
          <w:sz w:val="28"/>
          <w:szCs w:val="28"/>
        </w:rPr>
        <w:t>转生色</w:t>
      </w:r>
      <w:proofErr w:type="gramEnd"/>
      <w:r w:rsidRPr="00AA44B5">
        <w:rPr>
          <w:rFonts w:ascii="STFangsong" w:eastAsia="STFangsong" w:hAnsi="STFangsong" w:cs="Times New Roman" w:hint="eastAsia"/>
          <w:color w:val="000000"/>
          <w:sz w:val="28"/>
          <w:szCs w:val="28"/>
        </w:rPr>
        <w:t>界/欲界/无色界，皆源自于自己往昔所造的业。种下的因，果必将会成熟，如影随至。其中：五处、阴行而默至、所往如响应是什么意思呢？恳请法师开示。这一整段</w:t>
      </w:r>
      <w:proofErr w:type="gramStart"/>
      <w:r w:rsidRPr="00AA44B5">
        <w:rPr>
          <w:rFonts w:ascii="STFangsong" w:eastAsia="STFangsong" w:hAnsi="STFangsong" w:cs="Times New Roman" w:hint="eastAsia"/>
          <w:color w:val="000000"/>
          <w:sz w:val="28"/>
          <w:szCs w:val="28"/>
        </w:rPr>
        <w:t>偈颂应</w:t>
      </w:r>
      <w:proofErr w:type="gramEnd"/>
      <w:r w:rsidRPr="00AA44B5">
        <w:rPr>
          <w:rFonts w:ascii="STFangsong" w:eastAsia="STFangsong" w:hAnsi="STFangsong" w:cs="Times New Roman" w:hint="eastAsia"/>
          <w:color w:val="000000"/>
          <w:sz w:val="28"/>
          <w:szCs w:val="28"/>
        </w:rPr>
        <w:t>如何理解呢？</w:t>
      </w:r>
    </w:p>
    <w:p w14:paraId="7AF04757" w14:textId="6292CC0B" w:rsidR="00447C14" w:rsidRPr="00AA44B5" w:rsidRDefault="00447C14" w:rsidP="00447C14">
      <w:pPr>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b/>
          <w:bCs/>
          <w:color w:val="000000"/>
          <w:sz w:val="28"/>
          <w:szCs w:val="28"/>
        </w:rPr>
        <w:t>答：个人理解，有可能是说</w:t>
      </w:r>
      <w:proofErr w:type="gramStart"/>
      <w:r w:rsidRPr="00AA44B5">
        <w:rPr>
          <w:rFonts w:ascii="STFangsong" w:eastAsia="STFangsong" w:hAnsi="STFangsong" w:cs="Times New Roman" w:hint="eastAsia"/>
          <w:b/>
          <w:bCs/>
          <w:color w:val="000000"/>
          <w:sz w:val="28"/>
          <w:szCs w:val="28"/>
        </w:rPr>
        <w:t>蕴</w:t>
      </w:r>
      <w:proofErr w:type="gramEnd"/>
      <w:r w:rsidRPr="00AA44B5">
        <w:rPr>
          <w:rFonts w:ascii="STFangsong" w:eastAsia="STFangsong" w:hAnsi="STFangsong" w:cs="Times New Roman" w:hint="eastAsia"/>
          <w:b/>
          <w:bCs/>
          <w:color w:val="000000"/>
          <w:sz w:val="28"/>
          <w:szCs w:val="28"/>
        </w:rPr>
        <w:t>和行的产生瞬息来去，有时在众生不知不觉之间就产生了，各种往来、报应如响应（如空谷回音）一样丝毫不错乱。</w:t>
      </w:r>
      <w:r w:rsidRPr="00AA44B5">
        <w:rPr>
          <w:rFonts w:ascii="STFangsong" w:eastAsia="STFangsong" w:hAnsi="STFangsong" w:cs="Times New Roman" w:hint="eastAsia"/>
          <w:color w:val="000000"/>
          <w:sz w:val="28"/>
          <w:szCs w:val="28"/>
        </w:rPr>
        <w:t>(正见C1)</w:t>
      </w:r>
    </w:p>
    <w:p w14:paraId="6EEDCA51" w14:textId="77777777" w:rsidR="00447C14" w:rsidRDefault="00447C14" w:rsidP="00447C14">
      <w:pPr>
        <w:shd w:val="clear" w:color="auto" w:fill="FFFFFF"/>
        <w:spacing w:line="540" w:lineRule="exact"/>
        <w:jc w:val="both"/>
      </w:pPr>
    </w:p>
    <w:p w14:paraId="33776D0D" w14:textId="77777777" w:rsidR="00447C14" w:rsidRPr="00AA44B5" w:rsidRDefault="00447C14" w:rsidP="00447C14">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问：前行98课米拉日巴尊者与匝普瓦格西的公案里，米拉日巴尊者喝了毒奶，</w:t>
      </w:r>
      <w:proofErr w:type="gramStart"/>
      <w:r w:rsidRPr="00AA44B5">
        <w:rPr>
          <w:rFonts w:ascii="STFangsong" w:eastAsia="STFangsong" w:hAnsi="STFangsong" w:cs="Times New Roman" w:hint="eastAsia"/>
          <w:color w:val="000000"/>
          <w:sz w:val="28"/>
          <w:szCs w:val="28"/>
          <w:shd w:val="clear" w:color="auto" w:fill="FFFFFF"/>
        </w:rPr>
        <w:t>示现生病</w:t>
      </w:r>
      <w:proofErr w:type="gramEnd"/>
      <w:r w:rsidRPr="00AA44B5">
        <w:rPr>
          <w:rFonts w:ascii="STFangsong" w:eastAsia="STFangsong" w:hAnsi="STFangsong" w:cs="Times New Roman" w:hint="eastAsia"/>
          <w:color w:val="000000"/>
          <w:sz w:val="28"/>
          <w:szCs w:val="28"/>
          <w:shd w:val="clear" w:color="auto" w:fill="FFFFFF"/>
        </w:rPr>
        <w:t>非常严重。</w:t>
      </w:r>
      <w:proofErr w:type="gramStart"/>
      <w:r w:rsidRPr="00AA44B5">
        <w:rPr>
          <w:rFonts w:ascii="STFangsong" w:eastAsia="STFangsong" w:hAnsi="STFangsong" w:cs="Times New Roman" w:hint="eastAsia"/>
          <w:color w:val="000000"/>
          <w:sz w:val="28"/>
          <w:szCs w:val="28"/>
          <w:shd w:val="clear" w:color="auto" w:fill="FFFFFF"/>
        </w:rPr>
        <w:t>匝</w:t>
      </w:r>
      <w:proofErr w:type="gramEnd"/>
      <w:r w:rsidRPr="00AA44B5">
        <w:rPr>
          <w:rFonts w:ascii="STFangsong" w:eastAsia="STFangsong" w:hAnsi="STFangsong" w:cs="Times New Roman" w:hint="eastAsia"/>
          <w:color w:val="000000"/>
          <w:sz w:val="28"/>
          <w:szCs w:val="28"/>
          <w:shd w:val="clear" w:color="auto" w:fill="FFFFFF"/>
        </w:rPr>
        <w:t>普瓦格西要求尊者把病转给自己，尊者说格西受不了。格西不信，尊者便把病转到门上，门发出吱吱的响声，然后裂成了许多碎片。</w:t>
      </w:r>
    </w:p>
    <w:p w14:paraId="079F6DA8" w14:textId="77777777" w:rsidR="00447C14" w:rsidRPr="00AA44B5" w:rsidRDefault="00447C14" w:rsidP="00447C14">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这里，末学不明白的地方是，门作为一个无情物，怎么能承接尊者的病痛并且裂成碎片呢</w:t>
      </w:r>
      <w:r>
        <w:rPr>
          <w:rFonts w:ascii="STFangsong" w:eastAsia="STFangsong" w:hAnsi="STFangsong" w:cs="Times New Roman" w:hint="eastAsia"/>
          <w:color w:val="000000"/>
          <w:sz w:val="28"/>
          <w:szCs w:val="28"/>
          <w:shd w:val="clear" w:color="auto" w:fill="FFFFFF"/>
        </w:rPr>
        <w:t>？</w:t>
      </w:r>
    </w:p>
    <w:p w14:paraId="0A3E8905" w14:textId="77777777" w:rsidR="00447C14" w:rsidRPr="00AA44B5" w:rsidRDefault="00447C14" w:rsidP="00447C14">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000000"/>
          <w:sz w:val="28"/>
          <w:szCs w:val="28"/>
          <w:shd w:val="clear" w:color="auto" w:fill="FFFFFF"/>
        </w:rPr>
        <w:t>答：个人觉得可以理解为尊者的神通示现。</w:t>
      </w:r>
      <w:r w:rsidRPr="00AA44B5">
        <w:rPr>
          <w:rFonts w:ascii="STFangsong" w:eastAsia="STFangsong" w:hAnsi="STFangsong" w:cs="Times New Roman" w:hint="eastAsia"/>
          <w:color w:val="000000"/>
          <w:sz w:val="28"/>
          <w:szCs w:val="28"/>
          <w:shd w:val="clear" w:color="auto" w:fill="FFFFFF"/>
        </w:rPr>
        <w:t>（正见C1）</w:t>
      </w:r>
    </w:p>
    <w:p w14:paraId="1C1B4721" w14:textId="77777777" w:rsidR="00447C14" w:rsidRDefault="00447C14" w:rsidP="00447C14">
      <w:pPr>
        <w:shd w:val="clear" w:color="auto" w:fill="FFFFFF"/>
        <w:spacing w:line="540" w:lineRule="exact"/>
        <w:jc w:val="both"/>
      </w:pPr>
    </w:p>
    <w:p w14:paraId="5D848D4F" w14:textId="77777777" w:rsidR="00447C14" w:rsidRPr="00AA44B5" w:rsidRDefault="00447C14" w:rsidP="00447C14">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问：弟子在</w:t>
      </w:r>
      <w:proofErr w:type="gramStart"/>
      <w:r w:rsidRPr="00AA44B5">
        <w:rPr>
          <w:rFonts w:ascii="STFangsong" w:eastAsia="STFangsong" w:hAnsi="STFangsong" w:cs="Times New Roman" w:hint="eastAsia"/>
          <w:color w:val="000000"/>
          <w:sz w:val="28"/>
          <w:szCs w:val="28"/>
          <w:shd w:val="clear" w:color="auto" w:fill="FFFFFF"/>
        </w:rPr>
        <w:t>观修喜</w:t>
      </w:r>
      <w:proofErr w:type="gramEnd"/>
      <w:r w:rsidRPr="00AA44B5">
        <w:rPr>
          <w:rFonts w:ascii="STFangsong" w:eastAsia="STFangsong" w:hAnsi="STFangsong" w:cs="Times New Roman" w:hint="eastAsia"/>
          <w:color w:val="000000"/>
          <w:sz w:val="28"/>
          <w:szCs w:val="28"/>
          <w:shd w:val="clear" w:color="auto" w:fill="FFFFFF"/>
        </w:rPr>
        <w:t>心时，在观想的</w:t>
      </w:r>
      <w:proofErr w:type="gramStart"/>
      <w:r w:rsidRPr="00AA44B5">
        <w:rPr>
          <w:rFonts w:ascii="STFangsong" w:eastAsia="STFangsong" w:hAnsi="STFangsong" w:cs="Times New Roman" w:hint="eastAsia"/>
          <w:color w:val="000000"/>
          <w:sz w:val="28"/>
          <w:szCs w:val="28"/>
          <w:shd w:val="clear" w:color="auto" w:fill="FFFFFF"/>
        </w:rPr>
        <w:t>所缘境为</w:t>
      </w:r>
      <w:proofErr w:type="gramEnd"/>
      <w:r w:rsidRPr="00AA44B5">
        <w:rPr>
          <w:rFonts w:ascii="STFangsong" w:eastAsia="STFangsong" w:hAnsi="STFangsong" w:cs="Times New Roman" w:hint="eastAsia"/>
          <w:color w:val="000000"/>
          <w:sz w:val="28"/>
          <w:szCs w:val="28"/>
          <w:shd w:val="clear" w:color="auto" w:fill="FFFFFF"/>
        </w:rPr>
        <w:t>一些中等人时，因弟子观想的这些众生，大都不相信佛法，也有从事杀业的同学等…我就想：如果让这些众生更富足，对她们也没有太大的意义，也是锦上添花，她（他）们也很富裕了。他们越有钱恐怕造的业更大，伤害更多的众生…如受点挫折对他们也许更有利，我无法把这些众生观想为佛菩萨的化现，弟子忏悔！但弟子是绝对没参杂一点嫉妒心的，只是用了自己的分别念…因此我无法修</w:t>
      </w:r>
      <w:r w:rsidRPr="00AA44B5">
        <w:rPr>
          <w:rFonts w:ascii="STFangsong" w:eastAsia="STFangsong" w:hAnsi="STFangsong" w:cs="Times New Roman" w:hint="eastAsia"/>
          <w:color w:val="000000"/>
          <w:sz w:val="28"/>
          <w:szCs w:val="28"/>
          <w:shd w:val="clear" w:color="auto" w:fill="FFFFFF"/>
        </w:rPr>
        <w:lastRenderedPageBreak/>
        <w:t>出愿他们更富足，更受用具足的喜心。弟子该如何说服自己，走出这个想法呢？</w:t>
      </w:r>
    </w:p>
    <w:p w14:paraId="412E051D" w14:textId="77777777" w:rsidR="00447C14" w:rsidRPr="00AA44B5" w:rsidRDefault="00447C14" w:rsidP="00447C14">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000000"/>
          <w:sz w:val="28"/>
          <w:szCs w:val="28"/>
          <w:shd w:val="clear" w:color="auto" w:fill="FFFFFF"/>
        </w:rPr>
        <w:t>答：个人理解，你可以发愿</w:t>
      </w:r>
      <w:proofErr w:type="gramStart"/>
      <w:r w:rsidRPr="00AA44B5">
        <w:rPr>
          <w:rFonts w:ascii="STFangsong" w:eastAsia="STFangsong" w:hAnsi="STFangsong" w:cs="Times New Roman" w:hint="eastAsia"/>
          <w:b/>
          <w:bCs/>
          <w:color w:val="000000"/>
          <w:sz w:val="28"/>
          <w:szCs w:val="28"/>
          <w:shd w:val="clear" w:color="auto" w:fill="FFFFFF"/>
        </w:rPr>
        <w:t>愿</w:t>
      </w:r>
      <w:proofErr w:type="gramEnd"/>
      <w:r w:rsidRPr="00AA44B5">
        <w:rPr>
          <w:rFonts w:ascii="STFangsong" w:eastAsia="STFangsong" w:hAnsi="STFangsong" w:cs="Times New Roman" w:hint="eastAsia"/>
          <w:b/>
          <w:bCs/>
          <w:color w:val="000000"/>
          <w:sz w:val="28"/>
          <w:szCs w:val="28"/>
          <w:shd w:val="clear" w:color="auto" w:fill="FFFFFF"/>
        </w:rPr>
        <w:t>众生不离开安乐，但获得安乐的方式可以有多种，你可以发愿众生以如法的方式获得安乐。</w:t>
      </w:r>
      <w:r w:rsidRPr="00AA44B5">
        <w:rPr>
          <w:rFonts w:ascii="STFangsong" w:eastAsia="STFangsong" w:hAnsi="STFangsong" w:cs="Times New Roman" w:hint="eastAsia"/>
          <w:color w:val="000000"/>
          <w:sz w:val="28"/>
          <w:szCs w:val="28"/>
          <w:shd w:val="clear" w:color="auto" w:fill="FFFFFF"/>
        </w:rPr>
        <w:t>（正见C1）</w:t>
      </w:r>
    </w:p>
    <w:p w14:paraId="3D3C1627" w14:textId="77777777" w:rsidR="00447C14" w:rsidRDefault="00447C14" w:rsidP="00447C14">
      <w:pPr>
        <w:shd w:val="clear" w:color="auto" w:fill="FFFFFF"/>
        <w:spacing w:line="540" w:lineRule="exact"/>
        <w:jc w:val="both"/>
      </w:pPr>
    </w:p>
    <w:p w14:paraId="674015A8"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问：在前行第98课中有一道思考题，问的是喜无量</w:t>
      </w:r>
      <w:proofErr w:type="gramStart"/>
      <w:r w:rsidRPr="00AA44B5">
        <w:rPr>
          <w:rFonts w:ascii="STFangsong" w:eastAsia="STFangsong" w:hAnsi="STFangsong" w:cs="Times New Roman" w:hint="eastAsia"/>
          <w:color w:val="000000"/>
          <w:sz w:val="28"/>
          <w:szCs w:val="28"/>
          <w:shd w:val="clear" w:color="auto" w:fill="FFFFFF"/>
        </w:rPr>
        <w:t>心具体</w:t>
      </w:r>
      <w:proofErr w:type="gramEnd"/>
      <w:r w:rsidRPr="00AA44B5">
        <w:rPr>
          <w:rFonts w:ascii="STFangsong" w:eastAsia="STFangsong" w:hAnsi="STFangsong" w:cs="Times New Roman" w:hint="eastAsia"/>
          <w:color w:val="000000"/>
          <w:sz w:val="28"/>
          <w:szCs w:val="28"/>
          <w:shd w:val="clear" w:color="auto" w:fill="FFFFFF"/>
        </w:rPr>
        <w:t>应该怎样观修？为什么最后还要安住于无缘的状态中？我对喜无量心</w:t>
      </w:r>
      <w:proofErr w:type="gramStart"/>
      <w:r w:rsidRPr="00AA44B5">
        <w:rPr>
          <w:rFonts w:ascii="STFangsong" w:eastAsia="STFangsong" w:hAnsi="STFangsong" w:cs="Times New Roman" w:hint="eastAsia"/>
          <w:color w:val="000000"/>
          <w:sz w:val="28"/>
          <w:szCs w:val="28"/>
          <w:shd w:val="clear" w:color="auto" w:fill="FFFFFF"/>
        </w:rPr>
        <w:t>如何观修是</w:t>
      </w:r>
      <w:proofErr w:type="gramEnd"/>
      <w:r w:rsidRPr="00AA44B5">
        <w:rPr>
          <w:rFonts w:ascii="STFangsong" w:eastAsia="STFangsong" w:hAnsi="STFangsong" w:cs="Times New Roman" w:hint="eastAsia"/>
          <w:color w:val="000000"/>
          <w:sz w:val="28"/>
          <w:szCs w:val="28"/>
          <w:shd w:val="clear" w:color="auto" w:fill="FFFFFF"/>
        </w:rPr>
        <w:t>知道的，但是</w:t>
      </w:r>
      <w:proofErr w:type="gramStart"/>
      <w:r w:rsidRPr="00AA44B5">
        <w:rPr>
          <w:rFonts w:ascii="STFangsong" w:eastAsia="STFangsong" w:hAnsi="STFangsong" w:cs="Times New Roman" w:hint="eastAsia"/>
          <w:color w:val="000000"/>
          <w:sz w:val="28"/>
          <w:szCs w:val="28"/>
          <w:shd w:val="clear" w:color="auto" w:fill="FFFFFF"/>
        </w:rPr>
        <w:t>为什么观修的</w:t>
      </w:r>
      <w:proofErr w:type="gramEnd"/>
      <w:r w:rsidRPr="00AA44B5">
        <w:rPr>
          <w:rFonts w:ascii="STFangsong" w:eastAsia="STFangsong" w:hAnsi="STFangsong" w:cs="Times New Roman" w:hint="eastAsia"/>
          <w:color w:val="000000"/>
          <w:sz w:val="28"/>
          <w:szCs w:val="28"/>
          <w:shd w:val="clear" w:color="auto" w:fill="FFFFFF"/>
        </w:rPr>
        <w:t>最后还要安住在无缘的状态中，这点我在书上没有找到答案，</w:t>
      </w:r>
      <w:r>
        <w:rPr>
          <w:rFonts w:ascii="STFangsong" w:eastAsia="STFangsong" w:hAnsi="STFangsong" w:cs="Times New Roman" w:hint="eastAsia"/>
          <w:color w:val="000000"/>
          <w:sz w:val="28"/>
          <w:szCs w:val="28"/>
          <w:shd w:val="clear" w:color="auto" w:fill="FFFFFF"/>
        </w:rPr>
        <w:t>恳请</w:t>
      </w:r>
      <w:r w:rsidRPr="00AA44B5">
        <w:rPr>
          <w:rFonts w:ascii="STFangsong" w:eastAsia="STFangsong" w:hAnsi="STFangsong" w:cs="Times New Roman" w:hint="eastAsia"/>
          <w:color w:val="000000"/>
          <w:sz w:val="28"/>
          <w:szCs w:val="28"/>
          <w:shd w:val="clear" w:color="auto" w:fill="FFFFFF"/>
        </w:rPr>
        <w:t>师父给予指教。</w:t>
      </w:r>
    </w:p>
    <w:p w14:paraId="208BBD01"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000000"/>
          <w:sz w:val="28"/>
          <w:szCs w:val="28"/>
          <w:shd w:val="clear" w:color="auto" w:fill="FFFFFF"/>
        </w:rPr>
        <w:t>答：【其实，有缘的善法是福德资粮，无缘的安住是智慧资粮。包括每次修上师瑜伽，观想上师融入自己，自己的分别念与上师的殊胜智慧合二为一，之后住于虚空般的境界中，这就是在修智慧资粮。假如你有中观或大圆满的境界，则应安住在这种境界中；如果没有的话，应像很多高僧大德所说，于什么都不缘的心态中稍住片刻，这也是在修无缘智慧资粮。我们修喜心时就要这样，先修有缘福德资粮，后修无缘智慧资粮。】</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《前行广释》</w:t>
      </w:r>
      <w:r w:rsidRPr="00AA44B5">
        <w:rPr>
          <w:rFonts w:ascii="STFangsong" w:eastAsia="STFangsong" w:hAnsi="STFangsong" w:cs="Times New Roman" w:hint="eastAsia"/>
          <w:color w:val="000000"/>
          <w:sz w:val="28"/>
          <w:szCs w:val="28"/>
          <w:shd w:val="clear" w:color="auto" w:fill="FFFFFF"/>
        </w:rPr>
        <w:t>（正见C1）</w:t>
      </w:r>
    </w:p>
    <w:p w14:paraId="2BDE8337" w14:textId="45DDD430" w:rsidR="002D01D5" w:rsidRDefault="002D01D5" w:rsidP="002D01D5">
      <w:pPr>
        <w:spacing w:line="540" w:lineRule="exact"/>
        <w:jc w:val="both"/>
        <w:rPr>
          <w:rFonts w:ascii="STFangsong" w:eastAsia="STFangsong" w:hAnsi="STFangsong" w:cs="Times New Roman"/>
          <w:color w:val="000000"/>
          <w:sz w:val="28"/>
          <w:szCs w:val="28"/>
        </w:rPr>
      </w:pPr>
    </w:p>
    <w:p w14:paraId="39FB4E15" w14:textId="77777777" w:rsidR="00350004" w:rsidRPr="00AA44B5" w:rsidRDefault="00350004" w:rsidP="00350004">
      <w:pPr>
        <w:spacing w:line="540" w:lineRule="exact"/>
        <w:jc w:val="both"/>
        <w:rPr>
          <w:rFonts w:ascii="STFangsong" w:eastAsia="STFangsong" w:hAnsi="STFangsong" w:cs="Times New Roman"/>
          <w:sz w:val="28"/>
          <w:szCs w:val="28"/>
        </w:rPr>
      </w:pPr>
      <w:r w:rsidRPr="00AA44B5">
        <w:rPr>
          <w:rFonts w:ascii="STFangsong" w:eastAsia="STFangsong" w:hAnsi="STFangsong" w:cs="Times New Roman" w:hint="eastAsia"/>
          <w:color w:val="000000"/>
          <w:sz w:val="28"/>
          <w:szCs w:val="28"/>
          <w:shd w:val="clear" w:color="auto" w:fill="FFFFFF"/>
        </w:rPr>
        <w:t>问：第98课，“我们修喜心时就要这样，先修有缘福德资粮，后修无缘智慧资粮”，这句话该怎么理解呢？直白一些，就是要先座下修，然后再座上修吗？打坐修，是不是就算无缘智慧资粮了</w:t>
      </w:r>
      <w:r>
        <w:rPr>
          <w:rFonts w:ascii="STFangsong" w:eastAsia="STFangsong" w:hAnsi="STFangsong" w:cs="Times New Roman" w:hint="eastAsia"/>
          <w:color w:val="000000"/>
          <w:sz w:val="28"/>
          <w:szCs w:val="28"/>
          <w:shd w:val="clear" w:color="auto" w:fill="FFFFFF"/>
        </w:rPr>
        <w:t>？</w:t>
      </w:r>
    </w:p>
    <w:p w14:paraId="78EF5850" w14:textId="77777777" w:rsidR="00350004" w:rsidRPr="00AA44B5" w:rsidRDefault="00350004" w:rsidP="00350004">
      <w:pPr>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b/>
          <w:bCs/>
          <w:color w:val="000000"/>
          <w:sz w:val="28"/>
          <w:szCs w:val="28"/>
          <w:shd w:val="clear" w:color="auto" w:fill="FFFFFF"/>
        </w:rPr>
        <w:t>答：很多时候都可以在座上修。而在座上的时候，根据自己的心的境界不同的，可以分为有缘和无缘，这方面主要是以心的状态进行区分的，不是主要通过身体的状态来区分。</w:t>
      </w:r>
      <w:r w:rsidRPr="00AA44B5">
        <w:rPr>
          <w:rFonts w:ascii="STFangsong" w:eastAsia="STFangsong" w:hAnsi="STFangsong" w:cs="Times New Roman" w:hint="eastAsia"/>
          <w:color w:val="000000"/>
          <w:sz w:val="28"/>
          <w:szCs w:val="28"/>
        </w:rPr>
        <w:t>(正见C1)</w:t>
      </w:r>
    </w:p>
    <w:p w14:paraId="6419D12C" w14:textId="77777777" w:rsidR="00694A4C" w:rsidRPr="00AA44B5" w:rsidRDefault="00694A4C" w:rsidP="002D01D5">
      <w:pPr>
        <w:spacing w:line="540" w:lineRule="exact"/>
        <w:jc w:val="both"/>
        <w:rPr>
          <w:rFonts w:ascii="STFangsong" w:eastAsia="STFangsong" w:hAnsi="STFangsong" w:cs="Times New Roman"/>
          <w:color w:val="000000"/>
          <w:sz w:val="28"/>
          <w:szCs w:val="28"/>
        </w:rPr>
      </w:pPr>
    </w:p>
    <w:p w14:paraId="125CA322"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222222"/>
          <w:sz w:val="28"/>
          <w:szCs w:val="28"/>
          <w:shd w:val="clear" w:color="auto" w:fill="FFFFFF"/>
        </w:rPr>
        <w:lastRenderedPageBreak/>
        <w:t>问：顶礼上师三宝！顶礼法师！学习前行第98课时，</w:t>
      </w:r>
      <w:proofErr w:type="gramStart"/>
      <w:r w:rsidRPr="00AA44B5">
        <w:rPr>
          <w:rFonts w:ascii="STFangsong" w:eastAsia="STFangsong" w:hAnsi="STFangsong" w:cs="Times New Roman" w:hint="eastAsia"/>
          <w:color w:val="222222"/>
          <w:sz w:val="28"/>
          <w:szCs w:val="28"/>
          <w:shd w:val="clear" w:color="auto" w:fill="FFFFFF"/>
        </w:rPr>
        <w:t>讲到修喜无量</w:t>
      </w:r>
      <w:proofErr w:type="gramEnd"/>
      <w:r w:rsidRPr="00AA44B5">
        <w:rPr>
          <w:rFonts w:ascii="STFangsong" w:eastAsia="STFangsong" w:hAnsi="STFangsong" w:cs="Times New Roman" w:hint="eastAsia"/>
          <w:color w:val="222222"/>
          <w:sz w:val="28"/>
          <w:szCs w:val="28"/>
          <w:shd w:val="clear" w:color="auto" w:fill="FFFFFF"/>
        </w:rPr>
        <w:t>心观修，大恩上师</w:t>
      </w:r>
      <w:proofErr w:type="gramStart"/>
      <w:r w:rsidRPr="00AA44B5">
        <w:rPr>
          <w:rFonts w:ascii="STFangsong" w:eastAsia="STFangsong" w:hAnsi="STFangsong" w:cs="Times New Roman" w:hint="eastAsia"/>
          <w:color w:val="222222"/>
          <w:sz w:val="28"/>
          <w:szCs w:val="28"/>
          <w:shd w:val="clear" w:color="auto" w:fill="FFFFFF"/>
        </w:rPr>
        <w:t>讲最终住</w:t>
      </w:r>
      <w:proofErr w:type="gramEnd"/>
      <w:r w:rsidRPr="00AA44B5">
        <w:rPr>
          <w:rFonts w:ascii="STFangsong" w:eastAsia="STFangsong" w:hAnsi="STFangsong" w:cs="Times New Roman" w:hint="eastAsia"/>
          <w:color w:val="222222"/>
          <w:sz w:val="28"/>
          <w:szCs w:val="28"/>
          <w:shd w:val="clear" w:color="auto" w:fill="FFFFFF"/>
        </w:rPr>
        <w:t>于无缘中，后面还讲到有缘善法是福德资粮，无缘善法是智慧资粮，这应如何理解？什么是福德资粮？什么是智慧资粮？</w:t>
      </w:r>
    </w:p>
    <w:p w14:paraId="06EB1424"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222222"/>
          <w:sz w:val="28"/>
          <w:szCs w:val="28"/>
          <w:shd w:val="clear" w:color="auto" w:fill="FFFFFF"/>
        </w:rPr>
        <w:t>答：资粮就相当于粮草，能够支撑你旅行前进。福德资粮</w:t>
      </w:r>
      <w:r>
        <w:rPr>
          <w:rFonts w:ascii="STFangsong" w:eastAsia="STFangsong" w:hAnsi="STFangsong" w:cs="Times New Roman" w:hint="eastAsia"/>
          <w:b/>
          <w:bCs/>
          <w:color w:val="222222"/>
          <w:sz w:val="28"/>
          <w:szCs w:val="28"/>
          <w:shd w:val="clear" w:color="auto" w:fill="FFFFFF"/>
        </w:rPr>
        <w:t>、</w:t>
      </w:r>
      <w:r w:rsidRPr="00AA44B5">
        <w:rPr>
          <w:rFonts w:ascii="STFangsong" w:eastAsia="STFangsong" w:hAnsi="STFangsong" w:cs="Times New Roman" w:hint="eastAsia"/>
          <w:b/>
          <w:bCs/>
          <w:color w:val="222222"/>
          <w:sz w:val="28"/>
          <w:szCs w:val="28"/>
          <w:shd w:val="clear" w:color="auto" w:fill="FFFFFF"/>
        </w:rPr>
        <w:t>智慧资粮</w:t>
      </w:r>
      <w:r>
        <w:rPr>
          <w:rFonts w:ascii="STFangsong" w:eastAsia="STFangsong" w:hAnsi="STFangsong" w:cs="Times New Roman" w:hint="eastAsia"/>
          <w:b/>
          <w:bCs/>
          <w:color w:val="222222"/>
          <w:sz w:val="28"/>
          <w:szCs w:val="28"/>
          <w:shd w:val="clear" w:color="auto" w:fill="FFFFFF"/>
        </w:rPr>
        <w:t>，</w:t>
      </w:r>
      <w:r w:rsidRPr="00AA44B5">
        <w:rPr>
          <w:rFonts w:ascii="STFangsong" w:eastAsia="STFangsong" w:hAnsi="STFangsong" w:cs="Times New Roman" w:hint="eastAsia"/>
          <w:b/>
          <w:bCs/>
          <w:color w:val="222222"/>
          <w:sz w:val="28"/>
          <w:szCs w:val="28"/>
          <w:shd w:val="clear" w:color="auto" w:fill="FFFFFF"/>
        </w:rPr>
        <w:t>就是说资粮有这两种类别。可以让你的福德和智慧圆满。</w:t>
      </w:r>
      <w:r w:rsidRPr="00AA44B5">
        <w:rPr>
          <w:rFonts w:ascii="STFangsong" w:eastAsia="STFangsong" w:hAnsi="STFangsong" w:cs="Times New Roman" w:hint="eastAsia"/>
          <w:color w:val="222222"/>
          <w:sz w:val="28"/>
          <w:szCs w:val="28"/>
          <w:shd w:val="clear" w:color="auto" w:fill="FFFFFF"/>
        </w:rPr>
        <w:t>（正见C1）</w:t>
      </w:r>
    </w:p>
    <w:p w14:paraId="037052D1"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222222"/>
          <w:sz w:val="28"/>
          <w:szCs w:val="28"/>
          <w:shd w:val="clear" w:color="auto" w:fill="FFFFFF"/>
        </w:rPr>
        <w:t>问：为何有缘善法是福德资粮，无缘善法是智慧资粮？</w:t>
      </w:r>
    </w:p>
    <w:p w14:paraId="0725D613"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222222"/>
          <w:sz w:val="28"/>
          <w:szCs w:val="28"/>
          <w:shd w:val="clear" w:color="auto" w:fill="FFFFFF"/>
        </w:rPr>
        <w:t>答：心</w:t>
      </w:r>
      <w:r>
        <w:rPr>
          <w:rFonts w:ascii="STFangsong" w:eastAsia="STFangsong" w:hAnsi="STFangsong" w:cs="Times New Roman" w:hint="eastAsia"/>
          <w:b/>
          <w:bCs/>
          <w:color w:val="222222"/>
          <w:sz w:val="28"/>
          <w:szCs w:val="28"/>
          <w:shd w:val="clear" w:color="auto" w:fill="FFFFFF"/>
        </w:rPr>
        <w:t>有</w:t>
      </w:r>
      <w:r w:rsidRPr="00AA44B5">
        <w:rPr>
          <w:rFonts w:ascii="STFangsong" w:eastAsia="STFangsong" w:hAnsi="STFangsong" w:cs="Times New Roman" w:hint="eastAsia"/>
          <w:b/>
          <w:bCs/>
          <w:color w:val="222222"/>
          <w:sz w:val="28"/>
          <w:szCs w:val="28"/>
          <w:shd w:val="clear" w:color="auto" w:fill="FFFFFF"/>
        </w:rPr>
        <w:t>所缘的对象是有缘，</w:t>
      </w:r>
      <w:proofErr w:type="gramStart"/>
      <w:r w:rsidRPr="00AA44B5">
        <w:rPr>
          <w:rFonts w:ascii="STFangsong" w:eastAsia="STFangsong" w:hAnsi="STFangsong" w:cs="Times New Roman" w:hint="eastAsia"/>
          <w:b/>
          <w:bCs/>
          <w:color w:val="222222"/>
          <w:sz w:val="28"/>
          <w:szCs w:val="28"/>
          <w:shd w:val="clear" w:color="auto" w:fill="FFFFFF"/>
        </w:rPr>
        <w:t>心安住空</w:t>
      </w:r>
      <w:proofErr w:type="gramEnd"/>
      <w:r w:rsidRPr="00AA44B5">
        <w:rPr>
          <w:rFonts w:ascii="STFangsong" w:eastAsia="STFangsong" w:hAnsi="STFangsong" w:cs="Times New Roman" w:hint="eastAsia"/>
          <w:b/>
          <w:bCs/>
          <w:color w:val="222222"/>
          <w:sz w:val="28"/>
          <w:szCs w:val="28"/>
          <w:shd w:val="clear" w:color="auto" w:fill="FFFFFF"/>
        </w:rPr>
        <w:t>性</w:t>
      </w:r>
      <w:r>
        <w:rPr>
          <w:rFonts w:ascii="STFangsong" w:eastAsia="STFangsong" w:hAnsi="STFangsong" w:cs="Times New Roman" w:hint="eastAsia"/>
          <w:b/>
          <w:bCs/>
          <w:color w:val="222222"/>
          <w:sz w:val="28"/>
          <w:szCs w:val="28"/>
          <w:shd w:val="clear" w:color="auto" w:fill="FFFFFF"/>
        </w:rPr>
        <w:t>、</w:t>
      </w:r>
      <w:r w:rsidRPr="00AA44B5">
        <w:rPr>
          <w:rFonts w:ascii="STFangsong" w:eastAsia="STFangsong" w:hAnsi="STFangsong" w:cs="Times New Roman" w:hint="eastAsia"/>
          <w:b/>
          <w:bCs/>
          <w:color w:val="222222"/>
          <w:sz w:val="28"/>
          <w:szCs w:val="28"/>
          <w:shd w:val="clear" w:color="auto" w:fill="FFFFFF"/>
        </w:rPr>
        <w:t>没有</w:t>
      </w:r>
      <w:proofErr w:type="gramStart"/>
      <w:r w:rsidRPr="00AA44B5">
        <w:rPr>
          <w:rFonts w:ascii="STFangsong" w:eastAsia="STFangsong" w:hAnsi="STFangsong" w:cs="Times New Roman" w:hint="eastAsia"/>
          <w:b/>
          <w:bCs/>
          <w:color w:val="222222"/>
          <w:sz w:val="28"/>
          <w:szCs w:val="28"/>
          <w:shd w:val="clear" w:color="auto" w:fill="FFFFFF"/>
        </w:rPr>
        <w:t>所缘取的</w:t>
      </w:r>
      <w:proofErr w:type="gramEnd"/>
      <w:r w:rsidRPr="00AA44B5">
        <w:rPr>
          <w:rFonts w:ascii="STFangsong" w:eastAsia="STFangsong" w:hAnsi="STFangsong" w:cs="Times New Roman" w:hint="eastAsia"/>
          <w:b/>
          <w:bCs/>
          <w:color w:val="222222"/>
          <w:sz w:val="28"/>
          <w:szCs w:val="28"/>
          <w:shd w:val="clear" w:color="auto" w:fill="FFFFFF"/>
        </w:rPr>
        <w:t>对象是无缘。</w:t>
      </w:r>
      <w:r w:rsidRPr="00AA44B5">
        <w:rPr>
          <w:rFonts w:ascii="STFangsong" w:eastAsia="STFangsong" w:hAnsi="STFangsong" w:cs="Times New Roman" w:hint="eastAsia"/>
          <w:color w:val="222222"/>
          <w:sz w:val="28"/>
          <w:szCs w:val="28"/>
          <w:shd w:val="clear" w:color="auto" w:fill="FFFFFF"/>
        </w:rPr>
        <w:t>（正见C1）</w:t>
      </w:r>
    </w:p>
    <w:p w14:paraId="04E421C3" w14:textId="77777777" w:rsidR="00694A4C" w:rsidRPr="00AA44B5" w:rsidRDefault="00694A4C" w:rsidP="002D01D5">
      <w:pPr>
        <w:spacing w:line="540" w:lineRule="exact"/>
        <w:jc w:val="both"/>
        <w:rPr>
          <w:rFonts w:ascii="STFangsong" w:eastAsia="STFangsong" w:hAnsi="STFangsong" w:cs="Times New Roman"/>
          <w:color w:val="000000"/>
          <w:sz w:val="28"/>
          <w:szCs w:val="28"/>
        </w:rPr>
      </w:pPr>
    </w:p>
    <w:p w14:paraId="73F74003"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问：《前行广释》第98</w:t>
      </w:r>
      <w:r>
        <w:rPr>
          <w:rFonts w:ascii="STFangsong" w:eastAsia="STFangsong" w:hAnsi="STFangsong" w:cs="Times New Roman" w:hint="eastAsia"/>
          <w:color w:val="000000"/>
          <w:sz w:val="28"/>
          <w:szCs w:val="28"/>
          <w:shd w:val="clear" w:color="auto" w:fill="FFFFFF"/>
        </w:rPr>
        <w:t>课的疑问，</w:t>
      </w:r>
      <w:r w:rsidRPr="00AA44B5">
        <w:rPr>
          <w:rFonts w:ascii="STFangsong" w:eastAsia="STFangsong" w:hAnsi="STFangsong" w:cs="Times New Roman" w:hint="eastAsia"/>
          <w:color w:val="000000"/>
          <w:sz w:val="28"/>
          <w:szCs w:val="28"/>
          <w:shd w:val="clear" w:color="auto" w:fill="FFFFFF"/>
        </w:rPr>
        <w:t>如果一个人因为他的嫉妒心开始诽谤自己，结果我自己真的名誉扫地之后，这个人特别的开心终于达到了目的，那么他因为害我而开心的时候，我随喜他的情绪上的开心是正确的吗？他因造恶业而感到开心是真的开心吗？如果我随喜他造恶业，那么我不是也得到了同样的恶业吗？他的快乐是建立在我的自身的痛苦上，我觉得感恩他帮助我消业障，那么我还要不要随喜他害了我呢？如果随喜他来侵犯我，也</w:t>
      </w:r>
      <w:proofErr w:type="gramStart"/>
      <w:r w:rsidRPr="00AA44B5">
        <w:rPr>
          <w:rFonts w:ascii="STFangsong" w:eastAsia="STFangsong" w:hAnsi="STFangsong" w:cs="Times New Roman" w:hint="eastAsia"/>
          <w:color w:val="000000"/>
          <w:sz w:val="28"/>
          <w:szCs w:val="28"/>
          <w:shd w:val="clear" w:color="auto" w:fill="FFFFFF"/>
        </w:rPr>
        <w:t>算是修喜无量</w:t>
      </w:r>
      <w:proofErr w:type="gramEnd"/>
      <w:r w:rsidRPr="00AA44B5">
        <w:rPr>
          <w:rFonts w:ascii="STFangsong" w:eastAsia="STFangsong" w:hAnsi="STFangsong" w:cs="Times New Roman" w:hint="eastAsia"/>
          <w:color w:val="000000"/>
          <w:sz w:val="28"/>
          <w:szCs w:val="28"/>
          <w:shd w:val="clear" w:color="auto" w:fill="FFFFFF"/>
        </w:rPr>
        <w:t>心吗？又或是，如果一个肉餐馆的老板他因为开了很多肉餐馆的连锁店而得到了很多的财富，那么得到了很多的财富受用的时候我们还要不要随喜他的因直接间接杀生而得到的财富呢？</w:t>
      </w:r>
    </w:p>
    <w:p w14:paraId="6F5FA2A8" w14:textId="691E953D"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222222"/>
          <w:sz w:val="28"/>
          <w:szCs w:val="28"/>
          <w:shd w:val="clear" w:color="auto" w:fill="FFFFFF"/>
        </w:rPr>
        <w:t>答：随喜乐果是可以的</w:t>
      </w:r>
      <w:r>
        <w:rPr>
          <w:rFonts w:ascii="STFangsong" w:eastAsia="STFangsong" w:hAnsi="STFangsong" w:cs="Times New Roman" w:hint="eastAsia"/>
          <w:b/>
          <w:bCs/>
          <w:color w:val="222222"/>
          <w:sz w:val="28"/>
          <w:szCs w:val="28"/>
          <w:shd w:val="clear" w:color="auto" w:fill="FFFFFF"/>
        </w:rPr>
        <w:t>，</w:t>
      </w:r>
      <w:r w:rsidRPr="00AA44B5">
        <w:rPr>
          <w:rFonts w:ascii="STFangsong" w:eastAsia="STFangsong" w:hAnsi="STFangsong" w:cs="Times New Roman" w:hint="eastAsia"/>
          <w:b/>
          <w:bCs/>
          <w:color w:val="222222"/>
          <w:sz w:val="28"/>
          <w:szCs w:val="28"/>
          <w:shd w:val="clear" w:color="auto" w:fill="FFFFFF"/>
        </w:rPr>
        <w:t>乐</w:t>
      </w:r>
      <w:r w:rsidR="00B01CC0">
        <w:rPr>
          <w:rFonts w:ascii="STFangsong" w:eastAsia="STFangsong" w:hAnsi="STFangsong" w:cs="Times New Roman" w:hint="eastAsia"/>
          <w:b/>
          <w:bCs/>
          <w:color w:val="222222"/>
          <w:sz w:val="28"/>
          <w:szCs w:val="28"/>
          <w:shd w:val="clear" w:color="auto" w:fill="FFFFFF"/>
        </w:rPr>
        <w:t>果</w:t>
      </w:r>
      <w:r w:rsidRPr="00AA44B5">
        <w:rPr>
          <w:rFonts w:ascii="STFangsong" w:eastAsia="STFangsong" w:hAnsi="STFangsong" w:cs="Times New Roman" w:hint="eastAsia"/>
          <w:b/>
          <w:bCs/>
          <w:color w:val="222222"/>
          <w:sz w:val="28"/>
          <w:szCs w:val="28"/>
          <w:shd w:val="clear" w:color="auto" w:fill="FFFFFF"/>
        </w:rPr>
        <w:t>必定有善因。他不是因为造恶业而快乐</w:t>
      </w:r>
      <w:r>
        <w:rPr>
          <w:rFonts w:ascii="STFangsong" w:eastAsia="STFangsong" w:hAnsi="STFangsong" w:cs="Times New Roman" w:hint="eastAsia"/>
          <w:b/>
          <w:bCs/>
          <w:color w:val="222222"/>
          <w:sz w:val="28"/>
          <w:szCs w:val="28"/>
          <w:shd w:val="clear" w:color="auto" w:fill="FFFFFF"/>
        </w:rPr>
        <w:t>，</w:t>
      </w:r>
      <w:r w:rsidRPr="00AA44B5">
        <w:rPr>
          <w:rFonts w:ascii="STFangsong" w:eastAsia="STFangsong" w:hAnsi="STFangsong" w:cs="Times New Roman" w:hint="eastAsia"/>
          <w:b/>
          <w:bCs/>
          <w:color w:val="222222"/>
          <w:sz w:val="28"/>
          <w:szCs w:val="28"/>
          <w:shd w:val="clear" w:color="auto" w:fill="FFFFFF"/>
        </w:rPr>
        <w:t>他快乐是因为善业，造恶业不是因</w:t>
      </w:r>
      <w:r>
        <w:rPr>
          <w:rFonts w:ascii="STFangsong" w:eastAsia="STFangsong" w:hAnsi="STFangsong" w:cs="Times New Roman" w:hint="eastAsia"/>
          <w:b/>
          <w:bCs/>
          <w:color w:val="222222"/>
          <w:sz w:val="28"/>
          <w:szCs w:val="28"/>
          <w:shd w:val="clear" w:color="auto" w:fill="FFFFFF"/>
        </w:rPr>
        <w:t>，</w:t>
      </w:r>
      <w:r w:rsidRPr="00AA44B5">
        <w:rPr>
          <w:rFonts w:ascii="STFangsong" w:eastAsia="STFangsong" w:hAnsi="STFangsong" w:cs="Times New Roman" w:hint="eastAsia"/>
          <w:b/>
          <w:bCs/>
          <w:color w:val="222222"/>
          <w:sz w:val="28"/>
          <w:szCs w:val="28"/>
          <w:shd w:val="clear" w:color="auto" w:fill="FFFFFF"/>
        </w:rPr>
        <w:t>是一种缘（条件），可以随喜善因和乐果</w:t>
      </w:r>
      <w:r>
        <w:rPr>
          <w:rFonts w:ascii="STFangsong" w:eastAsia="STFangsong" w:hAnsi="STFangsong" w:cs="Times New Roman" w:hint="eastAsia"/>
          <w:b/>
          <w:bCs/>
          <w:color w:val="222222"/>
          <w:sz w:val="28"/>
          <w:szCs w:val="28"/>
          <w:shd w:val="clear" w:color="auto" w:fill="FFFFFF"/>
        </w:rPr>
        <w:t>，</w:t>
      </w:r>
      <w:proofErr w:type="gramStart"/>
      <w:r w:rsidRPr="00AA44B5">
        <w:rPr>
          <w:rFonts w:ascii="STFangsong" w:eastAsia="STFangsong" w:hAnsi="STFangsong" w:cs="Times New Roman" w:hint="eastAsia"/>
          <w:b/>
          <w:bCs/>
          <w:color w:val="222222"/>
          <w:sz w:val="28"/>
          <w:szCs w:val="28"/>
          <w:shd w:val="clear" w:color="auto" w:fill="FFFFFF"/>
        </w:rPr>
        <w:t>不</w:t>
      </w:r>
      <w:proofErr w:type="gramEnd"/>
      <w:r w:rsidRPr="00AA44B5">
        <w:rPr>
          <w:rFonts w:ascii="STFangsong" w:eastAsia="STFangsong" w:hAnsi="STFangsong" w:cs="Times New Roman" w:hint="eastAsia"/>
          <w:b/>
          <w:bCs/>
          <w:color w:val="222222"/>
          <w:sz w:val="28"/>
          <w:szCs w:val="28"/>
          <w:shd w:val="clear" w:color="auto" w:fill="FFFFFF"/>
        </w:rPr>
        <w:t>随喜恶缘。</w:t>
      </w:r>
      <w:r w:rsidRPr="00AA44B5">
        <w:rPr>
          <w:rFonts w:ascii="STFangsong" w:eastAsia="STFangsong" w:hAnsi="STFangsong" w:cs="Times New Roman" w:hint="eastAsia"/>
          <w:color w:val="222222"/>
          <w:sz w:val="28"/>
          <w:szCs w:val="28"/>
          <w:shd w:val="clear" w:color="auto" w:fill="FFFFFF"/>
        </w:rPr>
        <w:t>（正见C1）</w:t>
      </w:r>
    </w:p>
    <w:p w14:paraId="42EFF2B4"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问：这句话：“他不是因为造恶业而快乐</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他快乐是因为善业，</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有的人损人利己，当</w:t>
      </w:r>
      <w:proofErr w:type="gramStart"/>
      <w:r w:rsidRPr="00AA44B5">
        <w:rPr>
          <w:rFonts w:ascii="STFangsong" w:eastAsia="STFangsong" w:hAnsi="STFangsong" w:cs="Times New Roman" w:hint="eastAsia"/>
          <w:color w:val="000000"/>
          <w:sz w:val="28"/>
          <w:szCs w:val="28"/>
          <w:shd w:val="clear" w:color="auto" w:fill="FFFFFF"/>
        </w:rPr>
        <w:t>他损害</w:t>
      </w:r>
      <w:proofErr w:type="gramEnd"/>
      <w:r w:rsidRPr="00AA44B5">
        <w:rPr>
          <w:rFonts w:ascii="STFangsong" w:eastAsia="STFangsong" w:hAnsi="STFangsong" w:cs="Times New Roman" w:hint="eastAsia"/>
          <w:color w:val="000000"/>
          <w:sz w:val="28"/>
          <w:szCs w:val="28"/>
          <w:shd w:val="clear" w:color="auto" w:fill="FFFFFF"/>
        </w:rPr>
        <w:t>了别人的利益后，自己得到了好处，这时他很高兴。那么他的这种高兴，至少对他个人来说，不能说是快乐吗？是不是所有的坏人做坏事之后感受到的快乐不能称之为快乐？</w:t>
      </w:r>
    </w:p>
    <w:p w14:paraId="0A3EBDFC"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000000"/>
          <w:sz w:val="28"/>
          <w:szCs w:val="28"/>
          <w:shd w:val="clear" w:color="auto" w:fill="FFFFFF"/>
        </w:rPr>
        <w:lastRenderedPageBreak/>
        <w:t>答：只要有乐受，就是一种快乐，必定是来自先前所造的善法。</w:t>
      </w:r>
      <w:r w:rsidRPr="00AA44B5">
        <w:rPr>
          <w:rFonts w:ascii="STFangsong" w:eastAsia="STFangsong" w:hAnsi="STFangsong" w:cs="Times New Roman" w:hint="eastAsia"/>
          <w:color w:val="222222"/>
          <w:sz w:val="28"/>
          <w:szCs w:val="28"/>
          <w:shd w:val="clear" w:color="auto" w:fill="FFFFFF"/>
        </w:rPr>
        <w:t>（正见C1）</w:t>
      </w:r>
    </w:p>
    <w:p w14:paraId="240B10D0"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问：是不是佛教中的</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快乐</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，只能是建立在善业的基础上的</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快乐</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才是真正的</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快乐</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？而恶人</w:t>
      </w:r>
      <w:proofErr w:type="gramStart"/>
      <w:r w:rsidRPr="00AA44B5">
        <w:rPr>
          <w:rFonts w:ascii="STFangsong" w:eastAsia="STFangsong" w:hAnsi="STFangsong" w:cs="Times New Roman" w:hint="eastAsia"/>
          <w:color w:val="000000"/>
          <w:sz w:val="28"/>
          <w:szCs w:val="28"/>
          <w:shd w:val="clear" w:color="auto" w:fill="FFFFFF"/>
        </w:rPr>
        <w:t>做恶</w:t>
      </w:r>
      <w:proofErr w:type="gramEnd"/>
      <w:r w:rsidRPr="00AA44B5">
        <w:rPr>
          <w:rFonts w:ascii="STFangsong" w:eastAsia="STFangsong" w:hAnsi="STFangsong" w:cs="Times New Roman" w:hint="eastAsia"/>
          <w:color w:val="000000"/>
          <w:sz w:val="28"/>
          <w:szCs w:val="28"/>
          <w:shd w:val="clear" w:color="auto" w:fill="FFFFFF"/>
        </w:rPr>
        <w:t>事的快乐不能称之为快乐？</w:t>
      </w:r>
    </w:p>
    <w:p w14:paraId="5790D21B"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000000"/>
          <w:sz w:val="28"/>
          <w:szCs w:val="28"/>
          <w:shd w:val="clear" w:color="auto" w:fill="FFFFFF"/>
        </w:rPr>
        <w:t>答：你还是没理解我的意思，快乐的因是善业，</w:t>
      </w:r>
      <w:proofErr w:type="gramStart"/>
      <w:r w:rsidRPr="00AA44B5">
        <w:rPr>
          <w:rFonts w:ascii="STFangsong" w:eastAsia="STFangsong" w:hAnsi="STFangsong" w:cs="Times New Roman" w:hint="eastAsia"/>
          <w:b/>
          <w:bCs/>
          <w:color w:val="000000"/>
          <w:sz w:val="28"/>
          <w:szCs w:val="28"/>
          <w:shd w:val="clear" w:color="auto" w:fill="FFFFFF"/>
        </w:rPr>
        <w:t>做恶</w:t>
      </w:r>
      <w:proofErr w:type="gramEnd"/>
      <w:r w:rsidRPr="00AA44B5">
        <w:rPr>
          <w:rFonts w:ascii="STFangsong" w:eastAsia="STFangsong" w:hAnsi="STFangsong" w:cs="Times New Roman" w:hint="eastAsia"/>
          <w:b/>
          <w:bCs/>
          <w:color w:val="000000"/>
          <w:sz w:val="28"/>
          <w:szCs w:val="28"/>
          <w:shd w:val="clear" w:color="auto" w:fill="FFFFFF"/>
        </w:rPr>
        <w:t>事的同时感到快乐，是通过</w:t>
      </w:r>
      <w:proofErr w:type="gramStart"/>
      <w:r w:rsidRPr="00AA44B5">
        <w:rPr>
          <w:rFonts w:ascii="STFangsong" w:eastAsia="STFangsong" w:hAnsi="STFangsong" w:cs="Times New Roman" w:hint="eastAsia"/>
          <w:b/>
          <w:bCs/>
          <w:color w:val="000000"/>
          <w:sz w:val="28"/>
          <w:szCs w:val="28"/>
          <w:shd w:val="clear" w:color="auto" w:fill="FFFFFF"/>
        </w:rPr>
        <w:t>做恶</w:t>
      </w:r>
      <w:proofErr w:type="gramEnd"/>
      <w:r w:rsidRPr="00AA44B5">
        <w:rPr>
          <w:rFonts w:ascii="STFangsong" w:eastAsia="STFangsong" w:hAnsi="STFangsong" w:cs="Times New Roman" w:hint="eastAsia"/>
          <w:b/>
          <w:bCs/>
          <w:color w:val="000000"/>
          <w:sz w:val="28"/>
          <w:szCs w:val="28"/>
          <w:shd w:val="clear" w:color="auto" w:fill="FFFFFF"/>
        </w:rPr>
        <w:t>这个（缘）激活了本有的善业（因），感受了快乐。因+缘=果。这个公式要记住。善因+缘（可善可恶)=乐果。</w:t>
      </w:r>
      <w:r w:rsidRPr="00AA44B5">
        <w:rPr>
          <w:rFonts w:ascii="STFangsong" w:eastAsia="STFangsong" w:hAnsi="STFangsong" w:cs="Times New Roman" w:hint="eastAsia"/>
          <w:color w:val="000000"/>
          <w:sz w:val="28"/>
          <w:szCs w:val="28"/>
          <w:shd w:val="clear" w:color="auto" w:fill="FFFFFF"/>
        </w:rPr>
        <w:t>（正见C1）</w:t>
      </w:r>
    </w:p>
    <w:p w14:paraId="69D927C7"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问：针对这句话：造恶业不是因</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是一种缘（条件），这句话中的“缘”，是“缘”什么？“缘”他所害的众生，还是“缘”他自己，还是“缘”他的感果。也就是说，这个“条件”是什么事物／人的条件？</w:t>
      </w:r>
    </w:p>
    <w:p w14:paraId="4AD7F28E"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000000"/>
          <w:sz w:val="28"/>
          <w:szCs w:val="28"/>
          <w:shd w:val="clear" w:color="auto" w:fill="FFFFFF"/>
        </w:rPr>
        <w:t>问：比如，种子种下去之后</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施肥</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阳光</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水土，最后开花结果，种子是因，花是果，阳光水土是缘。</w:t>
      </w:r>
      <w:r w:rsidRPr="00AA44B5">
        <w:rPr>
          <w:rFonts w:ascii="STFangsong" w:eastAsia="STFangsong" w:hAnsi="STFangsong" w:cs="Times New Roman" w:hint="eastAsia"/>
          <w:color w:val="000000"/>
          <w:sz w:val="28"/>
          <w:szCs w:val="28"/>
          <w:shd w:val="clear" w:color="auto" w:fill="FFFFFF"/>
        </w:rPr>
        <w:t>（正见C1）</w:t>
      </w:r>
    </w:p>
    <w:p w14:paraId="598115B0"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在这里为什么说“造恶不是因”？首先，我们前面不是学习了，造恶业不是今后感受恶报（果）的因吗？其次，对损人利己的人来说，没有造恶业这个“因”，他自己还能得到好处吗？是不是在这里要把他造恶业，看成是他是催熟他享受乐果的“缘”。而他的</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因</w:t>
      </w:r>
      <w:r>
        <w:rPr>
          <w:rFonts w:ascii="STFangsong" w:eastAsia="STFangsong" w:hAnsi="STFangsong" w:cs="Times New Roman" w:hint="eastAsia"/>
          <w:color w:val="000000"/>
          <w:sz w:val="28"/>
          <w:szCs w:val="28"/>
          <w:shd w:val="clear" w:color="auto" w:fill="FFFFFF"/>
        </w:rPr>
        <w:t>”</w:t>
      </w:r>
      <w:r w:rsidRPr="00AA44B5">
        <w:rPr>
          <w:rFonts w:ascii="STFangsong" w:eastAsia="STFangsong" w:hAnsi="STFangsong" w:cs="Times New Roman" w:hint="eastAsia"/>
          <w:color w:val="000000"/>
          <w:sz w:val="28"/>
          <w:szCs w:val="28"/>
          <w:shd w:val="clear" w:color="auto" w:fill="FFFFFF"/>
        </w:rPr>
        <w:t>是在前世就种下了？</w:t>
      </w:r>
    </w:p>
    <w:p w14:paraId="4829F48D"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000000"/>
          <w:sz w:val="28"/>
          <w:szCs w:val="28"/>
          <w:shd w:val="clear" w:color="auto" w:fill="FFFFFF"/>
        </w:rPr>
        <w:t>答：可以这样说，或者那个因不一定是前世的</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也可能是今生早期时候的。</w:t>
      </w:r>
      <w:r w:rsidRPr="00AA44B5">
        <w:rPr>
          <w:rFonts w:ascii="STFangsong" w:eastAsia="STFangsong" w:hAnsi="STFangsong" w:cs="Times New Roman" w:hint="eastAsia"/>
          <w:color w:val="000000"/>
          <w:sz w:val="28"/>
          <w:szCs w:val="28"/>
          <w:shd w:val="clear" w:color="auto" w:fill="FFFFFF"/>
        </w:rPr>
        <w:t>（正见C1）</w:t>
      </w:r>
    </w:p>
    <w:p w14:paraId="067ABF3E"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color w:val="000000"/>
          <w:sz w:val="28"/>
          <w:szCs w:val="28"/>
          <w:shd w:val="clear" w:color="auto" w:fill="FFFFFF"/>
        </w:rPr>
        <w:t>问：如果这样来看得话，那么是不是感受到被别人损害的人，就只能从因果的角度来安慰自己：是自己活该？如果我们作为局外人去帮助那些受损的人，是不是我们动了别人的因果？</w:t>
      </w:r>
    </w:p>
    <w:p w14:paraId="2E076319" w14:textId="77777777" w:rsidR="002D01D5" w:rsidRPr="00AA44B5" w:rsidRDefault="002D01D5" w:rsidP="002D01D5">
      <w:pPr>
        <w:shd w:val="clear" w:color="auto" w:fill="FFFFFF"/>
        <w:spacing w:line="540" w:lineRule="exact"/>
        <w:jc w:val="both"/>
        <w:rPr>
          <w:rFonts w:ascii="STFangsong" w:eastAsia="STFangsong" w:hAnsi="STFangsong" w:cs="Times New Roman"/>
          <w:color w:val="0000FF"/>
          <w:sz w:val="28"/>
          <w:szCs w:val="28"/>
          <w:shd w:val="clear" w:color="auto" w:fill="FFFFFF"/>
        </w:rPr>
      </w:pPr>
      <w:r w:rsidRPr="00AA44B5">
        <w:rPr>
          <w:rFonts w:ascii="STFangsong" w:eastAsia="STFangsong" w:hAnsi="STFangsong" w:cs="Times New Roman" w:hint="eastAsia"/>
          <w:b/>
          <w:bCs/>
          <w:color w:val="000000"/>
          <w:sz w:val="28"/>
          <w:szCs w:val="28"/>
          <w:shd w:val="clear" w:color="auto" w:fill="FFFFFF"/>
        </w:rPr>
        <w:t>答：否。</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动了别人的因果</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未必是坏事，如果别人因为某种因果要感受痛苦</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你去干预，那就是应该的。关键看你干预之后给众生带来了什么，我们利益众生</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就是要努力让众生造更多的善业</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hint="eastAsia"/>
          <w:b/>
          <w:bCs/>
          <w:color w:val="000000"/>
          <w:sz w:val="28"/>
          <w:szCs w:val="28"/>
          <w:shd w:val="clear" w:color="auto" w:fill="FFFFFF"/>
        </w:rPr>
        <w:t>消灭恶业。</w:t>
      </w:r>
      <w:r w:rsidRPr="00AA44B5">
        <w:rPr>
          <w:rFonts w:ascii="STFangsong" w:eastAsia="STFangsong" w:hAnsi="STFangsong" w:cs="Times New Roman" w:hint="eastAsia"/>
          <w:color w:val="000000"/>
          <w:sz w:val="28"/>
          <w:szCs w:val="28"/>
          <w:shd w:val="clear" w:color="auto" w:fill="FFFFFF"/>
        </w:rPr>
        <w:t>（正见C1）</w:t>
      </w:r>
    </w:p>
    <w:p w14:paraId="6C718B0C" w14:textId="77777777" w:rsidR="002D01D5" w:rsidRPr="00AA44B5" w:rsidRDefault="002D01D5" w:rsidP="002D01D5">
      <w:pPr>
        <w:spacing w:line="540" w:lineRule="exact"/>
        <w:jc w:val="both"/>
        <w:rPr>
          <w:rFonts w:ascii="STFangsong" w:eastAsia="STFangsong" w:hAnsi="STFangsong" w:cs="Times New Roman"/>
          <w:color w:val="000000"/>
          <w:sz w:val="28"/>
          <w:szCs w:val="28"/>
        </w:rPr>
      </w:pPr>
    </w:p>
    <w:p w14:paraId="3C5DAAC6" w14:textId="77777777" w:rsidR="00FA1084" w:rsidRPr="00AA44B5" w:rsidRDefault="00FA1084" w:rsidP="00FA1084">
      <w:pPr>
        <w:shd w:val="clear" w:color="auto" w:fill="FFFFFF"/>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color w:val="000000"/>
          <w:sz w:val="28"/>
          <w:szCs w:val="28"/>
          <w:shd w:val="clear" w:color="auto" w:fill="FFFFFF"/>
        </w:rPr>
        <w:lastRenderedPageBreak/>
        <w:t>问：前行98课，尊者说：“我对其他的因明不懂，但自相续的烦恼若得以调服，这就是因明。”这句话能不能理解为：能调</w:t>
      </w:r>
      <w:proofErr w:type="gramStart"/>
      <w:r w:rsidRPr="00AA44B5">
        <w:rPr>
          <w:rFonts w:ascii="STFangsong" w:eastAsia="STFangsong" w:hAnsi="STFangsong" w:cs="Times New Roman" w:hint="eastAsia"/>
          <w:color w:val="000000"/>
          <w:sz w:val="28"/>
          <w:szCs w:val="28"/>
          <w:shd w:val="clear" w:color="auto" w:fill="FFFFFF"/>
        </w:rPr>
        <w:t>伏</w:t>
      </w:r>
      <w:proofErr w:type="gramEnd"/>
      <w:r w:rsidRPr="00AA44B5">
        <w:rPr>
          <w:rFonts w:ascii="STFangsong" w:eastAsia="STFangsong" w:hAnsi="STFangsong" w:cs="Times New Roman" w:hint="eastAsia"/>
          <w:color w:val="000000"/>
          <w:sz w:val="28"/>
          <w:szCs w:val="28"/>
          <w:shd w:val="clear" w:color="auto" w:fill="FFFFFF"/>
        </w:rPr>
        <w:t>烦恼的就是佛法</w:t>
      </w:r>
      <w:r>
        <w:rPr>
          <w:rFonts w:ascii="STFangsong" w:eastAsia="STFangsong" w:hAnsi="STFangsong" w:cs="Times New Roman" w:hint="eastAsia"/>
          <w:color w:val="000000"/>
          <w:sz w:val="28"/>
          <w:szCs w:val="28"/>
          <w:shd w:val="clear" w:color="auto" w:fill="FFFFFF"/>
        </w:rPr>
        <w:t>？</w:t>
      </w:r>
    </w:p>
    <w:p w14:paraId="706D3269" w14:textId="77777777" w:rsidR="00FA1084" w:rsidRPr="00AA44B5" w:rsidRDefault="00FA1084" w:rsidP="00FA1084">
      <w:pPr>
        <w:shd w:val="clear" w:color="auto" w:fill="FFFFFF"/>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b/>
          <w:bCs/>
          <w:color w:val="000000"/>
          <w:sz w:val="28"/>
          <w:szCs w:val="28"/>
          <w:shd w:val="clear" w:color="auto" w:fill="FFFFFF"/>
        </w:rPr>
        <w:t>答：大概也可以这样理解。学习因明最终之一的目的也是为了调服我们的烦恼。</w:t>
      </w:r>
      <w:r w:rsidRPr="00AA44B5">
        <w:rPr>
          <w:rFonts w:ascii="STFangsong" w:eastAsia="STFangsong" w:hAnsi="STFangsong" w:cs="Times New Roman" w:hint="eastAsia"/>
          <w:color w:val="000000"/>
          <w:sz w:val="28"/>
          <w:szCs w:val="28"/>
        </w:rPr>
        <w:t>（正见C1）</w:t>
      </w:r>
    </w:p>
    <w:p w14:paraId="18EFA36F" w14:textId="77777777" w:rsidR="00FA1084" w:rsidRDefault="00FA1084" w:rsidP="00E26204">
      <w:pPr>
        <w:shd w:val="clear" w:color="auto" w:fill="FFFFFF"/>
        <w:spacing w:line="540" w:lineRule="exact"/>
        <w:jc w:val="both"/>
        <w:rPr>
          <w:rFonts w:ascii="STFangsong" w:eastAsia="STFangsong" w:hAnsi="STFangsong" w:cs="Times New Roman"/>
          <w:color w:val="000000" w:themeColor="text1"/>
          <w:sz w:val="28"/>
          <w:szCs w:val="28"/>
        </w:rPr>
      </w:pPr>
    </w:p>
    <w:p w14:paraId="71883A90" w14:textId="53C7681C" w:rsidR="00CE6DDF" w:rsidRPr="00B96201" w:rsidRDefault="00F570B6" w:rsidP="00B96201">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Toc62759656"/>
      <w:r>
        <w:rPr>
          <w:rFonts w:ascii="STFangsong" w:eastAsia="STFangsong" w:hAnsi="STFangsong" w:hint="eastAsia"/>
          <w:color w:val="0070C0"/>
          <w:sz w:val="28"/>
          <w:szCs w:val="28"/>
        </w:rPr>
        <w:t>四无量心</w:t>
      </w:r>
      <w:bookmarkEnd w:id="4"/>
    </w:p>
    <w:p w14:paraId="36BC1352" w14:textId="77777777" w:rsidR="00F56684" w:rsidRPr="009965B4" w:rsidRDefault="00F56684" w:rsidP="00F56684">
      <w:pPr>
        <w:shd w:val="clear" w:color="auto" w:fill="FFFFFF"/>
        <w:spacing w:line="540" w:lineRule="exact"/>
        <w:jc w:val="both"/>
        <w:rPr>
          <w:rFonts w:ascii="STFangsong" w:eastAsia="STFangsong" w:hAnsi="STFangsong" w:cs="Times New Roman"/>
          <w:color w:val="000000" w:themeColor="text1"/>
          <w:sz w:val="28"/>
          <w:szCs w:val="28"/>
        </w:rPr>
      </w:pPr>
      <w:r w:rsidRPr="009965B4">
        <w:rPr>
          <w:rFonts w:ascii="STFangsong" w:eastAsia="STFangsong" w:hAnsi="STFangsong" w:cs="Times New Roman" w:hint="eastAsia"/>
          <w:color w:val="000000" w:themeColor="text1"/>
          <w:sz w:val="28"/>
          <w:szCs w:val="28"/>
        </w:rPr>
        <w:t>问：</w:t>
      </w:r>
      <w:r w:rsidRPr="009965B4">
        <w:rPr>
          <w:rFonts w:ascii="STFangsong" w:eastAsia="STFangsong" w:hAnsi="STFangsong" w:cs="Times New Roman"/>
          <w:color w:val="000000" w:themeColor="text1"/>
          <w:sz w:val="28"/>
          <w:szCs w:val="28"/>
        </w:rPr>
        <w:t>小组讨论四无量心和菩提心</w:t>
      </w:r>
      <w:r w:rsidRPr="009965B4">
        <w:rPr>
          <w:rFonts w:ascii="STFangsong" w:eastAsia="STFangsong" w:hAnsi="STFangsong" w:cs="Times New Roman" w:hint="eastAsia"/>
          <w:color w:val="000000" w:themeColor="text1"/>
          <w:sz w:val="28"/>
          <w:szCs w:val="28"/>
        </w:rPr>
        <w:t>时，</w:t>
      </w:r>
      <w:r w:rsidRPr="009965B4">
        <w:rPr>
          <w:rFonts w:ascii="STFangsong" w:eastAsia="STFangsong" w:hAnsi="STFangsong" w:cs="Times New Roman"/>
          <w:color w:val="000000" w:themeColor="text1"/>
          <w:sz w:val="28"/>
          <w:szCs w:val="28"/>
        </w:rPr>
        <w:t>有</w:t>
      </w:r>
      <w:r w:rsidRPr="009965B4">
        <w:rPr>
          <w:rFonts w:ascii="STFangsong" w:eastAsia="STFangsong" w:hAnsi="STFangsong" w:cs="Times New Roman" w:hint="eastAsia"/>
          <w:color w:val="000000" w:themeColor="text1"/>
          <w:sz w:val="28"/>
          <w:szCs w:val="28"/>
        </w:rPr>
        <w:t>的</w:t>
      </w:r>
      <w:r w:rsidRPr="009965B4">
        <w:rPr>
          <w:rFonts w:ascii="STFangsong" w:eastAsia="STFangsong" w:hAnsi="STFangsong" w:cs="Times New Roman"/>
          <w:color w:val="000000" w:themeColor="text1"/>
          <w:sz w:val="28"/>
          <w:szCs w:val="28"/>
        </w:rPr>
        <w:t>师兄认为四无量心就是菩提心</w:t>
      </w:r>
      <w:r w:rsidRPr="009965B4">
        <w:rPr>
          <w:rFonts w:ascii="STFangsong" w:eastAsia="STFangsong" w:hAnsi="STFangsong" w:cs="Times New Roman" w:hint="eastAsia"/>
          <w:color w:val="000000" w:themeColor="text1"/>
          <w:sz w:val="28"/>
          <w:szCs w:val="28"/>
        </w:rPr>
        <w:t>，</w:t>
      </w:r>
      <w:r w:rsidRPr="009965B4">
        <w:rPr>
          <w:rFonts w:ascii="STFangsong" w:eastAsia="STFangsong" w:hAnsi="STFangsong" w:cs="Times New Roman"/>
          <w:color w:val="000000" w:themeColor="text1"/>
          <w:sz w:val="28"/>
          <w:szCs w:val="28"/>
        </w:rPr>
        <w:t>是属于世俗菩提心里的</w:t>
      </w:r>
      <w:r w:rsidRPr="009965B4">
        <w:rPr>
          <w:rFonts w:ascii="STFangsong" w:eastAsia="STFangsong" w:hAnsi="STFangsong" w:cs="Times New Roman" w:hint="eastAsia"/>
          <w:color w:val="000000" w:themeColor="text1"/>
          <w:sz w:val="28"/>
          <w:szCs w:val="28"/>
        </w:rPr>
        <w:t>；</w:t>
      </w:r>
      <w:r w:rsidRPr="009965B4">
        <w:rPr>
          <w:rFonts w:ascii="STFangsong" w:eastAsia="STFangsong" w:hAnsi="STFangsong" w:cs="Times New Roman"/>
          <w:color w:val="000000" w:themeColor="text1"/>
          <w:sz w:val="28"/>
          <w:szCs w:val="28"/>
        </w:rPr>
        <w:t>有的说</w:t>
      </w:r>
      <w:r w:rsidRPr="009965B4">
        <w:rPr>
          <w:rFonts w:ascii="STFangsong" w:eastAsia="STFangsong" w:hAnsi="STFangsong" w:cs="Times New Roman" w:hint="eastAsia"/>
          <w:color w:val="000000" w:themeColor="text1"/>
          <w:sz w:val="28"/>
          <w:szCs w:val="28"/>
        </w:rPr>
        <w:t>四无量心</w:t>
      </w:r>
      <w:r w:rsidRPr="009965B4">
        <w:rPr>
          <w:rFonts w:ascii="STFangsong" w:eastAsia="STFangsong" w:hAnsi="STFangsong" w:cs="Times New Roman"/>
          <w:color w:val="000000" w:themeColor="text1"/>
          <w:sz w:val="28"/>
          <w:szCs w:val="28"/>
        </w:rPr>
        <w:t>不是菩提心，区分的界限是菩提心是愿众生成佛</w:t>
      </w:r>
      <w:r w:rsidRPr="009965B4">
        <w:rPr>
          <w:rFonts w:ascii="STFangsong" w:eastAsia="STFangsong" w:hAnsi="STFangsong" w:cs="Times New Roman" w:hint="eastAsia"/>
          <w:color w:val="000000" w:themeColor="text1"/>
          <w:sz w:val="28"/>
          <w:szCs w:val="28"/>
        </w:rPr>
        <w:t>，</w:t>
      </w:r>
      <w:r w:rsidRPr="009965B4">
        <w:rPr>
          <w:rFonts w:ascii="STFangsong" w:eastAsia="STFangsong" w:hAnsi="STFangsong" w:cs="Times New Roman"/>
          <w:color w:val="000000" w:themeColor="text1"/>
          <w:sz w:val="28"/>
          <w:szCs w:val="28"/>
        </w:rPr>
        <w:t>而</w:t>
      </w:r>
      <w:r w:rsidRPr="009965B4">
        <w:rPr>
          <w:rFonts w:ascii="STFangsong" w:eastAsia="STFangsong" w:hAnsi="STFangsong" w:cs="Times New Roman" w:hint="eastAsia"/>
          <w:color w:val="000000" w:themeColor="text1"/>
          <w:sz w:val="28"/>
          <w:szCs w:val="28"/>
        </w:rPr>
        <w:t>四无量心没提</w:t>
      </w:r>
      <w:r w:rsidRPr="009965B4">
        <w:rPr>
          <w:rFonts w:ascii="STFangsong" w:eastAsia="STFangsong" w:hAnsi="STFangsong" w:cs="Times New Roman"/>
          <w:color w:val="000000" w:themeColor="text1"/>
          <w:sz w:val="28"/>
          <w:szCs w:val="28"/>
        </w:rPr>
        <w:t>让众生成佛</w:t>
      </w:r>
      <w:r w:rsidRPr="009965B4">
        <w:rPr>
          <w:rFonts w:ascii="STFangsong" w:eastAsia="STFangsong" w:hAnsi="STFangsong" w:cs="Times New Roman" w:hint="eastAsia"/>
          <w:color w:val="000000" w:themeColor="text1"/>
          <w:sz w:val="28"/>
          <w:szCs w:val="28"/>
        </w:rPr>
        <w:t>，</w:t>
      </w:r>
      <w:r w:rsidRPr="009965B4">
        <w:rPr>
          <w:rFonts w:ascii="STFangsong" w:eastAsia="STFangsong" w:hAnsi="STFangsong" w:cs="Times New Roman"/>
          <w:color w:val="000000" w:themeColor="text1"/>
          <w:sz w:val="28"/>
          <w:szCs w:val="28"/>
        </w:rPr>
        <w:t>这个没讨论清楚</w:t>
      </w:r>
      <w:r w:rsidRPr="009965B4">
        <w:rPr>
          <w:rFonts w:ascii="STFangsong" w:eastAsia="STFangsong" w:hAnsi="STFangsong" w:cs="Times New Roman" w:hint="eastAsia"/>
          <w:color w:val="000000" w:themeColor="text1"/>
          <w:sz w:val="28"/>
          <w:szCs w:val="28"/>
        </w:rPr>
        <w:t>。所以</w:t>
      </w:r>
      <w:r w:rsidRPr="009965B4">
        <w:rPr>
          <w:rFonts w:ascii="STFangsong" w:eastAsia="STFangsong" w:hAnsi="STFangsong" w:cs="Times New Roman"/>
          <w:color w:val="000000" w:themeColor="text1"/>
          <w:sz w:val="28"/>
          <w:szCs w:val="28"/>
        </w:rPr>
        <w:t>请教</w:t>
      </w:r>
      <w:r w:rsidRPr="009965B4">
        <w:rPr>
          <w:rFonts w:ascii="STFangsong" w:eastAsia="STFangsong" w:hAnsi="STFangsong" w:cs="Times New Roman" w:hint="eastAsia"/>
          <w:color w:val="000000" w:themeColor="text1"/>
          <w:sz w:val="28"/>
          <w:szCs w:val="28"/>
        </w:rPr>
        <w:t>法师四无量心是</w:t>
      </w:r>
      <w:r w:rsidRPr="009965B4">
        <w:rPr>
          <w:rFonts w:ascii="STFangsong" w:eastAsia="STFangsong" w:hAnsi="STFangsong" w:cs="Times New Roman"/>
          <w:color w:val="000000" w:themeColor="text1"/>
          <w:sz w:val="28"/>
          <w:szCs w:val="28"/>
        </w:rPr>
        <w:t>菩提心</w:t>
      </w:r>
      <w:r w:rsidRPr="009965B4">
        <w:rPr>
          <w:rFonts w:ascii="STFangsong" w:eastAsia="STFangsong" w:hAnsi="STFangsong" w:cs="Times New Roman" w:hint="eastAsia"/>
          <w:color w:val="000000" w:themeColor="text1"/>
          <w:sz w:val="28"/>
          <w:szCs w:val="28"/>
        </w:rPr>
        <w:t>吗？</w:t>
      </w:r>
    </w:p>
    <w:p w14:paraId="683DF366" w14:textId="77777777" w:rsidR="00F56684" w:rsidRPr="009965B4" w:rsidRDefault="00F56684" w:rsidP="00F56684">
      <w:pPr>
        <w:shd w:val="clear" w:color="auto" w:fill="FFFFFF"/>
        <w:spacing w:line="540" w:lineRule="exact"/>
        <w:jc w:val="both"/>
        <w:rPr>
          <w:rFonts w:ascii="STFangsong" w:eastAsia="STFangsong" w:hAnsi="STFangsong" w:cs="Times New Roman"/>
          <w:color w:val="000000" w:themeColor="text1"/>
          <w:sz w:val="28"/>
          <w:szCs w:val="28"/>
        </w:rPr>
      </w:pPr>
      <w:r w:rsidRPr="009965B4">
        <w:rPr>
          <w:rFonts w:ascii="STFangsong" w:eastAsia="STFangsong" w:hAnsi="STFangsong" w:cs="Times New Roman" w:hint="eastAsia"/>
          <w:b/>
          <w:bCs/>
          <w:color w:val="000000" w:themeColor="text1"/>
          <w:sz w:val="28"/>
          <w:szCs w:val="28"/>
        </w:rPr>
        <w:t>答：</w:t>
      </w:r>
      <w:r w:rsidRPr="009965B4">
        <w:rPr>
          <w:rFonts w:ascii="STFangsong" w:eastAsia="STFangsong" w:hAnsi="STFangsong" w:cs="Times New Roman"/>
          <w:b/>
          <w:color w:val="000000" w:themeColor="text1"/>
          <w:sz w:val="28"/>
          <w:szCs w:val="28"/>
        </w:rPr>
        <w:t>在</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前行</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中四无量心是作为菩提心的</w:t>
      </w:r>
      <w:proofErr w:type="gramStart"/>
      <w:r w:rsidRPr="009965B4">
        <w:rPr>
          <w:rFonts w:ascii="STFangsong" w:eastAsia="STFangsong" w:hAnsi="STFangsong" w:cs="Times New Roman"/>
          <w:b/>
          <w:color w:val="000000" w:themeColor="text1"/>
          <w:sz w:val="28"/>
          <w:szCs w:val="28"/>
        </w:rPr>
        <w:t>前行讲</w:t>
      </w:r>
      <w:proofErr w:type="gramEnd"/>
      <w:r w:rsidRPr="009965B4">
        <w:rPr>
          <w:rFonts w:ascii="STFangsong" w:eastAsia="STFangsong" w:hAnsi="STFangsong" w:cs="Times New Roman"/>
          <w:b/>
          <w:color w:val="000000" w:themeColor="text1"/>
          <w:sz w:val="28"/>
          <w:szCs w:val="28"/>
        </w:rPr>
        <w:t>的</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首先修四无量心，修完</w:t>
      </w:r>
      <w:r w:rsidRPr="009965B4">
        <w:rPr>
          <w:rFonts w:ascii="STFangsong" w:eastAsia="STFangsong" w:hAnsi="STFangsong" w:cs="Times New Roman" w:hint="eastAsia"/>
          <w:b/>
          <w:color w:val="000000" w:themeColor="text1"/>
          <w:sz w:val="28"/>
          <w:szCs w:val="28"/>
        </w:rPr>
        <w:t>四无</w:t>
      </w:r>
      <w:r w:rsidRPr="009965B4">
        <w:rPr>
          <w:rFonts w:ascii="STFangsong" w:eastAsia="STFangsong" w:hAnsi="STFangsong" w:cs="Times New Roman"/>
          <w:b/>
          <w:color w:val="000000" w:themeColor="text1"/>
          <w:sz w:val="28"/>
          <w:szCs w:val="28"/>
        </w:rPr>
        <w:t>量心</w:t>
      </w:r>
      <w:r w:rsidRPr="009965B4">
        <w:rPr>
          <w:rFonts w:ascii="STFangsong" w:eastAsia="STFangsong" w:hAnsi="STFangsong" w:cs="Times New Roman" w:hint="eastAsia"/>
          <w:b/>
          <w:color w:val="000000" w:themeColor="text1"/>
          <w:sz w:val="28"/>
          <w:szCs w:val="28"/>
        </w:rPr>
        <w:t>之后</w:t>
      </w:r>
      <w:r w:rsidRPr="009965B4">
        <w:rPr>
          <w:rFonts w:ascii="STFangsong" w:eastAsia="STFangsong" w:hAnsi="STFangsong" w:cs="Times New Roman"/>
          <w:b/>
          <w:color w:val="000000" w:themeColor="text1"/>
          <w:sz w:val="28"/>
          <w:szCs w:val="28"/>
        </w:rPr>
        <w:t>再开始修菩提心，如果按照这个标准来看，四无量心不是菩提心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因为</w:t>
      </w:r>
      <w:proofErr w:type="gramStart"/>
      <w:r w:rsidRPr="009965B4">
        <w:rPr>
          <w:rFonts w:ascii="STFangsong" w:eastAsia="STFangsong" w:hAnsi="STFangsong" w:cs="Times New Roman" w:hint="eastAsia"/>
          <w:b/>
          <w:color w:val="000000" w:themeColor="text1"/>
          <w:sz w:val="28"/>
          <w:szCs w:val="28"/>
        </w:rPr>
        <w:t>的确</w:t>
      </w:r>
      <w:r w:rsidRPr="009965B4">
        <w:rPr>
          <w:rFonts w:ascii="STFangsong" w:eastAsia="STFangsong" w:hAnsi="STFangsong" w:cs="Times New Roman"/>
          <w:b/>
          <w:color w:val="000000" w:themeColor="text1"/>
          <w:sz w:val="28"/>
          <w:szCs w:val="28"/>
        </w:rPr>
        <w:t>它所缘就</w:t>
      </w:r>
      <w:proofErr w:type="gramEnd"/>
      <w:r w:rsidRPr="009965B4">
        <w:rPr>
          <w:rFonts w:ascii="STFangsong" w:eastAsia="STFangsong" w:hAnsi="STFangsong" w:cs="Times New Roman"/>
          <w:b/>
          <w:color w:val="000000" w:themeColor="text1"/>
          <w:sz w:val="28"/>
          <w:szCs w:val="28"/>
        </w:rPr>
        <w:t>不一样</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但是里面有相同的地方，不一定是完全一模一样</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所以按照</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前行</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的内容来讲二者是不一样的</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按照</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大圆满心</w:t>
      </w:r>
      <w:r w:rsidRPr="009965B4">
        <w:rPr>
          <w:rFonts w:ascii="STFangsong" w:eastAsia="STFangsong" w:hAnsi="STFangsong" w:cs="Times New Roman" w:hint="eastAsia"/>
          <w:b/>
          <w:color w:val="000000" w:themeColor="text1"/>
          <w:sz w:val="28"/>
          <w:szCs w:val="28"/>
        </w:rPr>
        <w:t>性</w:t>
      </w:r>
      <w:r w:rsidRPr="009965B4">
        <w:rPr>
          <w:rFonts w:ascii="STFangsong" w:eastAsia="STFangsong" w:hAnsi="STFangsong" w:cs="Times New Roman"/>
          <w:b/>
          <w:color w:val="000000" w:themeColor="text1"/>
          <w:sz w:val="28"/>
          <w:szCs w:val="28"/>
        </w:rPr>
        <w:t>休息</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第七</w:t>
      </w:r>
      <w:r w:rsidRPr="009965B4">
        <w:rPr>
          <w:rFonts w:ascii="STFangsong" w:eastAsia="STFangsong" w:hAnsi="STFangsong" w:cs="Times New Roman" w:hint="eastAsia"/>
          <w:b/>
          <w:color w:val="000000" w:themeColor="text1"/>
          <w:sz w:val="28"/>
          <w:szCs w:val="28"/>
        </w:rPr>
        <w:t>品是</w:t>
      </w:r>
      <w:r w:rsidRPr="009965B4">
        <w:rPr>
          <w:rFonts w:ascii="STFangsong" w:eastAsia="STFangsong" w:hAnsi="STFangsong" w:cs="Times New Roman"/>
          <w:b/>
          <w:color w:val="000000" w:themeColor="text1"/>
          <w:sz w:val="28"/>
          <w:szCs w:val="28"/>
        </w:rPr>
        <w:t>四无量心，第八品是菩提心，也是分开讲的。从这个侧面来讲，四无量心不等于菩提心，四无量心是菩提心的前行</w:t>
      </w:r>
      <w:r w:rsidRPr="009965B4">
        <w:rPr>
          <w:rFonts w:ascii="STFangsong" w:eastAsia="STFangsong" w:hAnsi="STFangsong" w:cs="Times New Roman" w:hint="eastAsia"/>
          <w:b/>
          <w:color w:val="000000" w:themeColor="text1"/>
          <w:sz w:val="28"/>
          <w:szCs w:val="28"/>
        </w:rPr>
        <w:t>，四无量心</w:t>
      </w:r>
      <w:r w:rsidRPr="009965B4">
        <w:rPr>
          <w:rFonts w:ascii="STFangsong" w:eastAsia="STFangsong" w:hAnsi="STFangsong" w:cs="Times New Roman"/>
          <w:b/>
          <w:color w:val="000000" w:themeColor="text1"/>
          <w:sz w:val="28"/>
          <w:szCs w:val="28"/>
        </w:rPr>
        <w:t>修好了</w:t>
      </w:r>
      <w:r w:rsidRPr="009965B4">
        <w:rPr>
          <w:rFonts w:ascii="STFangsong" w:eastAsia="STFangsong" w:hAnsi="STFangsong" w:cs="Times New Roman" w:hint="eastAsia"/>
          <w:b/>
          <w:color w:val="000000" w:themeColor="text1"/>
          <w:sz w:val="28"/>
          <w:szCs w:val="28"/>
        </w:rPr>
        <w:t>，再</w:t>
      </w:r>
      <w:r w:rsidRPr="009965B4">
        <w:rPr>
          <w:rFonts w:ascii="STFangsong" w:eastAsia="STFangsong" w:hAnsi="STFangsong" w:cs="Times New Roman"/>
          <w:b/>
          <w:color w:val="000000" w:themeColor="text1"/>
          <w:sz w:val="28"/>
          <w:szCs w:val="28"/>
        </w:rPr>
        <w:t>让我们修菩提心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这是一种观察方式。第二种观察方式</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四无量心也是菩提心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我们说</w:t>
      </w:r>
      <w:r w:rsidRPr="009965B4">
        <w:rPr>
          <w:rFonts w:ascii="STFangsong" w:eastAsia="STFangsong" w:hAnsi="STFangsong" w:cs="Times New Roman" w:hint="eastAsia"/>
          <w:b/>
          <w:color w:val="000000" w:themeColor="text1"/>
          <w:sz w:val="28"/>
          <w:szCs w:val="28"/>
        </w:rPr>
        <w:t>四</w:t>
      </w:r>
      <w:r w:rsidRPr="009965B4">
        <w:rPr>
          <w:rFonts w:ascii="STFangsong" w:eastAsia="STFangsong" w:hAnsi="STFangsong" w:cs="Times New Roman"/>
          <w:b/>
          <w:color w:val="000000" w:themeColor="text1"/>
          <w:sz w:val="28"/>
          <w:szCs w:val="28"/>
        </w:rPr>
        <w:t>无量心是菩提心的时候，</w:t>
      </w:r>
      <w:r w:rsidRPr="009965B4">
        <w:rPr>
          <w:rFonts w:ascii="STFangsong" w:eastAsia="STFangsong" w:hAnsi="STFangsong" w:cs="Times New Roman" w:hint="eastAsia"/>
          <w:b/>
          <w:color w:val="000000" w:themeColor="text1"/>
          <w:sz w:val="28"/>
          <w:szCs w:val="28"/>
        </w:rPr>
        <w:t>其实</w:t>
      </w:r>
      <w:r w:rsidRPr="009965B4">
        <w:rPr>
          <w:rFonts w:ascii="STFangsong" w:eastAsia="STFangsong" w:hAnsi="STFangsong" w:cs="Times New Roman"/>
          <w:b/>
          <w:color w:val="000000" w:themeColor="text1"/>
          <w:sz w:val="28"/>
          <w:szCs w:val="28"/>
        </w:rPr>
        <w:t>虽然讲的是四无量心，其实</w:t>
      </w:r>
      <w:r w:rsidRPr="009965B4">
        <w:rPr>
          <w:rFonts w:ascii="STFangsong" w:eastAsia="STFangsong" w:hAnsi="STFangsong" w:cs="Times New Roman" w:hint="eastAsia"/>
          <w:b/>
          <w:color w:val="000000" w:themeColor="text1"/>
          <w:sz w:val="28"/>
          <w:szCs w:val="28"/>
        </w:rPr>
        <w:t>四无量</w:t>
      </w:r>
      <w:r w:rsidRPr="009965B4">
        <w:rPr>
          <w:rFonts w:ascii="STFangsong" w:eastAsia="STFangsong" w:hAnsi="STFangsong" w:cs="Times New Roman"/>
          <w:b/>
          <w:color w:val="000000" w:themeColor="text1"/>
          <w:sz w:val="28"/>
          <w:szCs w:val="28"/>
        </w:rPr>
        <w:t>心里面已经有了菩提心的所有要素，只不过在讲的时候</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比如讲慈悲心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大慈大悲心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有些地方的慈悲心，</w:t>
      </w:r>
      <w:r w:rsidRPr="009965B4">
        <w:rPr>
          <w:rFonts w:ascii="STFangsong" w:eastAsia="STFangsong" w:hAnsi="STFangsong" w:cs="Times New Roman" w:hint="eastAsia"/>
          <w:b/>
          <w:color w:val="000000" w:themeColor="text1"/>
          <w:sz w:val="28"/>
          <w:szCs w:val="28"/>
        </w:rPr>
        <w:t>看它的</w:t>
      </w:r>
      <w:r w:rsidRPr="009965B4">
        <w:rPr>
          <w:rFonts w:ascii="STFangsong" w:eastAsia="STFangsong" w:hAnsi="STFangsong" w:cs="Times New Roman"/>
          <w:b/>
          <w:color w:val="000000" w:themeColor="text1"/>
          <w:sz w:val="28"/>
          <w:szCs w:val="28"/>
        </w:rPr>
        <w:t>意思就是菩提心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看它的场合、看它的解读</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它就是菩提心。所以有些时候菩提心等于慈悲心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慈悲心等于菩提心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大悲心就是菩提心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这样的说法也有</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在</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入中论</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当中讲</w:t>
      </w:r>
      <w:r w:rsidRPr="009965B4">
        <w:rPr>
          <w:rFonts w:ascii="STFangsong" w:eastAsia="STFangsong" w:hAnsi="STFangsong" w:cs="Times New Roman" w:hint="eastAsia"/>
          <w:b/>
          <w:color w:val="000000" w:themeColor="text1"/>
          <w:sz w:val="28"/>
          <w:szCs w:val="28"/>
        </w:rPr>
        <w:t>“悲心于佛广大果，初犹</w:t>
      </w:r>
      <w:r w:rsidRPr="009965B4">
        <w:rPr>
          <w:rFonts w:ascii="STFangsong" w:eastAsia="STFangsong" w:hAnsi="STFangsong" w:cs="Times New Roman"/>
          <w:b/>
          <w:color w:val="000000" w:themeColor="text1"/>
          <w:sz w:val="28"/>
          <w:szCs w:val="28"/>
        </w:rPr>
        <w:t>种子长</w:t>
      </w:r>
      <w:r w:rsidRPr="009965B4">
        <w:rPr>
          <w:rFonts w:ascii="STFangsong" w:eastAsia="STFangsong" w:hAnsi="STFangsong" w:cs="Times New Roman" w:hint="eastAsia"/>
          <w:b/>
          <w:color w:val="000000" w:themeColor="text1"/>
          <w:sz w:val="28"/>
          <w:szCs w:val="28"/>
        </w:rPr>
        <w:t>如</w:t>
      </w:r>
      <w:r w:rsidRPr="009965B4">
        <w:rPr>
          <w:rFonts w:ascii="STFangsong" w:eastAsia="STFangsong" w:hAnsi="STFangsong" w:cs="Times New Roman"/>
          <w:b/>
          <w:color w:val="000000" w:themeColor="text1"/>
          <w:sz w:val="28"/>
          <w:szCs w:val="28"/>
        </w:rPr>
        <w:t>水</w:t>
      </w:r>
      <w:r w:rsidRPr="009965B4">
        <w:rPr>
          <w:rFonts w:ascii="STFangsong" w:eastAsia="STFangsong" w:hAnsi="STFangsong" w:cs="Times New Roman" w:hint="eastAsia"/>
          <w:b/>
          <w:color w:val="000000" w:themeColor="text1"/>
          <w:sz w:val="28"/>
          <w:szCs w:val="28"/>
        </w:rPr>
        <w:t>，常时受用若成熟，故我先赞大悲心。”</w:t>
      </w:r>
      <w:r w:rsidRPr="009965B4">
        <w:rPr>
          <w:rFonts w:ascii="STFangsong" w:eastAsia="STFangsong" w:hAnsi="STFangsong" w:cs="Times New Roman"/>
          <w:b/>
          <w:color w:val="000000" w:themeColor="text1"/>
          <w:sz w:val="28"/>
          <w:szCs w:val="28"/>
        </w:rPr>
        <w:t>赞叹大悲心的时候</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其实里面已经有菩提心的内容了</w:t>
      </w:r>
      <w:r w:rsidRPr="009965B4">
        <w:rPr>
          <w:rFonts w:ascii="STFangsong" w:eastAsia="STFangsong" w:hAnsi="STFangsong" w:cs="Times New Roman" w:hint="eastAsia"/>
          <w:b/>
          <w:color w:val="000000" w:themeColor="text1"/>
          <w:sz w:val="28"/>
          <w:szCs w:val="28"/>
        </w:rPr>
        <w:t>。从这个方面来讲，</w:t>
      </w:r>
      <w:proofErr w:type="gramStart"/>
      <w:r w:rsidRPr="009965B4">
        <w:rPr>
          <w:rFonts w:ascii="STFangsong" w:eastAsia="STFangsong" w:hAnsi="STFangsong" w:cs="Times New Roman"/>
          <w:b/>
          <w:color w:val="000000" w:themeColor="text1"/>
          <w:sz w:val="28"/>
          <w:szCs w:val="28"/>
        </w:rPr>
        <w:t>慈悲喜舍的</w:t>
      </w:r>
      <w:proofErr w:type="gramEnd"/>
      <w:r w:rsidRPr="009965B4">
        <w:rPr>
          <w:rFonts w:ascii="STFangsong" w:eastAsia="STFangsong" w:hAnsi="STFangsong" w:cs="Times New Roman"/>
          <w:b/>
          <w:color w:val="000000" w:themeColor="text1"/>
          <w:sz w:val="28"/>
          <w:szCs w:val="28"/>
        </w:rPr>
        <w:t>四无量心其实就等同于菩提心</w:t>
      </w:r>
      <w:r w:rsidRPr="009965B4">
        <w:rPr>
          <w:rFonts w:ascii="STFangsong" w:eastAsia="STFangsong" w:hAnsi="STFangsong" w:cs="Times New Roman" w:hint="eastAsia"/>
          <w:b/>
          <w:color w:val="000000" w:themeColor="text1"/>
          <w:sz w:val="28"/>
          <w:szCs w:val="28"/>
        </w:rPr>
        <w:t>。所以</w:t>
      </w:r>
      <w:r w:rsidRPr="009965B4">
        <w:rPr>
          <w:rFonts w:ascii="STFangsong" w:eastAsia="STFangsong" w:hAnsi="STFangsong" w:cs="Times New Roman"/>
          <w:b/>
          <w:color w:val="000000" w:themeColor="text1"/>
          <w:sz w:val="28"/>
          <w:szCs w:val="28"/>
        </w:rPr>
        <w:lastRenderedPageBreak/>
        <w:t>要看它的场合</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有些地方不一样</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有些地方是等同的</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菩提心就是</w:t>
      </w:r>
      <w:r w:rsidRPr="009965B4">
        <w:rPr>
          <w:rFonts w:ascii="STFangsong" w:eastAsia="STFangsong" w:hAnsi="STFangsong" w:cs="Times New Roman" w:hint="eastAsia"/>
          <w:b/>
          <w:color w:val="000000" w:themeColor="text1"/>
          <w:sz w:val="28"/>
          <w:szCs w:val="28"/>
        </w:rPr>
        <w:t>四无量心，</w:t>
      </w:r>
      <w:r w:rsidRPr="009965B4">
        <w:rPr>
          <w:rFonts w:ascii="STFangsong" w:eastAsia="STFangsong" w:hAnsi="STFangsong" w:cs="Times New Roman"/>
          <w:b/>
          <w:color w:val="000000" w:themeColor="text1"/>
          <w:sz w:val="28"/>
          <w:szCs w:val="28"/>
        </w:rPr>
        <w:t>就是慈悲心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b/>
          <w:color w:val="000000" w:themeColor="text1"/>
          <w:sz w:val="28"/>
          <w:szCs w:val="28"/>
        </w:rPr>
        <w:t>慈悲心就是菩提心</w:t>
      </w:r>
      <w:r w:rsidRPr="009965B4">
        <w:rPr>
          <w:rFonts w:ascii="STFangsong" w:eastAsia="STFangsong" w:hAnsi="STFangsong" w:cs="Times New Roman" w:hint="eastAsia"/>
          <w:b/>
          <w:color w:val="000000" w:themeColor="text1"/>
          <w:sz w:val="28"/>
          <w:szCs w:val="28"/>
        </w:rPr>
        <w:t>。</w:t>
      </w:r>
      <w:r w:rsidRPr="009965B4">
        <w:rPr>
          <w:rFonts w:ascii="STFangsong" w:eastAsia="STFangsong" w:hAnsi="STFangsong" w:cs="Times New Roman" w:hint="eastAsia"/>
          <w:color w:val="000000" w:themeColor="text1"/>
          <w:sz w:val="28"/>
          <w:szCs w:val="28"/>
        </w:rPr>
        <w:t>（生西法师）</w:t>
      </w:r>
    </w:p>
    <w:p w14:paraId="2BAF7C41" w14:textId="77777777" w:rsidR="00F56684" w:rsidRPr="001E3209" w:rsidRDefault="00F56684" w:rsidP="00F56684">
      <w:pPr>
        <w:shd w:val="clear" w:color="auto" w:fill="FFFFFF"/>
        <w:spacing w:line="540" w:lineRule="exact"/>
        <w:jc w:val="both"/>
        <w:rPr>
          <w:rFonts w:ascii="STFangsong" w:eastAsia="STFangsong" w:hAnsi="STFangsong" w:cs="Times New Roman"/>
          <w:color w:val="000000" w:themeColor="text1"/>
          <w:sz w:val="28"/>
          <w:szCs w:val="28"/>
        </w:rPr>
      </w:pPr>
    </w:p>
    <w:p w14:paraId="4AB9FA32" w14:textId="77777777" w:rsidR="00A05A6E" w:rsidRPr="00AA44B5" w:rsidRDefault="00A05A6E" w:rsidP="00A05A6E">
      <w:pPr>
        <w:shd w:val="clear" w:color="auto" w:fill="FFFFFF"/>
        <w:spacing w:line="540" w:lineRule="exact"/>
        <w:jc w:val="both"/>
        <w:rPr>
          <w:rFonts w:ascii="STFangsong" w:eastAsia="STFangsong" w:hAnsi="STFangsong" w:cs="Times New Roman"/>
          <w:color w:val="000000"/>
          <w:sz w:val="28"/>
          <w:szCs w:val="28"/>
        </w:rPr>
      </w:pPr>
      <w:r w:rsidRPr="00AA44B5">
        <w:rPr>
          <w:rFonts w:ascii="STFangsong" w:eastAsia="STFangsong" w:hAnsi="STFangsong" w:cs="Times New Roman" w:hint="eastAsia"/>
          <w:color w:val="000000"/>
          <w:sz w:val="28"/>
          <w:szCs w:val="28"/>
        </w:rPr>
        <w:t>问：98课</w:t>
      </w:r>
      <w:r>
        <w:rPr>
          <w:rFonts w:ascii="STFangsong" w:eastAsia="STFangsong" w:hAnsi="STFangsong" w:cs="Times New Roman" w:hint="eastAsia"/>
          <w:color w:val="000000"/>
          <w:sz w:val="28"/>
          <w:szCs w:val="28"/>
        </w:rPr>
        <w:t>中讲</w:t>
      </w:r>
      <w:r w:rsidRPr="00AA44B5">
        <w:rPr>
          <w:rFonts w:ascii="STFangsong" w:eastAsia="STFangsong" w:hAnsi="STFangsong" w:cs="Times New Roman" w:hint="eastAsia"/>
          <w:color w:val="000000"/>
          <w:sz w:val="28"/>
          <w:szCs w:val="28"/>
        </w:rPr>
        <w:t>四无量心是生起菩提心的无误之因。这里无误之因，具体是</w:t>
      </w:r>
      <w:r>
        <w:rPr>
          <w:rFonts w:ascii="STFangsong" w:eastAsia="STFangsong" w:hAnsi="STFangsong" w:cs="Times New Roman" w:hint="eastAsia"/>
          <w:color w:val="000000"/>
          <w:sz w:val="28"/>
          <w:szCs w:val="28"/>
        </w:rPr>
        <w:t>什</w:t>
      </w:r>
      <w:r w:rsidRPr="00AA44B5">
        <w:rPr>
          <w:rFonts w:ascii="STFangsong" w:eastAsia="STFangsong" w:hAnsi="STFangsong" w:cs="Times New Roman" w:hint="eastAsia"/>
          <w:color w:val="000000"/>
          <w:sz w:val="28"/>
          <w:szCs w:val="28"/>
        </w:rPr>
        <w:t>么意思</w:t>
      </w:r>
      <w:r>
        <w:rPr>
          <w:rFonts w:ascii="STFangsong" w:eastAsia="STFangsong" w:hAnsi="STFangsong" w:cs="Times New Roman" w:hint="eastAsia"/>
          <w:color w:val="000000"/>
          <w:sz w:val="28"/>
          <w:szCs w:val="28"/>
        </w:rPr>
        <w:t>？</w:t>
      </w:r>
      <w:r w:rsidRPr="00AA44B5">
        <w:rPr>
          <w:rFonts w:ascii="STFangsong" w:eastAsia="STFangsong" w:hAnsi="STFangsong" w:cs="Times New Roman" w:hint="eastAsia"/>
          <w:color w:val="000000"/>
          <w:sz w:val="28"/>
          <w:szCs w:val="28"/>
        </w:rPr>
        <w:t>与第97课的无倒之因，有什么不同？</w:t>
      </w:r>
    </w:p>
    <w:p w14:paraId="34389D03" w14:textId="7E356910" w:rsidR="00E26204" w:rsidRPr="00737D59" w:rsidRDefault="00A05A6E" w:rsidP="00737D59">
      <w:pPr>
        <w:spacing w:line="540" w:lineRule="exact"/>
        <w:jc w:val="both"/>
        <w:rPr>
          <w:rFonts w:ascii="STFangsong" w:eastAsia="STFangsong" w:hAnsi="STFangsong" w:cs="Times New Roman"/>
          <w:sz w:val="28"/>
          <w:szCs w:val="28"/>
        </w:rPr>
      </w:pPr>
      <w:r w:rsidRPr="00AA44B5">
        <w:rPr>
          <w:rFonts w:ascii="STFangsong" w:eastAsia="STFangsong" w:hAnsi="STFangsong" w:cs="Times New Roman"/>
          <w:b/>
          <w:bCs/>
          <w:color w:val="000000"/>
          <w:sz w:val="28"/>
          <w:szCs w:val="28"/>
          <w:shd w:val="clear" w:color="auto" w:fill="FFFFFF"/>
        </w:rPr>
        <w:t>答：意思差不多</w:t>
      </w:r>
      <w:r>
        <w:rPr>
          <w:rFonts w:ascii="STFangsong" w:eastAsia="STFangsong" w:hAnsi="STFangsong" w:cs="Times New Roman" w:hint="eastAsia"/>
          <w:b/>
          <w:bCs/>
          <w:color w:val="000000"/>
          <w:sz w:val="28"/>
          <w:szCs w:val="28"/>
          <w:shd w:val="clear" w:color="auto" w:fill="FFFFFF"/>
        </w:rPr>
        <w:t>，</w:t>
      </w:r>
      <w:r w:rsidRPr="00AA44B5">
        <w:rPr>
          <w:rFonts w:ascii="STFangsong" w:eastAsia="STFangsong" w:hAnsi="STFangsong" w:cs="Times New Roman"/>
          <w:b/>
          <w:bCs/>
          <w:color w:val="000000"/>
          <w:sz w:val="28"/>
          <w:szCs w:val="28"/>
          <w:shd w:val="clear" w:color="auto" w:fill="FFFFFF"/>
        </w:rPr>
        <w:t>都是“没错”的意思。</w:t>
      </w:r>
      <w:r w:rsidRPr="00AA44B5">
        <w:rPr>
          <w:rFonts w:ascii="STFangsong" w:eastAsia="STFangsong" w:hAnsi="STFangsong" w:cs="Times New Roman"/>
          <w:color w:val="000000"/>
          <w:sz w:val="28"/>
          <w:szCs w:val="28"/>
        </w:rPr>
        <w:t>（正见C1）</w:t>
      </w:r>
      <w:bookmarkEnd w:id="0"/>
    </w:p>
    <w:sectPr w:rsidR="00E26204" w:rsidRPr="00737D59"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A16F" w14:textId="77777777" w:rsidR="00306ACF" w:rsidRDefault="00306ACF" w:rsidP="00787059">
      <w:r>
        <w:separator/>
      </w:r>
    </w:p>
  </w:endnote>
  <w:endnote w:type="continuationSeparator" w:id="0">
    <w:p w14:paraId="498C591A" w14:textId="77777777" w:rsidR="00306ACF" w:rsidRDefault="00306ACF"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DE98" w14:textId="77777777" w:rsidR="00306ACF" w:rsidRDefault="00306ACF" w:rsidP="00787059">
      <w:r>
        <w:separator/>
      </w:r>
    </w:p>
  </w:footnote>
  <w:footnote w:type="continuationSeparator" w:id="0">
    <w:p w14:paraId="4B905565" w14:textId="77777777" w:rsidR="00306ACF" w:rsidRDefault="00306ACF"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663CD278" w:rsidR="00271309" w:rsidRPr="00346384" w:rsidRDefault="00271309" w:rsidP="00271309">
    <w:pPr>
      <w:pStyle w:val="a3"/>
      <w:pBdr>
        <w:bottom w:val="single" w:sz="4" w:space="1" w:color="auto"/>
      </w:pBdr>
      <w:jc w:val="left"/>
      <w:rPr>
        <w:rFonts w:ascii="FZKai-Z03S" w:eastAsia="FZKai-Z03S" w:hAnsi="FZKai-Z03S"/>
      </w:rPr>
    </w:pPr>
    <w:bookmarkStart w:id="5"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00FF3DB9">
      <w:rPr>
        <w:rFonts w:ascii="FZKai-Z03S" w:eastAsia="FZKai-Z03S" w:hAnsi="FZKai-Z03S"/>
      </w:rPr>
      <w:t>9</w:t>
    </w:r>
    <w:r w:rsidR="00016CE2">
      <w:rPr>
        <w:rFonts w:ascii="FZKai-Z03S" w:eastAsia="FZKai-Z03S" w:hAnsi="FZKai-Z03S"/>
      </w:rPr>
      <w:t>8</w:t>
    </w:r>
    <w:r w:rsidRPr="00346384">
      <w:rPr>
        <w:rFonts w:ascii="FZKai-Z03S" w:eastAsia="FZKai-Z03S" w:hAnsi="FZKai-Z03S" w:hint="eastAsia"/>
      </w:rPr>
      <w:t>课</w:t>
    </w:r>
  </w:p>
  <w:bookmarkEnd w:id="5"/>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6CE2"/>
    <w:rsid w:val="00017CD2"/>
    <w:rsid w:val="000217CC"/>
    <w:rsid w:val="00027440"/>
    <w:rsid w:val="000303E6"/>
    <w:rsid w:val="00030B10"/>
    <w:rsid w:val="00051878"/>
    <w:rsid w:val="000600C7"/>
    <w:rsid w:val="0006536F"/>
    <w:rsid w:val="000661C5"/>
    <w:rsid w:val="00072F84"/>
    <w:rsid w:val="00093437"/>
    <w:rsid w:val="00093B88"/>
    <w:rsid w:val="000B1AFF"/>
    <w:rsid w:val="000B1C6B"/>
    <w:rsid w:val="000C00BC"/>
    <w:rsid w:val="000C6D06"/>
    <w:rsid w:val="000D05DF"/>
    <w:rsid w:val="000D0ED2"/>
    <w:rsid w:val="000D4B94"/>
    <w:rsid w:val="0011166B"/>
    <w:rsid w:val="0011371D"/>
    <w:rsid w:val="00117135"/>
    <w:rsid w:val="00121287"/>
    <w:rsid w:val="00134262"/>
    <w:rsid w:val="00135402"/>
    <w:rsid w:val="001413A8"/>
    <w:rsid w:val="0014195E"/>
    <w:rsid w:val="00145DBB"/>
    <w:rsid w:val="00152774"/>
    <w:rsid w:val="00163972"/>
    <w:rsid w:val="001816A0"/>
    <w:rsid w:val="0018772E"/>
    <w:rsid w:val="00197186"/>
    <w:rsid w:val="001C0E5F"/>
    <w:rsid w:val="001D670C"/>
    <w:rsid w:val="001E3209"/>
    <w:rsid w:val="001F3071"/>
    <w:rsid w:val="00206600"/>
    <w:rsid w:val="00261FD1"/>
    <w:rsid w:val="00262BA3"/>
    <w:rsid w:val="0027062F"/>
    <w:rsid w:val="00271309"/>
    <w:rsid w:val="0027258B"/>
    <w:rsid w:val="002847A5"/>
    <w:rsid w:val="002924E7"/>
    <w:rsid w:val="002A50A9"/>
    <w:rsid w:val="002B14FE"/>
    <w:rsid w:val="002B577A"/>
    <w:rsid w:val="002B5E04"/>
    <w:rsid w:val="002D01D5"/>
    <w:rsid w:val="002E0770"/>
    <w:rsid w:val="002F052C"/>
    <w:rsid w:val="00306ACF"/>
    <w:rsid w:val="00310FD4"/>
    <w:rsid w:val="00320D92"/>
    <w:rsid w:val="00326A03"/>
    <w:rsid w:val="0034156B"/>
    <w:rsid w:val="00350004"/>
    <w:rsid w:val="003615D5"/>
    <w:rsid w:val="003808EB"/>
    <w:rsid w:val="00385AB5"/>
    <w:rsid w:val="00385D81"/>
    <w:rsid w:val="003A1E87"/>
    <w:rsid w:val="003C7A11"/>
    <w:rsid w:val="003D2AC2"/>
    <w:rsid w:val="003E1A2A"/>
    <w:rsid w:val="003E5290"/>
    <w:rsid w:val="003E54E6"/>
    <w:rsid w:val="00411E57"/>
    <w:rsid w:val="00426EE7"/>
    <w:rsid w:val="00447C14"/>
    <w:rsid w:val="0047099B"/>
    <w:rsid w:val="00471021"/>
    <w:rsid w:val="00486894"/>
    <w:rsid w:val="004920F7"/>
    <w:rsid w:val="004B7350"/>
    <w:rsid w:val="004D3FA8"/>
    <w:rsid w:val="00505305"/>
    <w:rsid w:val="00520C4A"/>
    <w:rsid w:val="00524A86"/>
    <w:rsid w:val="005261BA"/>
    <w:rsid w:val="00551D20"/>
    <w:rsid w:val="005661E4"/>
    <w:rsid w:val="00567D1F"/>
    <w:rsid w:val="00581C0C"/>
    <w:rsid w:val="00582028"/>
    <w:rsid w:val="00590903"/>
    <w:rsid w:val="00596CED"/>
    <w:rsid w:val="005B46AA"/>
    <w:rsid w:val="005D2D2D"/>
    <w:rsid w:val="005D440F"/>
    <w:rsid w:val="005D4CE2"/>
    <w:rsid w:val="005D5E24"/>
    <w:rsid w:val="005F2F92"/>
    <w:rsid w:val="005F6316"/>
    <w:rsid w:val="00602505"/>
    <w:rsid w:val="00603ACF"/>
    <w:rsid w:val="0063621D"/>
    <w:rsid w:val="00662EC1"/>
    <w:rsid w:val="00670FB8"/>
    <w:rsid w:val="006765DC"/>
    <w:rsid w:val="00682B58"/>
    <w:rsid w:val="00694A4C"/>
    <w:rsid w:val="006C0AE9"/>
    <w:rsid w:val="006C3026"/>
    <w:rsid w:val="006E2E12"/>
    <w:rsid w:val="007161CA"/>
    <w:rsid w:val="007214E6"/>
    <w:rsid w:val="00737D59"/>
    <w:rsid w:val="007577BC"/>
    <w:rsid w:val="00764155"/>
    <w:rsid w:val="00782D6A"/>
    <w:rsid w:val="00783CB7"/>
    <w:rsid w:val="00785344"/>
    <w:rsid w:val="00787059"/>
    <w:rsid w:val="00792F22"/>
    <w:rsid w:val="0079385C"/>
    <w:rsid w:val="007A049B"/>
    <w:rsid w:val="007D21D3"/>
    <w:rsid w:val="007F13E7"/>
    <w:rsid w:val="007F687C"/>
    <w:rsid w:val="00800E3F"/>
    <w:rsid w:val="00812848"/>
    <w:rsid w:val="00845111"/>
    <w:rsid w:val="0085145A"/>
    <w:rsid w:val="00855A96"/>
    <w:rsid w:val="008568BA"/>
    <w:rsid w:val="0086171C"/>
    <w:rsid w:val="00873A13"/>
    <w:rsid w:val="00876EA9"/>
    <w:rsid w:val="00880CA6"/>
    <w:rsid w:val="0088309B"/>
    <w:rsid w:val="00887ABB"/>
    <w:rsid w:val="00892FC4"/>
    <w:rsid w:val="008948D3"/>
    <w:rsid w:val="008A23F3"/>
    <w:rsid w:val="008A44C1"/>
    <w:rsid w:val="008A7E08"/>
    <w:rsid w:val="008D60D7"/>
    <w:rsid w:val="008F229F"/>
    <w:rsid w:val="008F49D9"/>
    <w:rsid w:val="008F4DC9"/>
    <w:rsid w:val="00916D0F"/>
    <w:rsid w:val="009172D0"/>
    <w:rsid w:val="009704AB"/>
    <w:rsid w:val="009737FC"/>
    <w:rsid w:val="009760B6"/>
    <w:rsid w:val="009906F7"/>
    <w:rsid w:val="009965B4"/>
    <w:rsid w:val="009B3A13"/>
    <w:rsid w:val="009D0299"/>
    <w:rsid w:val="009D57EB"/>
    <w:rsid w:val="009E1A9C"/>
    <w:rsid w:val="009E2541"/>
    <w:rsid w:val="00A05A6E"/>
    <w:rsid w:val="00A07D39"/>
    <w:rsid w:val="00A622E0"/>
    <w:rsid w:val="00A8342F"/>
    <w:rsid w:val="00A90905"/>
    <w:rsid w:val="00A92964"/>
    <w:rsid w:val="00AA1CFC"/>
    <w:rsid w:val="00AA3113"/>
    <w:rsid w:val="00AB0A73"/>
    <w:rsid w:val="00AD7F03"/>
    <w:rsid w:val="00AF764A"/>
    <w:rsid w:val="00B01CC0"/>
    <w:rsid w:val="00B24A7E"/>
    <w:rsid w:val="00B30DCF"/>
    <w:rsid w:val="00B32FE2"/>
    <w:rsid w:val="00B40D1B"/>
    <w:rsid w:val="00B4595B"/>
    <w:rsid w:val="00B654F7"/>
    <w:rsid w:val="00B720F3"/>
    <w:rsid w:val="00B7316C"/>
    <w:rsid w:val="00B8009B"/>
    <w:rsid w:val="00B832FE"/>
    <w:rsid w:val="00B96201"/>
    <w:rsid w:val="00BB1690"/>
    <w:rsid w:val="00BD1B02"/>
    <w:rsid w:val="00BD465B"/>
    <w:rsid w:val="00BE30C9"/>
    <w:rsid w:val="00BF2B5B"/>
    <w:rsid w:val="00C44DAA"/>
    <w:rsid w:val="00C64899"/>
    <w:rsid w:val="00C67F6E"/>
    <w:rsid w:val="00C7101F"/>
    <w:rsid w:val="00CB7A06"/>
    <w:rsid w:val="00CB7C18"/>
    <w:rsid w:val="00CC45DE"/>
    <w:rsid w:val="00CE10E5"/>
    <w:rsid w:val="00CE6DDF"/>
    <w:rsid w:val="00CF0795"/>
    <w:rsid w:val="00CF1C4D"/>
    <w:rsid w:val="00CF449A"/>
    <w:rsid w:val="00D1750F"/>
    <w:rsid w:val="00D24850"/>
    <w:rsid w:val="00D27B8C"/>
    <w:rsid w:val="00D32559"/>
    <w:rsid w:val="00D447CB"/>
    <w:rsid w:val="00D45665"/>
    <w:rsid w:val="00D50EE0"/>
    <w:rsid w:val="00D53921"/>
    <w:rsid w:val="00D57D31"/>
    <w:rsid w:val="00D64B02"/>
    <w:rsid w:val="00D66373"/>
    <w:rsid w:val="00D70F10"/>
    <w:rsid w:val="00D73F2D"/>
    <w:rsid w:val="00D928E0"/>
    <w:rsid w:val="00DA389D"/>
    <w:rsid w:val="00DC50A9"/>
    <w:rsid w:val="00DE0B5C"/>
    <w:rsid w:val="00DE23F9"/>
    <w:rsid w:val="00E049A2"/>
    <w:rsid w:val="00E26204"/>
    <w:rsid w:val="00E272B9"/>
    <w:rsid w:val="00E31435"/>
    <w:rsid w:val="00E70171"/>
    <w:rsid w:val="00E73F36"/>
    <w:rsid w:val="00E83BBF"/>
    <w:rsid w:val="00E93C0F"/>
    <w:rsid w:val="00E979A8"/>
    <w:rsid w:val="00EB1908"/>
    <w:rsid w:val="00EF2EC9"/>
    <w:rsid w:val="00F05EEF"/>
    <w:rsid w:val="00F34917"/>
    <w:rsid w:val="00F410BB"/>
    <w:rsid w:val="00F42C79"/>
    <w:rsid w:val="00F44D9F"/>
    <w:rsid w:val="00F521C4"/>
    <w:rsid w:val="00F5297B"/>
    <w:rsid w:val="00F56684"/>
    <w:rsid w:val="00F570B6"/>
    <w:rsid w:val="00F665CF"/>
    <w:rsid w:val="00F76453"/>
    <w:rsid w:val="00F77EC3"/>
    <w:rsid w:val="00FA1084"/>
    <w:rsid w:val="00FA2A2A"/>
    <w:rsid w:val="00FA4506"/>
    <w:rsid w:val="00FD70F0"/>
    <w:rsid w:val="00FF1B69"/>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STFangsong" w:hAnsiTheme="majorHAnsi" w:cstheme="majorBidi"/>
      <w:b/>
      <w:bCs/>
      <w:sz w:val="28"/>
      <w:szCs w:val="32"/>
    </w:rPr>
  </w:style>
  <w:style w:type="character" w:customStyle="1" w:styleId="ab">
    <w:name w:val="标题 字符"/>
    <w:basedOn w:val="a0"/>
    <w:link w:val="aa"/>
    <w:uiPriority w:val="10"/>
    <w:rsid w:val="00F34917"/>
    <w:rPr>
      <w:rFonts w:asciiTheme="majorHAnsi" w:eastAsia="STFangsong"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STFangsong"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STFangsong"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STFangsong"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STFangsong"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185</cp:revision>
  <dcterms:created xsi:type="dcterms:W3CDTF">2019-07-11T15:12:00Z</dcterms:created>
  <dcterms:modified xsi:type="dcterms:W3CDTF">2021-06-17T12:04:00Z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