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3DCE8BA1" w:rsidR="007F13E7" w:rsidRPr="00A50AC2" w:rsidRDefault="007F13E7" w:rsidP="00A50AC2">
      <w:pPr>
        <w:jc w:val="center"/>
        <w:rPr>
          <w:rFonts w:ascii="华文仿宋" w:eastAsia="华文仿宋" w:hAnsi="华文仿宋"/>
          <w:b/>
          <w:bCs/>
          <w:sz w:val="28"/>
          <w:szCs w:val="28"/>
        </w:rPr>
      </w:pPr>
      <w:bookmarkStart w:id="0" w:name="_Hlk39238355"/>
      <w:r w:rsidRPr="00A50AC2">
        <w:rPr>
          <w:rFonts w:ascii="华文仿宋" w:eastAsia="华文仿宋" w:hAnsi="华文仿宋" w:hint="eastAsia"/>
          <w:b/>
          <w:bCs/>
          <w:sz w:val="28"/>
          <w:szCs w:val="28"/>
        </w:rPr>
        <w:t>《前行》第</w:t>
      </w:r>
      <w:r w:rsidR="000A4F67" w:rsidRPr="00A50AC2">
        <w:rPr>
          <w:rFonts w:ascii="华文仿宋" w:eastAsia="华文仿宋" w:hAnsi="华文仿宋"/>
          <w:b/>
          <w:bCs/>
          <w:sz w:val="28"/>
          <w:szCs w:val="28"/>
        </w:rPr>
        <w:t>113</w:t>
      </w:r>
      <w:r w:rsidRPr="00A50AC2">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50CC2196" w14:textId="371DFDF3" w:rsidR="0027364F"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5488" w:history="1">
            <w:r w:rsidR="0027364F" w:rsidRPr="00F56106">
              <w:rPr>
                <w:rStyle w:val="a8"/>
                <w:rFonts w:ascii="华文仿宋" w:hAnsi="华文仿宋"/>
                <w:noProof/>
              </w:rPr>
              <w:t>1.</w:t>
            </w:r>
            <w:r w:rsidR="0027364F">
              <w:rPr>
                <w:rFonts w:eastAsiaTheme="minorEastAsia" w:cstheme="minorBidi"/>
                <w:b w:val="0"/>
                <w:smallCaps w:val="0"/>
                <w:noProof/>
                <w:color w:val="auto"/>
                <w:kern w:val="2"/>
                <w:sz w:val="21"/>
                <w:szCs w:val="22"/>
              </w:rPr>
              <w:tab/>
            </w:r>
            <w:r w:rsidR="0027364F" w:rsidRPr="00F56106">
              <w:rPr>
                <w:rStyle w:val="a8"/>
                <w:rFonts w:ascii="华文仿宋" w:hAnsi="华文仿宋"/>
                <w:noProof/>
              </w:rPr>
              <w:t>名颂解释</w:t>
            </w:r>
            <w:r w:rsidR="0027364F">
              <w:rPr>
                <w:noProof/>
                <w:webHidden/>
              </w:rPr>
              <w:tab/>
            </w:r>
            <w:r w:rsidR="0027364F">
              <w:rPr>
                <w:noProof/>
                <w:webHidden/>
              </w:rPr>
              <w:fldChar w:fldCharType="begin"/>
            </w:r>
            <w:r w:rsidR="0027364F">
              <w:rPr>
                <w:noProof/>
                <w:webHidden/>
              </w:rPr>
              <w:instrText xml:space="preserve"> PAGEREF _Toc75545488 \h </w:instrText>
            </w:r>
            <w:r w:rsidR="0027364F">
              <w:rPr>
                <w:noProof/>
                <w:webHidden/>
              </w:rPr>
            </w:r>
            <w:r w:rsidR="0027364F">
              <w:rPr>
                <w:noProof/>
                <w:webHidden/>
              </w:rPr>
              <w:fldChar w:fldCharType="separate"/>
            </w:r>
            <w:r w:rsidR="0027364F">
              <w:rPr>
                <w:noProof/>
                <w:webHidden/>
              </w:rPr>
              <w:t>1</w:t>
            </w:r>
            <w:r w:rsidR="0027364F">
              <w:rPr>
                <w:noProof/>
                <w:webHidden/>
              </w:rPr>
              <w:fldChar w:fldCharType="end"/>
            </w:r>
          </w:hyperlink>
        </w:p>
        <w:p w14:paraId="42314E56" w14:textId="1B0C7410" w:rsidR="0027364F" w:rsidRDefault="0027364F">
          <w:pPr>
            <w:pStyle w:val="TOC2"/>
            <w:tabs>
              <w:tab w:val="left" w:pos="720"/>
              <w:tab w:val="right" w:leader="dot" w:pos="9010"/>
            </w:tabs>
            <w:rPr>
              <w:rFonts w:eastAsiaTheme="minorEastAsia" w:cstheme="minorBidi"/>
              <w:b w:val="0"/>
              <w:smallCaps w:val="0"/>
              <w:noProof/>
              <w:color w:val="auto"/>
              <w:kern w:val="2"/>
              <w:sz w:val="21"/>
              <w:szCs w:val="22"/>
            </w:rPr>
          </w:pPr>
          <w:hyperlink w:anchor="_Toc75545489" w:history="1">
            <w:r w:rsidRPr="00F56106">
              <w:rPr>
                <w:rStyle w:val="a8"/>
                <w:rFonts w:ascii="华文仿宋" w:hAnsi="华文仿宋"/>
                <w:noProof/>
              </w:rPr>
              <w:t>2.</w:t>
            </w:r>
            <w:r>
              <w:rPr>
                <w:rFonts w:eastAsiaTheme="minorEastAsia" w:cstheme="minorBidi"/>
                <w:b w:val="0"/>
                <w:smallCaps w:val="0"/>
                <w:noProof/>
                <w:color w:val="auto"/>
                <w:kern w:val="2"/>
                <w:sz w:val="21"/>
                <w:szCs w:val="22"/>
              </w:rPr>
              <w:tab/>
            </w:r>
            <w:r w:rsidRPr="00F56106">
              <w:rPr>
                <w:rStyle w:val="a8"/>
                <w:rFonts w:ascii="华文仿宋" w:hAnsi="华文仿宋"/>
                <w:noProof/>
              </w:rPr>
              <w:t>一垫上如何修法</w:t>
            </w:r>
            <w:r>
              <w:rPr>
                <w:noProof/>
                <w:webHidden/>
              </w:rPr>
              <w:tab/>
            </w:r>
            <w:r>
              <w:rPr>
                <w:noProof/>
                <w:webHidden/>
              </w:rPr>
              <w:fldChar w:fldCharType="begin"/>
            </w:r>
            <w:r>
              <w:rPr>
                <w:noProof/>
                <w:webHidden/>
              </w:rPr>
              <w:instrText xml:space="preserve"> PAGEREF _Toc75545489 \h </w:instrText>
            </w:r>
            <w:r>
              <w:rPr>
                <w:noProof/>
                <w:webHidden/>
              </w:rPr>
            </w:r>
            <w:r>
              <w:rPr>
                <w:noProof/>
                <w:webHidden/>
              </w:rPr>
              <w:fldChar w:fldCharType="separate"/>
            </w:r>
            <w:r>
              <w:rPr>
                <w:noProof/>
                <w:webHidden/>
              </w:rPr>
              <w:t>3</w:t>
            </w:r>
            <w:r>
              <w:rPr>
                <w:noProof/>
                <w:webHidden/>
              </w:rPr>
              <w:fldChar w:fldCharType="end"/>
            </w:r>
          </w:hyperlink>
        </w:p>
        <w:p w14:paraId="789700B8" w14:textId="66396C1F" w:rsidR="0027364F" w:rsidRDefault="0027364F">
          <w:pPr>
            <w:pStyle w:val="TOC2"/>
            <w:tabs>
              <w:tab w:val="left" w:pos="720"/>
              <w:tab w:val="right" w:leader="dot" w:pos="9010"/>
            </w:tabs>
            <w:rPr>
              <w:rFonts w:eastAsiaTheme="minorEastAsia" w:cstheme="minorBidi"/>
              <w:b w:val="0"/>
              <w:smallCaps w:val="0"/>
              <w:noProof/>
              <w:color w:val="auto"/>
              <w:kern w:val="2"/>
              <w:sz w:val="21"/>
              <w:szCs w:val="22"/>
            </w:rPr>
          </w:pPr>
          <w:hyperlink w:anchor="_Toc75545490" w:history="1">
            <w:r w:rsidRPr="00F56106">
              <w:rPr>
                <w:rStyle w:val="a8"/>
                <w:rFonts w:ascii="华文仿宋" w:hAnsi="华文仿宋"/>
                <w:noProof/>
              </w:rPr>
              <w:t>3.</w:t>
            </w:r>
            <w:r>
              <w:rPr>
                <w:rFonts w:eastAsiaTheme="minorEastAsia" w:cstheme="minorBidi"/>
                <w:b w:val="0"/>
                <w:smallCaps w:val="0"/>
                <w:noProof/>
                <w:color w:val="auto"/>
                <w:kern w:val="2"/>
                <w:sz w:val="21"/>
                <w:szCs w:val="22"/>
              </w:rPr>
              <w:tab/>
            </w:r>
            <w:r w:rsidRPr="00F56106">
              <w:rPr>
                <w:rStyle w:val="a8"/>
                <w:rFonts w:ascii="华文仿宋" w:hAnsi="华文仿宋"/>
                <w:noProof/>
              </w:rPr>
              <w:t>三种见修行同一暖相</w:t>
            </w:r>
            <w:r>
              <w:rPr>
                <w:noProof/>
                <w:webHidden/>
              </w:rPr>
              <w:tab/>
            </w:r>
            <w:r>
              <w:rPr>
                <w:noProof/>
                <w:webHidden/>
              </w:rPr>
              <w:fldChar w:fldCharType="begin"/>
            </w:r>
            <w:r>
              <w:rPr>
                <w:noProof/>
                <w:webHidden/>
              </w:rPr>
              <w:instrText xml:space="preserve"> PAGEREF _Toc75545490 \h </w:instrText>
            </w:r>
            <w:r>
              <w:rPr>
                <w:noProof/>
                <w:webHidden/>
              </w:rPr>
            </w:r>
            <w:r>
              <w:rPr>
                <w:noProof/>
                <w:webHidden/>
              </w:rPr>
              <w:fldChar w:fldCharType="separate"/>
            </w:r>
            <w:r>
              <w:rPr>
                <w:noProof/>
                <w:webHidden/>
              </w:rPr>
              <w:t>6</w:t>
            </w:r>
            <w:r>
              <w:rPr>
                <w:noProof/>
                <w:webHidden/>
              </w:rPr>
              <w:fldChar w:fldCharType="end"/>
            </w:r>
          </w:hyperlink>
        </w:p>
        <w:p w14:paraId="54039DFC" w14:textId="0845BBD2" w:rsidR="0027364F" w:rsidRDefault="0027364F">
          <w:pPr>
            <w:pStyle w:val="TOC2"/>
            <w:tabs>
              <w:tab w:val="left" w:pos="720"/>
              <w:tab w:val="right" w:leader="dot" w:pos="9010"/>
            </w:tabs>
            <w:rPr>
              <w:rFonts w:eastAsiaTheme="minorEastAsia" w:cstheme="minorBidi"/>
              <w:b w:val="0"/>
              <w:smallCaps w:val="0"/>
              <w:noProof/>
              <w:color w:val="auto"/>
              <w:kern w:val="2"/>
              <w:sz w:val="21"/>
              <w:szCs w:val="22"/>
            </w:rPr>
          </w:pPr>
          <w:hyperlink w:anchor="_Toc75545491" w:history="1">
            <w:r w:rsidRPr="00F56106">
              <w:rPr>
                <w:rStyle w:val="a8"/>
                <w:rFonts w:ascii="华文仿宋" w:hAnsi="华文仿宋"/>
                <w:noProof/>
              </w:rPr>
              <w:t>4.</w:t>
            </w:r>
            <w:r>
              <w:rPr>
                <w:rFonts w:eastAsiaTheme="minorEastAsia" w:cstheme="minorBidi"/>
                <w:b w:val="0"/>
                <w:smallCaps w:val="0"/>
                <w:noProof/>
                <w:color w:val="auto"/>
                <w:kern w:val="2"/>
                <w:sz w:val="21"/>
                <w:szCs w:val="22"/>
              </w:rPr>
              <w:tab/>
            </w:r>
            <w:r w:rsidRPr="00F56106">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_Toc75545491 \h </w:instrText>
            </w:r>
            <w:r>
              <w:rPr>
                <w:noProof/>
                <w:webHidden/>
              </w:rPr>
            </w:r>
            <w:r>
              <w:rPr>
                <w:noProof/>
                <w:webHidden/>
              </w:rPr>
              <w:fldChar w:fldCharType="separate"/>
            </w:r>
            <w:r>
              <w:rPr>
                <w:noProof/>
                <w:webHidden/>
              </w:rPr>
              <w:t>7</w:t>
            </w:r>
            <w:r>
              <w:rPr>
                <w:noProof/>
                <w:webHidden/>
              </w:rPr>
              <w:fldChar w:fldCharType="end"/>
            </w:r>
          </w:hyperlink>
        </w:p>
        <w:p w14:paraId="2399874A" w14:textId="29D0B23A"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2847A5" w:rsidRDefault="007F13E7" w:rsidP="00BA4AD9">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BA4AD9">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5488"/>
      <w:bookmarkEnd w:id="1"/>
      <w:bookmarkEnd w:id="2"/>
      <w:r w:rsidRPr="002847A5">
        <w:rPr>
          <w:rFonts w:ascii="华文仿宋" w:eastAsia="华文仿宋" w:hAnsi="华文仿宋" w:hint="eastAsia"/>
          <w:color w:val="0070C0"/>
          <w:sz w:val="28"/>
          <w:szCs w:val="28"/>
        </w:rPr>
        <w:t>名颂解释</w:t>
      </w:r>
      <w:bookmarkEnd w:id="3"/>
    </w:p>
    <w:p w14:paraId="2683896A" w14:textId="1753DBB4" w:rsidR="007F13E7" w:rsidRDefault="007F13E7"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75B03ACF" w14:textId="77777777" w:rsidR="00CE50AC" w:rsidRPr="009E51A4" w:rsidRDefault="00CE50AC" w:rsidP="00BA4AD9">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问：一缘等持是什么意思？</w:t>
      </w:r>
    </w:p>
    <w:p w14:paraId="04CD0A85" w14:textId="77777777" w:rsidR="00CE50AC" w:rsidRPr="009E51A4" w:rsidRDefault="00CE50AC" w:rsidP="00BA4AD9">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答：内心安住某一个所缘对境的禅定。（有能缘、所缘）</w:t>
      </w:r>
      <w:r w:rsidRPr="009E51A4">
        <w:rPr>
          <w:rFonts w:ascii="华文仿宋" w:eastAsia="华文仿宋" w:hAnsi="华文仿宋" w:cs="Times New Roman" w:hint="eastAsia"/>
          <w:color w:val="000000" w:themeColor="text1"/>
          <w:sz w:val="28"/>
          <w:szCs w:val="28"/>
        </w:rPr>
        <w:t>（正见C1）</w:t>
      </w:r>
    </w:p>
    <w:p w14:paraId="49193269" w14:textId="77777777" w:rsidR="00CE50AC" w:rsidRPr="009E51A4" w:rsidRDefault="00CE50AC" w:rsidP="00BA4AD9">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问：四种双运——现空、乐空、明空、觉空无二分别是什么意思？</w:t>
      </w:r>
    </w:p>
    <w:p w14:paraId="66AFB26B" w14:textId="77777777" w:rsidR="00CE50AC" w:rsidRPr="009E51A4" w:rsidRDefault="00CE50AC" w:rsidP="00BA4AD9">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答：以现空为例，可以理解为显现和空性双运。具体可以参阅《定解宝灯论》。</w:t>
      </w:r>
      <w:r w:rsidRPr="009E51A4">
        <w:rPr>
          <w:rFonts w:ascii="华文仿宋" w:eastAsia="华文仿宋" w:hAnsi="华文仿宋" w:cs="Times New Roman" w:hint="eastAsia"/>
          <w:color w:val="000000" w:themeColor="text1"/>
          <w:sz w:val="28"/>
          <w:szCs w:val="28"/>
        </w:rPr>
        <w:t>（正见C1）</w:t>
      </w:r>
    </w:p>
    <w:p w14:paraId="07205772" w14:textId="3533E460" w:rsidR="00B70BB3" w:rsidRDefault="00B70BB3"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2C863681" w14:textId="77777777" w:rsidR="00AA5521" w:rsidRPr="00E83FC1" w:rsidRDefault="00AA552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上师在《前行》第113课里引用教证萨迦班智达云：“无闻之修行，如断臂攀岩。”没有闻法的修行，就像失去手臂的人攀爬山岩一样，根本不可能。攀岩要用手抓着上去，没有手，是做不到的。同样，没有闻思是修不起来的，所以，一定要先以闻思断除增益。请问这里的增益是什么意思？</w:t>
      </w:r>
    </w:p>
    <w:p w14:paraId="33E5B9AC" w14:textId="77777777" w:rsidR="00AA5521" w:rsidRPr="00E83FC1" w:rsidRDefault="00AA552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b/>
          <w:bCs/>
          <w:color w:val="000000" w:themeColor="text1"/>
          <w:sz w:val="28"/>
          <w:szCs w:val="28"/>
        </w:rPr>
        <w:t>答：本来没有的认为有就是增益。</w:t>
      </w:r>
      <w:r w:rsidRPr="00E83FC1">
        <w:rPr>
          <w:rFonts w:ascii="华文仿宋" w:eastAsia="华文仿宋" w:hAnsi="华文仿宋" w:cs="Times New Roman"/>
          <w:color w:val="000000" w:themeColor="text1"/>
          <w:sz w:val="28"/>
          <w:szCs w:val="28"/>
        </w:rPr>
        <w:t>（正见C1）</w:t>
      </w:r>
    </w:p>
    <w:p w14:paraId="0F10C7EA" w14:textId="77777777" w:rsidR="00AA5521" w:rsidRPr="00AA5521" w:rsidRDefault="00AA5521"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11D219FA" w14:textId="77777777" w:rsidR="00AA5521" w:rsidRPr="00E83FC1" w:rsidRDefault="00AA552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问：113课断证指的是什么？</w:t>
      </w:r>
    </w:p>
    <w:p w14:paraId="443B479D" w14:textId="77777777" w:rsidR="00AA5521" w:rsidRPr="00E83FC1" w:rsidRDefault="00AA552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lastRenderedPageBreak/>
        <w:t>答：断可以理解为断德，包括断除烦恼、业障、无明等等；证可以理解为证德，包括证悟实相，获得各种智慧、神通、大悲等等的功德。</w:t>
      </w:r>
      <w:r w:rsidRPr="00E83FC1">
        <w:rPr>
          <w:rFonts w:ascii="华文仿宋" w:eastAsia="华文仿宋" w:hAnsi="华文仿宋" w:cs="Times New Roman" w:hint="eastAsia"/>
          <w:color w:val="000000" w:themeColor="text1"/>
          <w:sz w:val="28"/>
          <w:szCs w:val="28"/>
        </w:rPr>
        <w:t>（正见C1）</w:t>
      </w:r>
    </w:p>
    <w:p w14:paraId="313729ED" w14:textId="77777777" w:rsidR="00AA5521" w:rsidRPr="00E83FC1" w:rsidRDefault="00AA5521"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4B54EECD" w14:textId="11C64A4B" w:rsidR="001305DD" w:rsidRPr="00E83FC1" w:rsidRDefault="001305DD"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顶礼法师！“对六道众生，也会自然生起不共的慈心与悲心，而且随着境界的增上，信心和悲心会越来越强烈。”“一旦你已现见自心本体非同现在这般，远离一切怀疑，那时你对老父我会生起不共的真佛之想</w:t>
      </w:r>
      <w:r w:rsidR="00421FDC">
        <w:rPr>
          <w:rFonts w:ascii="华文仿宋" w:eastAsia="华文仿宋" w:hAnsi="华文仿宋" w:cs="Times New Roman" w:hint="eastAsia"/>
          <w:color w:val="000000" w:themeColor="text1"/>
          <w:sz w:val="28"/>
          <w:szCs w:val="28"/>
        </w:rPr>
        <w:t>……</w:t>
      </w:r>
      <w:r w:rsidRPr="00E83FC1">
        <w:rPr>
          <w:rFonts w:ascii="华文仿宋" w:eastAsia="华文仿宋" w:hAnsi="华文仿宋" w:cs="Times New Roman" w:hint="eastAsia"/>
          <w:color w:val="000000" w:themeColor="text1"/>
          <w:sz w:val="28"/>
          <w:szCs w:val="28"/>
        </w:rPr>
        <w:t>”请问法师</w:t>
      </w:r>
      <w:r w:rsidR="000256A2">
        <w:rPr>
          <w:rFonts w:ascii="华文仿宋" w:eastAsia="华文仿宋" w:hAnsi="华文仿宋" w:cs="Times New Roman" w:hint="eastAsia"/>
          <w:color w:val="000000" w:themeColor="text1"/>
          <w:sz w:val="28"/>
          <w:szCs w:val="28"/>
        </w:rPr>
        <w:t>，</w:t>
      </w:r>
      <w:r w:rsidRPr="00E83FC1">
        <w:rPr>
          <w:rFonts w:ascii="华文仿宋" w:eastAsia="华文仿宋" w:hAnsi="华文仿宋" w:cs="Times New Roman" w:hint="eastAsia"/>
          <w:color w:val="000000" w:themeColor="text1"/>
          <w:sz w:val="28"/>
          <w:szCs w:val="28"/>
        </w:rPr>
        <w:t>这两段文字的“不共”该从哪些方面来理解？感恩！！！</w:t>
      </w:r>
    </w:p>
    <w:p w14:paraId="145A138E" w14:textId="77777777" w:rsidR="001305DD" w:rsidRPr="00E83FC1" w:rsidRDefault="001305DD"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答：不共可以理解为，非普通、非一般、特殊、特别。</w:t>
      </w:r>
      <w:r w:rsidRPr="00E83FC1">
        <w:rPr>
          <w:rFonts w:ascii="华文仿宋" w:eastAsia="华文仿宋" w:hAnsi="华文仿宋" w:cs="Times New Roman" w:hint="eastAsia"/>
          <w:color w:val="000000" w:themeColor="text1"/>
          <w:sz w:val="28"/>
          <w:szCs w:val="28"/>
        </w:rPr>
        <w:t>（正见C1）</w:t>
      </w:r>
    </w:p>
    <w:p w14:paraId="5EACE355" w14:textId="77777777" w:rsidR="001305DD" w:rsidRPr="00E83FC1" w:rsidRDefault="001305DD"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24689ECC" w14:textId="77777777" w:rsidR="008E6331" w:rsidRPr="00E83FC1" w:rsidRDefault="008E633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问：在113课，有句</w:t>
      </w:r>
      <w:r>
        <w:rPr>
          <w:rFonts w:ascii="华文仿宋" w:eastAsia="华文仿宋" w:hAnsi="华文仿宋" w:cs="Times New Roman" w:hint="eastAsia"/>
          <w:color w:val="000000" w:themeColor="text1"/>
          <w:sz w:val="28"/>
          <w:szCs w:val="28"/>
        </w:rPr>
        <w:t>：</w:t>
      </w:r>
      <w:r w:rsidRPr="00E83FC1">
        <w:rPr>
          <w:rFonts w:ascii="华文仿宋" w:eastAsia="华文仿宋" w:hAnsi="华文仿宋" w:cs="Times New Roman" w:hint="eastAsia"/>
          <w:color w:val="000000" w:themeColor="text1"/>
          <w:sz w:val="28"/>
          <w:szCs w:val="28"/>
        </w:rPr>
        <w:t>假使有人认为，自己已经证悟了实相之义，获得了神通三摩地，面见了本尊……这里的神通三摩地是指什么意思？</w:t>
      </w:r>
    </w:p>
    <w:p w14:paraId="5CA0B7B9" w14:textId="77777777" w:rsidR="008E6331" w:rsidRPr="00E83FC1" w:rsidRDefault="008E633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答：神通你应该知道吧，比如天眼通、天耳通、他心通等等。</w:t>
      </w:r>
    </w:p>
    <w:p w14:paraId="1CB51637" w14:textId="77777777" w:rsidR="008E6331" w:rsidRPr="00E83FC1" w:rsidRDefault="008E633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【三摩地：梵语三摩地，华言等持，又云正心行处。谓众生心行，从无始来，常曲不直，能修此定，心则端直，安住一境而不动也。】</w:t>
      </w:r>
      <w:r>
        <w:rPr>
          <w:rFonts w:ascii="华文仿宋" w:eastAsia="华文仿宋" w:hAnsi="华文仿宋" w:cs="Times New Roman" w:hint="eastAsia"/>
          <w:b/>
          <w:bCs/>
          <w:color w:val="000000" w:themeColor="text1"/>
          <w:sz w:val="28"/>
          <w:szCs w:val="28"/>
        </w:rPr>
        <w:t>——</w:t>
      </w:r>
      <w:r w:rsidRPr="00E83FC1">
        <w:rPr>
          <w:rFonts w:ascii="华文仿宋" w:eastAsia="华文仿宋" w:hAnsi="华文仿宋" w:cs="Times New Roman" w:hint="eastAsia"/>
          <w:b/>
          <w:bCs/>
          <w:color w:val="000000" w:themeColor="text1"/>
          <w:sz w:val="28"/>
          <w:szCs w:val="28"/>
        </w:rPr>
        <w:t>《三藏法数》。三摩地可以理解为一种禅定境界。</w:t>
      </w:r>
      <w:r w:rsidRPr="00E83FC1">
        <w:rPr>
          <w:rFonts w:ascii="华文仿宋" w:eastAsia="华文仿宋" w:hAnsi="华文仿宋" w:cs="Times New Roman" w:hint="eastAsia"/>
          <w:color w:val="000000" w:themeColor="text1"/>
          <w:sz w:val="28"/>
          <w:szCs w:val="28"/>
        </w:rPr>
        <w:t>（正见C1）</w:t>
      </w:r>
    </w:p>
    <w:p w14:paraId="22CCF957" w14:textId="7C68E4D5" w:rsidR="00AA5521" w:rsidRDefault="00AA5521"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769C437B" w14:textId="42C7DF8C" w:rsidR="00650F07" w:rsidRPr="00E83FC1" w:rsidRDefault="00650F07"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问：法师：您好！</w:t>
      </w:r>
      <w:r w:rsidR="00DE0977">
        <w:rPr>
          <w:rFonts w:ascii="华文仿宋" w:eastAsia="华文仿宋" w:hAnsi="华文仿宋" w:cs="Times New Roman" w:hint="eastAsia"/>
          <w:color w:val="000000" w:themeColor="text1"/>
          <w:sz w:val="28"/>
          <w:szCs w:val="28"/>
        </w:rPr>
        <w:t>1</w:t>
      </w:r>
      <w:r w:rsidR="00DE0977">
        <w:rPr>
          <w:rFonts w:ascii="华文仿宋" w:eastAsia="华文仿宋" w:hAnsi="华文仿宋" w:cs="Times New Roman"/>
          <w:color w:val="000000" w:themeColor="text1"/>
          <w:sz w:val="28"/>
          <w:szCs w:val="28"/>
        </w:rPr>
        <w:t>13</w:t>
      </w:r>
      <w:r w:rsidR="00DE0977">
        <w:rPr>
          <w:rFonts w:ascii="华文仿宋" w:eastAsia="华文仿宋" w:hAnsi="华文仿宋" w:cs="Times New Roman" w:hint="eastAsia"/>
          <w:color w:val="000000" w:themeColor="text1"/>
          <w:sz w:val="28"/>
          <w:szCs w:val="28"/>
        </w:rPr>
        <w:t>课中</w:t>
      </w:r>
      <w:r w:rsidRPr="00E83FC1">
        <w:rPr>
          <w:rFonts w:ascii="华文仿宋" w:eastAsia="华文仿宋" w:hAnsi="华文仿宋" w:cs="Times New Roman" w:hint="eastAsia"/>
          <w:color w:val="000000" w:themeColor="text1"/>
          <w:sz w:val="28"/>
          <w:szCs w:val="28"/>
        </w:rPr>
        <w:t>阿阇黎吉公这样说过：“</w:t>
      </w:r>
      <w:r w:rsidR="00785A86">
        <w:rPr>
          <w:rFonts w:ascii="华文仿宋" w:eastAsia="华文仿宋" w:hAnsi="华文仿宋" w:cs="Times New Roman" w:hint="eastAsia"/>
          <w:color w:val="000000" w:themeColor="text1"/>
          <w:sz w:val="28"/>
          <w:szCs w:val="28"/>
        </w:rPr>
        <w:t>……</w:t>
      </w:r>
      <w:r w:rsidRPr="00E83FC1">
        <w:rPr>
          <w:rFonts w:ascii="华文仿宋" w:eastAsia="华文仿宋" w:hAnsi="华文仿宋" w:cs="Times New Roman" w:hint="eastAsia"/>
          <w:color w:val="000000" w:themeColor="text1"/>
          <w:sz w:val="28"/>
          <w:szCs w:val="28"/>
        </w:rPr>
        <w:t>证悟内外诸法现空、觉空双运是中根者的正见，证悟所见、能见、所证智慧三者无二无别即是上根者的正见。安住于一缘等持是下根者的正修，安住于四种双运等持中是中根者的正修</w:t>
      </w:r>
      <w:r w:rsidR="00785A86">
        <w:rPr>
          <w:rFonts w:ascii="华文仿宋" w:eastAsia="华文仿宋" w:hAnsi="华文仿宋" w:cs="Times New Roman" w:hint="eastAsia"/>
          <w:color w:val="000000" w:themeColor="text1"/>
          <w:sz w:val="28"/>
          <w:szCs w:val="28"/>
        </w:rPr>
        <w:t>……</w:t>
      </w:r>
      <w:r w:rsidRPr="00E83FC1">
        <w:rPr>
          <w:rFonts w:ascii="华文仿宋" w:eastAsia="华文仿宋" w:hAnsi="华文仿宋" w:cs="Times New Roman" w:hint="eastAsia"/>
          <w:color w:val="000000" w:themeColor="text1"/>
          <w:sz w:val="28"/>
          <w:szCs w:val="28"/>
        </w:rPr>
        <w:t>”此段引导文中：什么是“觉空双运”，什么是“四种双运等持”？有相关的参考文章吗？</w:t>
      </w:r>
    </w:p>
    <w:p w14:paraId="0549A557" w14:textId="2F834EA0" w:rsidR="00CE50AC" w:rsidRDefault="00650F07"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答：觉空双运是大圆满的词汇，可以参阅定解宝灯论。四种双运等持不是很清楚</w:t>
      </w:r>
      <w:r w:rsidRPr="00E83FC1">
        <w:rPr>
          <w:rFonts w:ascii="华文仿宋" w:eastAsia="华文仿宋" w:hAnsi="华文仿宋" w:cs="Times New Roman" w:hint="eastAsia"/>
          <w:color w:val="000000" w:themeColor="text1"/>
          <w:sz w:val="28"/>
          <w:szCs w:val="28"/>
        </w:rPr>
        <w:t>（正见C1）</w:t>
      </w:r>
      <w:bookmarkEnd w:id="0"/>
    </w:p>
    <w:p w14:paraId="24E41DE6" w14:textId="5E5BB707" w:rsidR="000C31EA" w:rsidRDefault="000C31EA"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7F896367" w14:textId="10537525" w:rsidR="000C31EA" w:rsidRPr="000C31EA" w:rsidRDefault="000C31EA" w:rsidP="00BA4AD9">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5489"/>
      <w:r w:rsidRPr="000C31EA">
        <w:rPr>
          <w:rFonts w:ascii="华文仿宋" w:eastAsia="华文仿宋" w:hAnsi="华文仿宋" w:hint="eastAsia"/>
          <w:color w:val="0070C0"/>
          <w:sz w:val="28"/>
          <w:szCs w:val="28"/>
        </w:rPr>
        <w:lastRenderedPageBreak/>
        <w:t>一垫上如何修法</w:t>
      </w:r>
      <w:bookmarkEnd w:id="4"/>
    </w:p>
    <w:p w14:paraId="6CC1D0C6" w14:textId="77777777" w:rsidR="000C31EA" w:rsidRDefault="000C31EA"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609481AE" w14:textId="301A9371"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问：上师在《前行》</w:t>
      </w:r>
      <w:r w:rsidR="008E57B3">
        <w:rPr>
          <w:rFonts w:ascii="华文仿宋" w:eastAsia="华文仿宋" w:hAnsi="华文仿宋" w:cs="Times New Roman" w:hint="eastAsia"/>
          <w:color w:val="000000" w:themeColor="text1"/>
          <w:sz w:val="28"/>
          <w:szCs w:val="28"/>
        </w:rPr>
        <w:t>1</w:t>
      </w:r>
      <w:r w:rsidR="008E57B3">
        <w:rPr>
          <w:rFonts w:ascii="华文仿宋" w:eastAsia="华文仿宋" w:hAnsi="华文仿宋" w:cs="Times New Roman"/>
          <w:color w:val="000000" w:themeColor="text1"/>
          <w:sz w:val="28"/>
          <w:szCs w:val="28"/>
        </w:rPr>
        <w:t>13</w:t>
      </w:r>
      <w:r w:rsidR="008E57B3">
        <w:rPr>
          <w:rFonts w:ascii="华文仿宋" w:eastAsia="华文仿宋" w:hAnsi="华文仿宋" w:cs="Times New Roman" w:hint="eastAsia"/>
          <w:color w:val="000000" w:themeColor="text1"/>
          <w:sz w:val="28"/>
          <w:szCs w:val="28"/>
        </w:rPr>
        <w:t>课中</w:t>
      </w:r>
      <w:r w:rsidRPr="00E83FC1">
        <w:rPr>
          <w:rFonts w:ascii="华文仿宋" w:eastAsia="华文仿宋" w:hAnsi="华文仿宋" w:cs="Times New Roman" w:hint="eastAsia"/>
          <w:color w:val="000000" w:themeColor="text1"/>
          <w:sz w:val="28"/>
          <w:szCs w:val="28"/>
        </w:rPr>
        <w:t>讲“一垫上如何修法”时开示说：“现在很多人也是这样，修这个、修那个，刚念了一百遍文殊心咒，“噢，观音菩萨还等着我，念观音心咒吧”；念完观音心咒，“噢，金刚萨埵会不会生气？修金刚萨埵吧”；修完金刚萨埵，“噢，还有释迦牟尼佛”……就这样，不会将显密所有本尊观为一体来修。”</w:t>
      </w:r>
    </w:p>
    <w:p w14:paraId="3C3FCC39"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末学感觉自己实际就是这个样子。听法师辅导说净密双修的重要性，法王如意宝开示说凡是念完汉字六百万遍阿弥陀佛名号可以往生净土，末学每天都要念一万多遍阿弥陀佛名号；上师说学前行需要修莲花生大士，末学每天要念莲师祈祷文和莲师心咒；因为修金刚萨埵可以净除无始以来的罪障，末学每天要念金刚萨埵心咒，为了祈求上师加持，要念法王如意宝祈祷文和大恩上师住世祈祷文。这样每天确实要花一定的时间。</w:t>
      </w:r>
    </w:p>
    <w:p w14:paraId="768A82A4"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祈求法师慈悲开示，末学这样修是不是不太合理啊？如理如法的修法，这些心咒祈祷文该念哪些呢？</w:t>
      </w:r>
    </w:p>
    <w:p w14:paraId="3AC2C8E9"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答：个人理解，关键是要有“一摄一切”的见解，见解当中了知诸佛上师无二无别，在这种见解的摄持下，无论修一个法门还是多个法门都可以。</w:t>
      </w:r>
      <w:r w:rsidRPr="00E83FC1">
        <w:rPr>
          <w:rFonts w:ascii="华文仿宋" w:eastAsia="华文仿宋" w:hAnsi="华文仿宋" w:cs="Times New Roman" w:hint="eastAsia"/>
          <w:color w:val="000000" w:themeColor="text1"/>
          <w:sz w:val="28"/>
          <w:szCs w:val="28"/>
        </w:rPr>
        <w:t>（正见C1）</w:t>
      </w:r>
    </w:p>
    <w:p w14:paraId="3B11A3C1"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2EC3F71C" w14:textId="63608C21"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问：顶礼法师：我组学员有一个疑问，</w:t>
      </w:r>
      <w:r w:rsidR="006928EB">
        <w:rPr>
          <w:rFonts w:ascii="华文仿宋" w:eastAsia="华文仿宋" w:hAnsi="华文仿宋" w:cs="Times New Roman"/>
          <w:color w:val="000000" w:themeColor="text1"/>
          <w:sz w:val="28"/>
          <w:szCs w:val="28"/>
        </w:rPr>
        <w:t>113</w:t>
      </w:r>
      <w:r w:rsidR="006928EB">
        <w:rPr>
          <w:rFonts w:ascii="华文仿宋" w:eastAsia="华文仿宋" w:hAnsi="华文仿宋" w:cs="Times New Roman" w:hint="eastAsia"/>
          <w:color w:val="000000" w:themeColor="text1"/>
          <w:sz w:val="28"/>
          <w:szCs w:val="28"/>
        </w:rPr>
        <w:t>课中</w:t>
      </w:r>
      <w:r w:rsidRPr="00E83FC1">
        <w:rPr>
          <w:rFonts w:ascii="华文仿宋" w:eastAsia="华文仿宋" w:hAnsi="华文仿宋" w:cs="Times New Roman" w:hint="eastAsia"/>
          <w:color w:val="000000" w:themeColor="text1"/>
          <w:sz w:val="28"/>
          <w:szCs w:val="28"/>
        </w:rPr>
        <w:t>上师说很多人念很多咒，认为观音心咒好，文殊心咒也好，每个都念10多分钟。念诵很多的内容。本文</w:t>
      </w:r>
      <w:r w:rsidR="00E83631">
        <w:rPr>
          <w:rFonts w:ascii="华文仿宋" w:eastAsia="华文仿宋" w:hAnsi="华文仿宋" w:cs="Times New Roman" w:hint="eastAsia"/>
          <w:color w:val="000000" w:themeColor="text1"/>
          <w:sz w:val="28"/>
          <w:szCs w:val="28"/>
        </w:rPr>
        <w:t>的</w:t>
      </w:r>
      <w:r w:rsidRPr="00E83FC1">
        <w:rPr>
          <w:rFonts w:ascii="华文仿宋" w:eastAsia="华文仿宋" w:hAnsi="华文仿宋" w:cs="Times New Roman" w:hint="eastAsia"/>
          <w:color w:val="000000" w:themeColor="text1"/>
          <w:sz w:val="28"/>
          <w:szCs w:val="28"/>
        </w:rPr>
        <w:t>意思是一就包括一切，一个座上可以圆满一切修法，用上师瑜伽的办法。但师兄的疑问是，那之前发愿念各种心咒就不念了吗？要是一座圆满一切修法，那发愿念的几种心咒，如何变成一个咒来念？感恩法师！</w:t>
      </w:r>
    </w:p>
    <w:p w14:paraId="2EEBB867"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lastRenderedPageBreak/>
        <w:t>答：个人理解，如果是自己有专门特殊发愿的内容，还是尽量要坚持完成，在完成的过程当中，可以用一即一切的见解摄持。</w:t>
      </w:r>
      <w:r w:rsidRPr="00E83FC1">
        <w:rPr>
          <w:rFonts w:ascii="华文仿宋" w:eastAsia="华文仿宋" w:hAnsi="华文仿宋" w:cs="Times New Roman" w:hint="eastAsia"/>
          <w:color w:val="000000" w:themeColor="text1"/>
          <w:sz w:val="28"/>
          <w:szCs w:val="28"/>
        </w:rPr>
        <w:t>（正见C1）</w:t>
      </w:r>
    </w:p>
    <w:p w14:paraId="737EF83E" w14:textId="64783C71" w:rsidR="003E22F5" w:rsidRDefault="003E22F5" w:rsidP="00BA4AD9">
      <w:pPr>
        <w:shd w:val="clear" w:color="auto" w:fill="FFFFFF"/>
        <w:spacing w:line="540" w:lineRule="exact"/>
        <w:jc w:val="both"/>
      </w:pPr>
    </w:p>
    <w:p w14:paraId="4DB9A59A" w14:textId="7A4BD19A" w:rsidR="00711D23" w:rsidRPr="00E83FC1" w:rsidRDefault="00AE28E3" w:rsidP="00BA4AD9">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00711D23" w:rsidRPr="00E83FC1">
        <w:rPr>
          <w:rFonts w:ascii="华文仿宋" w:eastAsia="华文仿宋" w:hAnsi="华文仿宋" w:cs="Times New Roman" w:hint="eastAsia"/>
          <w:color w:val="000000" w:themeColor="text1"/>
          <w:sz w:val="28"/>
          <w:szCs w:val="28"/>
        </w:rPr>
        <w:t>：今天学113课，有一段说里面有很多修法都可以把本尊融为一个修法，那末学平时念诵不同的心咒，是否可以就用一个心咒代替，把众多的本尊融为一个？</w:t>
      </w:r>
    </w:p>
    <w:p w14:paraId="6612D14C" w14:textId="77777777" w:rsidR="00711D23" w:rsidRPr="00E83FC1" w:rsidRDefault="00711D23"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答：原则上是可以的。但如果你专门发愿、承诺要念诵某个咒语，那通常来说还是尽量原原本本念诵。特别是佛学会当中如果有要求的念修</w:t>
      </w:r>
      <w:r>
        <w:rPr>
          <w:rFonts w:ascii="华文仿宋" w:eastAsia="华文仿宋" w:hAnsi="华文仿宋" w:cs="Times New Roman" w:hint="eastAsia"/>
          <w:b/>
          <w:bCs/>
          <w:color w:val="000000" w:themeColor="text1"/>
          <w:sz w:val="28"/>
          <w:szCs w:val="28"/>
        </w:rPr>
        <w:t>，</w:t>
      </w:r>
      <w:r w:rsidRPr="00E83FC1">
        <w:rPr>
          <w:rFonts w:ascii="华文仿宋" w:eastAsia="华文仿宋" w:hAnsi="华文仿宋" w:cs="Times New Roman" w:hint="eastAsia"/>
          <w:b/>
          <w:bCs/>
          <w:color w:val="000000" w:themeColor="text1"/>
          <w:sz w:val="28"/>
          <w:szCs w:val="28"/>
        </w:rPr>
        <w:t>还是要尽量原原本本完成，其他如果参加某个咒语的共修也是一样。</w:t>
      </w:r>
      <w:r w:rsidRPr="00E83FC1">
        <w:rPr>
          <w:rFonts w:ascii="华文仿宋" w:eastAsia="华文仿宋" w:hAnsi="华文仿宋" w:cs="Times New Roman" w:hint="eastAsia"/>
          <w:color w:val="000000" w:themeColor="text1"/>
          <w:sz w:val="28"/>
          <w:szCs w:val="28"/>
        </w:rPr>
        <w:t>（正见C1）</w:t>
      </w:r>
    </w:p>
    <w:p w14:paraId="7AF42DF7" w14:textId="77777777" w:rsidR="00711D23" w:rsidRPr="00E83FC1" w:rsidRDefault="00711D23"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04946960" w14:textId="77777777" w:rsidR="00711D23" w:rsidRPr="00E83FC1" w:rsidRDefault="00711D23"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问：《前行广释》113课，是“发殊胜菩提心”的最后一课，弟子有以下疑问，请法师开示！一垫上的修法：是不是讲“所有法可以用一个仪轨完成？”</w:t>
      </w:r>
    </w:p>
    <w:p w14:paraId="4C9B391A" w14:textId="77777777" w:rsidR="00711D23" w:rsidRPr="00E83FC1" w:rsidRDefault="00711D23"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答：某种角度可以这样理解。</w:t>
      </w:r>
      <w:r w:rsidRPr="00E83FC1">
        <w:rPr>
          <w:rFonts w:ascii="华文仿宋" w:eastAsia="华文仿宋" w:hAnsi="华文仿宋" w:cs="Times New Roman" w:hint="eastAsia"/>
          <w:color w:val="000000" w:themeColor="text1"/>
          <w:sz w:val="28"/>
          <w:szCs w:val="28"/>
        </w:rPr>
        <w:t>（正见C1）</w:t>
      </w:r>
    </w:p>
    <w:p w14:paraId="79EA813E" w14:textId="77777777" w:rsidR="00711D23" w:rsidRPr="00E83FC1" w:rsidRDefault="00711D23"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346D2FD2" w14:textId="77777777" w:rsidR="00711D23" w:rsidRPr="00E83FC1" w:rsidRDefault="00711D23"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问：《加行》113课，阿底峡尊者说人生转瞬即逝，要归纳精华要义，一垫上修一切法。以前记得法本里说要广闻博学，再一门深入，请问法师这如何圆融理解？</w:t>
      </w:r>
    </w:p>
    <w:p w14:paraId="5BD04E59" w14:textId="77777777" w:rsidR="00711D23" w:rsidRPr="00E83FC1" w:rsidRDefault="00711D23"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答：个人理解对许多根基的众生来说，“归纳精华要义，一垫上修一切法”就是在广闻博学之后所要做的。</w:t>
      </w:r>
      <w:r w:rsidRPr="00E83FC1">
        <w:rPr>
          <w:rFonts w:ascii="华文仿宋" w:eastAsia="华文仿宋" w:hAnsi="华文仿宋" w:cs="Times New Roman" w:hint="eastAsia"/>
          <w:color w:val="000000" w:themeColor="text1"/>
          <w:sz w:val="28"/>
          <w:szCs w:val="28"/>
        </w:rPr>
        <w:t>（正见C1）</w:t>
      </w:r>
    </w:p>
    <w:p w14:paraId="4C745FF6" w14:textId="77777777" w:rsidR="0074398D" w:rsidRPr="004D693C" w:rsidRDefault="0074398D" w:rsidP="0074398D">
      <w:pPr>
        <w:shd w:val="clear" w:color="auto" w:fill="FFFFFF"/>
        <w:spacing w:line="540" w:lineRule="exact"/>
        <w:jc w:val="both"/>
        <w:rPr>
          <w:rFonts w:ascii="华文仿宋" w:eastAsia="华文仿宋" w:hAnsi="华文仿宋" w:cs="宋体"/>
          <w:sz w:val="28"/>
          <w:szCs w:val="28"/>
        </w:rPr>
      </w:pPr>
      <w:r w:rsidRPr="004D693C">
        <w:rPr>
          <w:rFonts w:ascii="华文仿宋" w:eastAsia="华文仿宋" w:hAnsi="华文仿宋" w:cs="宋体" w:hint="eastAsia"/>
          <w:sz w:val="28"/>
          <w:szCs w:val="28"/>
        </w:rPr>
        <w:t>还可参考：</w:t>
      </w:r>
    </w:p>
    <w:p w14:paraId="27924D64" w14:textId="77777777" w:rsidR="0074398D" w:rsidRPr="004D693C" w:rsidRDefault="0074398D" w:rsidP="0074398D">
      <w:pPr>
        <w:shd w:val="clear" w:color="auto" w:fill="FFFFFF"/>
        <w:spacing w:line="540" w:lineRule="exact"/>
        <w:jc w:val="both"/>
        <w:rPr>
          <w:rFonts w:ascii="华文仿宋" w:eastAsia="华文仿宋" w:hAnsi="华文仿宋" w:cs="宋体"/>
          <w:b/>
          <w:bCs/>
          <w:sz w:val="28"/>
          <w:szCs w:val="28"/>
        </w:rPr>
      </w:pPr>
      <w:r w:rsidRPr="004D693C">
        <w:rPr>
          <w:rFonts w:ascii="华文仿宋" w:eastAsia="华文仿宋" w:hAnsi="华文仿宋" w:cs="宋体" w:hint="eastAsia"/>
          <w:sz w:val="28"/>
          <w:szCs w:val="28"/>
        </w:rPr>
        <w:t>生西法师《前行》辅导笔录第</w:t>
      </w:r>
      <w:r w:rsidRPr="004D693C">
        <w:rPr>
          <w:rFonts w:ascii="华文仿宋" w:eastAsia="华文仿宋" w:hAnsi="华文仿宋" w:cs="宋体"/>
          <w:sz w:val="28"/>
          <w:szCs w:val="28"/>
        </w:rPr>
        <w:t>113</w:t>
      </w:r>
      <w:r w:rsidRPr="004D693C">
        <w:rPr>
          <w:rFonts w:ascii="华文仿宋" w:eastAsia="华文仿宋" w:hAnsi="华文仿宋" w:cs="宋体" w:hint="eastAsia"/>
          <w:sz w:val="28"/>
          <w:szCs w:val="28"/>
        </w:rPr>
        <w:t>课：</w:t>
      </w:r>
      <w:r w:rsidRPr="004D693C">
        <w:rPr>
          <w:rFonts w:ascii="华文仿宋" w:eastAsia="华文仿宋" w:hAnsi="华文仿宋" w:cs="宋体" w:hint="eastAsia"/>
          <w:b/>
          <w:bCs/>
          <w:sz w:val="28"/>
          <w:szCs w:val="28"/>
        </w:rPr>
        <w:t>【</w:t>
      </w:r>
    </w:p>
    <w:p w14:paraId="0F7FD208" w14:textId="77777777" w:rsidR="00B501DA" w:rsidRPr="004D693C" w:rsidRDefault="00B501DA" w:rsidP="00B501DA">
      <w:pPr>
        <w:shd w:val="clear" w:color="auto" w:fill="FFFFFF"/>
        <w:spacing w:line="540" w:lineRule="exact"/>
        <w:jc w:val="both"/>
        <w:rPr>
          <w:rFonts w:ascii="华文仿宋" w:eastAsia="华文仿宋" w:hAnsi="华文仿宋" w:cs="宋体"/>
          <w:b/>
          <w:bCs/>
          <w:sz w:val="28"/>
          <w:szCs w:val="28"/>
        </w:rPr>
      </w:pPr>
      <w:r w:rsidRPr="004D693C">
        <w:rPr>
          <w:rFonts w:ascii="华文仿宋" w:eastAsia="华文仿宋" w:hAnsi="华文仿宋" w:cs="宋体" w:hint="eastAsia"/>
          <w:b/>
          <w:bCs/>
          <w:sz w:val="28"/>
          <w:szCs w:val="28"/>
        </w:rPr>
        <w:t>当然，要把所有的法在一座上修行，首先必须要一个个地学完后，才可以把所学的东西归纳。如果都没学过，就没什么可归纳的。若只有一个，也</w:t>
      </w:r>
      <w:r w:rsidRPr="004D693C">
        <w:rPr>
          <w:rFonts w:ascii="华文仿宋" w:eastAsia="华文仿宋" w:hAnsi="华文仿宋" w:cs="宋体" w:hint="eastAsia"/>
          <w:b/>
          <w:bCs/>
          <w:sz w:val="28"/>
          <w:szCs w:val="28"/>
        </w:rPr>
        <w:lastRenderedPageBreak/>
        <w:t>就只能归纳这一个。归纳就是首先要把所有相关的法要都学完，之后上师要求我们在一座上归纳所有的要点修行。</w:t>
      </w:r>
    </w:p>
    <w:p w14:paraId="35A948BC" w14:textId="77777777" w:rsidR="00B501DA" w:rsidRPr="004D693C" w:rsidRDefault="00B501DA" w:rsidP="00B501DA">
      <w:pPr>
        <w:shd w:val="clear" w:color="auto" w:fill="FFFFFF"/>
        <w:spacing w:line="540" w:lineRule="exact"/>
        <w:jc w:val="both"/>
        <w:rPr>
          <w:rFonts w:ascii="华文仿宋" w:eastAsia="华文仿宋" w:hAnsi="华文仿宋" w:cs="宋体"/>
          <w:b/>
          <w:bCs/>
          <w:sz w:val="28"/>
          <w:szCs w:val="28"/>
        </w:rPr>
      </w:pPr>
      <w:r w:rsidRPr="004D693C">
        <w:rPr>
          <w:rFonts w:ascii="华文仿宋" w:eastAsia="华文仿宋" w:hAnsi="华文仿宋" w:cs="宋体" w:hint="eastAsia"/>
          <w:b/>
          <w:bCs/>
          <w:sz w:val="28"/>
          <w:szCs w:val="28"/>
        </w:rPr>
        <w:t>首先我们要次第地学不同阶段的法，学完之后要懂得窍诀性地归纳。</w:t>
      </w:r>
    </w:p>
    <w:p w14:paraId="3A5832BF" w14:textId="4530E0E8" w:rsidR="00B501DA" w:rsidRPr="004D693C" w:rsidRDefault="00B501DA" w:rsidP="00B501DA">
      <w:pPr>
        <w:shd w:val="clear" w:color="auto" w:fill="FFFFFF"/>
        <w:spacing w:line="540" w:lineRule="exact"/>
        <w:jc w:val="both"/>
        <w:rPr>
          <w:rFonts w:ascii="华文仿宋" w:eastAsia="华文仿宋" w:hAnsi="华文仿宋" w:cs="宋体"/>
          <w:b/>
          <w:bCs/>
          <w:sz w:val="28"/>
          <w:szCs w:val="28"/>
        </w:rPr>
      </w:pPr>
      <w:r w:rsidRPr="004D693C">
        <w:rPr>
          <w:rFonts w:ascii="华文仿宋" w:eastAsia="华文仿宋" w:hAnsi="华文仿宋" w:cs="宋体" w:hint="eastAsia"/>
          <w:b/>
          <w:bCs/>
          <w:sz w:val="28"/>
          <w:szCs w:val="28"/>
        </w:rPr>
        <w:t>比如菩提心</w:t>
      </w:r>
      <w:r w:rsidR="00541052">
        <w:rPr>
          <w:rFonts w:ascii="华文仿宋" w:eastAsia="华文仿宋" w:hAnsi="华文仿宋" w:cs="宋体" w:hint="eastAsia"/>
          <w:b/>
          <w:bCs/>
          <w:sz w:val="28"/>
          <w:szCs w:val="28"/>
        </w:rPr>
        <w:t>，</w:t>
      </w:r>
      <w:r w:rsidRPr="004D693C">
        <w:rPr>
          <w:rFonts w:ascii="华文仿宋" w:eastAsia="华文仿宋" w:hAnsi="华文仿宋" w:cs="宋体" w:hint="eastAsia"/>
          <w:b/>
          <w:bCs/>
          <w:sz w:val="28"/>
          <w:szCs w:val="28"/>
        </w:rPr>
        <w:t>自他平等、自他相换、自轻他重</w:t>
      </w:r>
      <w:r w:rsidR="00541052">
        <w:rPr>
          <w:rFonts w:ascii="华文仿宋" w:eastAsia="华文仿宋" w:hAnsi="华文仿宋" w:cs="宋体" w:hint="eastAsia"/>
          <w:b/>
          <w:bCs/>
          <w:sz w:val="28"/>
          <w:szCs w:val="28"/>
        </w:rPr>
        <w:t>，</w:t>
      </w:r>
      <w:r w:rsidRPr="004D693C">
        <w:rPr>
          <w:rFonts w:ascii="华文仿宋" w:eastAsia="华文仿宋" w:hAnsi="华文仿宋" w:cs="宋体" w:hint="eastAsia"/>
          <w:b/>
          <w:bCs/>
          <w:sz w:val="28"/>
          <w:szCs w:val="28"/>
        </w:rPr>
        <w:t>其实就是一种归纳。整个菩提心的修法那么多，怎么修呢？当然</w:t>
      </w:r>
      <w:r w:rsidR="00541052">
        <w:rPr>
          <w:rFonts w:ascii="华文仿宋" w:eastAsia="华文仿宋" w:hAnsi="华文仿宋" w:cs="宋体" w:hint="eastAsia"/>
          <w:b/>
          <w:bCs/>
          <w:sz w:val="28"/>
          <w:szCs w:val="28"/>
        </w:rPr>
        <w:t>，</w:t>
      </w:r>
      <w:r w:rsidRPr="004D693C">
        <w:rPr>
          <w:rFonts w:ascii="华文仿宋" w:eastAsia="华文仿宋" w:hAnsi="华文仿宋" w:cs="宋体" w:hint="eastAsia"/>
          <w:b/>
          <w:bCs/>
          <w:sz w:val="28"/>
          <w:szCs w:val="28"/>
        </w:rPr>
        <w:t>我们可以一个一个颂词修，但如果归纳起来，首先修四无量，之后修自他平等，直接进入到菩提心的本意中去，这就是窍诀性的修持。空性和如来藏怎么样修持呢？有些就是通过生圆次第的方式，可以在一座上把所有的空性和光明如来藏都修完。这都是归纳窍诀的要点。</w:t>
      </w:r>
    </w:p>
    <w:p w14:paraId="649F8E78" w14:textId="77777777" w:rsidR="00B501DA" w:rsidRPr="004D693C" w:rsidRDefault="00B501DA" w:rsidP="00B501DA">
      <w:pPr>
        <w:shd w:val="clear" w:color="auto" w:fill="FFFFFF"/>
        <w:spacing w:line="540" w:lineRule="exact"/>
        <w:jc w:val="both"/>
        <w:rPr>
          <w:rFonts w:ascii="华文仿宋" w:eastAsia="华文仿宋" w:hAnsi="华文仿宋" w:cs="宋体"/>
          <w:b/>
          <w:bCs/>
          <w:sz w:val="28"/>
          <w:szCs w:val="28"/>
        </w:rPr>
      </w:pPr>
      <w:r w:rsidRPr="004D693C">
        <w:rPr>
          <w:rFonts w:ascii="华文仿宋" w:eastAsia="华文仿宋" w:hAnsi="华文仿宋" w:cs="宋体" w:hint="eastAsia"/>
          <w:b/>
          <w:bCs/>
          <w:sz w:val="28"/>
          <w:szCs w:val="28"/>
        </w:rPr>
        <w:t>要归纳窍诀，必须要有可以整合的资源，否则就没有东西可以归纳。有人说，既然是这样那就不学了，直接去学归纳完的窍诀就行了。要点、窍诀是有针对而言的，如果你什么都不学，对你来讲就不是窍诀了，根本啃不动。它并不是用密码可以打开的，而是一种高度的浓缩，没有学习过根本就不知道是什么，但学过后，一看归纳出来的窍诀，里面什么都有。能看出来什么都有，是因为所有的都学过、了知过，资源都有，就是缺少一个领导，把所有的资源整合起来让它发挥最大功用。</w:t>
      </w:r>
    </w:p>
    <w:p w14:paraId="58297D90" w14:textId="77777777" w:rsidR="00B501DA" w:rsidRPr="004D693C" w:rsidRDefault="00B501DA" w:rsidP="00B501DA">
      <w:pPr>
        <w:shd w:val="clear" w:color="auto" w:fill="FFFFFF"/>
        <w:spacing w:line="540" w:lineRule="exact"/>
        <w:jc w:val="both"/>
        <w:rPr>
          <w:rFonts w:ascii="华文仿宋" w:eastAsia="华文仿宋" w:hAnsi="华文仿宋" w:cs="宋体"/>
          <w:b/>
          <w:bCs/>
          <w:sz w:val="28"/>
          <w:szCs w:val="28"/>
        </w:rPr>
      </w:pPr>
      <w:r w:rsidRPr="004D693C">
        <w:rPr>
          <w:rFonts w:ascii="华文仿宋" w:eastAsia="华文仿宋" w:hAnsi="华文仿宋" w:cs="宋体" w:hint="eastAsia"/>
          <w:b/>
          <w:bCs/>
          <w:sz w:val="28"/>
          <w:szCs w:val="28"/>
        </w:rPr>
        <w:t>学习佛法就是这样，我们学了很多，资源都有了，但是怎样整合呢？这就需要上师的窍诀，把所有要诀整合起来修行。所以上师一讲我们就懂，因为我们有这些东西，只不过不懂怎么去整合而已。所以在学习窍诀之前，很多法义的学修还是很重要的。</w:t>
      </w:r>
    </w:p>
    <w:p w14:paraId="32AFB3D2" w14:textId="080CDBDB" w:rsidR="0074398D" w:rsidRPr="004D693C" w:rsidRDefault="00B501DA" w:rsidP="0074398D">
      <w:pPr>
        <w:shd w:val="clear" w:color="auto" w:fill="FFFFFF"/>
        <w:spacing w:line="540" w:lineRule="exact"/>
        <w:jc w:val="both"/>
        <w:rPr>
          <w:rFonts w:ascii="华文仿宋" w:eastAsia="华文仿宋" w:hAnsi="华文仿宋" w:cs="宋体"/>
          <w:b/>
          <w:bCs/>
          <w:sz w:val="28"/>
          <w:szCs w:val="28"/>
        </w:rPr>
      </w:pPr>
      <w:r w:rsidRPr="004D693C">
        <w:rPr>
          <w:rFonts w:ascii="华文仿宋" w:eastAsia="华文仿宋" w:hAnsi="华文仿宋" w:cs="宋体" w:hint="eastAsia"/>
          <w:b/>
          <w:bCs/>
          <w:sz w:val="28"/>
          <w:szCs w:val="28"/>
        </w:rPr>
        <w:t>阿底峡尊者给仁亲桑波译师所讲的“归纳成一座”，如果一讲他马上就懂，就知道应该怎样修。但如果这个对象换成你我，尊者就不会这样想，“可以可以，你这样很不错，这样修下去就可以了”可能会这样说。但是尊者的对象是通达一切法的人，只不过缺少一个把他所懂得的法整合起来的人，这时候需要一个善知识来做这件事情，但是如果对象换一个人那就不行了。</w:t>
      </w:r>
      <w:r w:rsidRPr="004D693C">
        <w:rPr>
          <w:rFonts w:ascii="华文仿宋" w:eastAsia="华文仿宋" w:hAnsi="华文仿宋" w:cs="宋体" w:hint="eastAsia"/>
          <w:b/>
          <w:bCs/>
          <w:sz w:val="28"/>
          <w:szCs w:val="28"/>
        </w:rPr>
        <w:lastRenderedPageBreak/>
        <w:t>这个案例不要马上放到我们身上，“既然这样我就不需要多学了”，不是这个意思。</w:t>
      </w:r>
      <w:r w:rsidR="0074398D" w:rsidRPr="004D693C">
        <w:rPr>
          <w:rFonts w:ascii="华文仿宋" w:eastAsia="华文仿宋" w:hAnsi="华文仿宋" w:cs="宋体" w:hint="eastAsia"/>
          <w:b/>
          <w:bCs/>
          <w:sz w:val="28"/>
          <w:szCs w:val="28"/>
        </w:rPr>
        <w:t>】</w:t>
      </w:r>
    </w:p>
    <w:p w14:paraId="615A9BF9" w14:textId="77777777" w:rsidR="00711D23" w:rsidRPr="00E83FC1" w:rsidRDefault="00711D23"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7F20648B" w14:textId="77777777" w:rsidR="00A35975" w:rsidRPr="000C31EA" w:rsidRDefault="00A35975" w:rsidP="00BA4AD9">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5490"/>
      <w:r w:rsidRPr="00FB0F9F">
        <w:rPr>
          <w:rFonts w:ascii="华文仿宋" w:eastAsia="华文仿宋" w:hAnsi="华文仿宋"/>
          <w:color w:val="0070C0"/>
          <w:sz w:val="28"/>
          <w:szCs w:val="28"/>
        </w:rPr>
        <w:t>三种见修行同一暖相</w:t>
      </w:r>
      <w:bookmarkEnd w:id="5"/>
    </w:p>
    <w:p w14:paraId="18BE33A4" w14:textId="77777777" w:rsidR="00A35975" w:rsidRPr="00E83FC1"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53CFD9E4" w14:textId="77777777" w:rsidR="00A35975" w:rsidRPr="00E83FC1"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问：阿阇黎吉公的一段话里，也有许多不理解的地方：</w:t>
      </w:r>
    </w:p>
    <w:p w14:paraId="67E6EC52" w14:textId="77777777" w:rsidR="00A35975" w:rsidRPr="00E83FC1"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见解方面：证悟内外诸法现空、觉空双运是中根者的正见，证悟所见、能见、所证智慧三者无二无别即是上根者的正见。这里中根者和上根者的见解，是否已经是证悟实相的境界了？</w:t>
      </w:r>
    </w:p>
    <w:p w14:paraId="21050698" w14:textId="4F401C13" w:rsidR="00A35975"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答：广义来说都可以说是证悟</w:t>
      </w:r>
      <w:r w:rsidR="002E6498">
        <w:rPr>
          <w:rFonts w:ascii="华文仿宋" w:eastAsia="华文仿宋" w:hAnsi="华文仿宋" w:cs="Times New Roman" w:hint="eastAsia"/>
          <w:b/>
          <w:bCs/>
          <w:color w:val="000000" w:themeColor="text1"/>
          <w:sz w:val="28"/>
          <w:szCs w:val="28"/>
        </w:rPr>
        <w:t>，</w:t>
      </w:r>
      <w:r w:rsidRPr="00E83FC1">
        <w:rPr>
          <w:rFonts w:ascii="华文仿宋" w:eastAsia="华文仿宋" w:hAnsi="华文仿宋" w:cs="Times New Roman" w:hint="eastAsia"/>
          <w:b/>
          <w:bCs/>
          <w:color w:val="000000" w:themeColor="text1"/>
          <w:sz w:val="28"/>
          <w:szCs w:val="28"/>
        </w:rPr>
        <w:t>证悟的深浅有区别。</w:t>
      </w:r>
      <w:r w:rsidRPr="00E83FC1">
        <w:rPr>
          <w:rFonts w:ascii="华文仿宋" w:eastAsia="华文仿宋" w:hAnsi="华文仿宋" w:cs="Times New Roman" w:hint="eastAsia"/>
          <w:color w:val="000000" w:themeColor="text1"/>
          <w:sz w:val="28"/>
          <w:szCs w:val="28"/>
        </w:rPr>
        <w:t>（正见C1）</w:t>
      </w:r>
    </w:p>
    <w:p w14:paraId="58DAB1E9" w14:textId="77777777" w:rsidR="00A35975" w:rsidRPr="00E83FC1"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58E8166D" w14:textId="77777777" w:rsidR="00A35975" w:rsidRPr="00E83FC1"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问：阿舍梨吉公教言：1、三种见：（1）下根者正见：诚信因果不虚（2）中根者的正见：证悟内外诸法现空、觉空双运；（3）上根者的正见：证悟所见、能见、所证智慧三者无二无别。</w:t>
      </w:r>
    </w:p>
    <w:p w14:paraId="5AB14B2F" w14:textId="77777777" w:rsidR="00A35975" w:rsidRPr="00E83FC1"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请问：（2）和（3）有何区别？不都是证悟后的境界吗？</w:t>
      </w:r>
    </w:p>
    <w:p w14:paraId="5E9E2004" w14:textId="77777777" w:rsidR="00A35975"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答：都可以说是证悟的境界，但证悟的层次可以有区别。</w:t>
      </w:r>
      <w:r w:rsidRPr="00E83FC1">
        <w:rPr>
          <w:rFonts w:ascii="华文仿宋" w:eastAsia="华文仿宋" w:hAnsi="华文仿宋" w:cs="Times New Roman" w:hint="eastAsia"/>
          <w:color w:val="000000" w:themeColor="text1"/>
          <w:sz w:val="28"/>
          <w:szCs w:val="28"/>
        </w:rPr>
        <w:t>（正见C1）</w:t>
      </w:r>
    </w:p>
    <w:p w14:paraId="76D12378" w14:textId="77777777" w:rsidR="00A35975"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504AA130" w14:textId="77777777" w:rsidR="00A35975" w:rsidRPr="00E83FC1"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问：中根者的见是现空无二，觉空无二，这与上根者的见：“证悟所见能见所证智慧三者无二无别，这两种见有何区别？</w:t>
      </w:r>
    </w:p>
    <w:p w14:paraId="5A168C2C" w14:textId="77777777" w:rsidR="00A35975"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答：个人理解，在这个语境当中，前者现和空还没有完全融合无二，还有某种执著和障碍，而后者，完全消除了障碍，断除了能所二取，是究竟圆满的无分别智慧。</w:t>
      </w:r>
      <w:r w:rsidRPr="00E83FC1">
        <w:rPr>
          <w:rFonts w:ascii="华文仿宋" w:eastAsia="华文仿宋" w:hAnsi="华文仿宋" w:cs="Times New Roman" w:hint="eastAsia"/>
          <w:color w:val="000000" w:themeColor="text1"/>
          <w:sz w:val="28"/>
          <w:szCs w:val="28"/>
        </w:rPr>
        <w:t>（正见C1）</w:t>
      </w:r>
    </w:p>
    <w:p w14:paraId="2E0C56BE" w14:textId="77AA3806" w:rsidR="00A35975"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65643D47" w14:textId="77777777" w:rsidR="00624726" w:rsidRPr="004D693C" w:rsidRDefault="00624726" w:rsidP="00624726">
      <w:pPr>
        <w:shd w:val="clear" w:color="auto" w:fill="FFFFFF"/>
        <w:spacing w:line="540" w:lineRule="exact"/>
        <w:jc w:val="both"/>
        <w:rPr>
          <w:rFonts w:ascii="华文仿宋" w:eastAsia="华文仿宋" w:hAnsi="华文仿宋" w:cs="Times New Roman"/>
          <w:sz w:val="28"/>
          <w:szCs w:val="28"/>
        </w:rPr>
      </w:pPr>
      <w:r w:rsidRPr="004D693C">
        <w:rPr>
          <w:rFonts w:ascii="华文仿宋" w:eastAsia="华文仿宋" w:hAnsi="华文仿宋" w:cs="Times New Roman" w:hint="eastAsia"/>
          <w:sz w:val="28"/>
          <w:szCs w:val="28"/>
        </w:rPr>
        <w:t>问：前行113课，“现空，明空，乐空，觉空”四种双运有何区别？</w:t>
      </w:r>
    </w:p>
    <w:p w14:paraId="518FBA0A" w14:textId="7129A83F" w:rsidR="00624726" w:rsidRPr="004D693C" w:rsidRDefault="00624726" w:rsidP="004D693C">
      <w:pPr>
        <w:shd w:val="clear" w:color="auto" w:fill="FFFFFF"/>
        <w:spacing w:line="540" w:lineRule="exact"/>
        <w:jc w:val="both"/>
        <w:rPr>
          <w:rFonts w:ascii="华文仿宋" w:eastAsia="华文仿宋" w:hAnsi="华文仿宋" w:cs="Times New Roman"/>
          <w:sz w:val="28"/>
          <w:szCs w:val="28"/>
        </w:rPr>
      </w:pPr>
      <w:r w:rsidRPr="004D693C">
        <w:rPr>
          <w:rFonts w:ascii="华文仿宋" w:eastAsia="华文仿宋" w:hAnsi="华文仿宋" w:cs="Times New Roman" w:hint="eastAsia"/>
          <w:b/>
          <w:bCs/>
          <w:sz w:val="28"/>
          <w:szCs w:val="28"/>
        </w:rPr>
        <w:lastRenderedPageBreak/>
        <w:t>答：</w:t>
      </w:r>
      <w:r w:rsidR="004D693C" w:rsidRPr="004D693C">
        <w:rPr>
          <w:rFonts w:ascii="华文仿宋" w:eastAsia="华文仿宋" w:hAnsi="华文仿宋" w:cs="宋体" w:hint="eastAsia"/>
          <w:sz w:val="28"/>
          <w:szCs w:val="28"/>
        </w:rPr>
        <w:t>可参考生西法师《前行》辅导笔录第</w:t>
      </w:r>
      <w:r w:rsidR="004D693C" w:rsidRPr="004D693C">
        <w:rPr>
          <w:rFonts w:ascii="华文仿宋" w:eastAsia="华文仿宋" w:hAnsi="华文仿宋" w:cs="宋体"/>
          <w:sz w:val="28"/>
          <w:szCs w:val="28"/>
        </w:rPr>
        <w:t>113</w:t>
      </w:r>
      <w:r w:rsidR="004D693C" w:rsidRPr="004D693C">
        <w:rPr>
          <w:rFonts w:ascii="华文仿宋" w:eastAsia="华文仿宋" w:hAnsi="华文仿宋" w:cs="宋体" w:hint="eastAsia"/>
          <w:sz w:val="28"/>
          <w:szCs w:val="28"/>
        </w:rPr>
        <w:t>课：</w:t>
      </w:r>
      <w:r w:rsidR="004D693C" w:rsidRPr="004D693C">
        <w:rPr>
          <w:rFonts w:ascii="华文仿宋" w:eastAsia="华文仿宋" w:hAnsi="华文仿宋" w:cs="宋体" w:hint="eastAsia"/>
          <w:b/>
          <w:bCs/>
          <w:sz w:val="28"/>
          <w:szCs w:val="28"/>
        </w:rPr>
        <w:t>【前面讲过现空双运、觉空双运两种。上师讲还有两种双运，就是乐空双运和明空双运。有时是一个意思，只是侧面不一样。现空双运针对于清净法、觉悟，觉性本来是空性，光明也是空性，大乐是智慧也是空性，四种双运都是平等的等持，是中根者的正修。】</w:t>
      </w:r>
      <w:r w:rsidRPr="004D693C">
        <w:rPr>
          <w:rFonts w:ascii="华文仿宋" w:eastAsia="华文仿宋" w:hAnsi="华文仿宋" w:cs="Times New Roman" w:hint="eastAsia"/>
          <w:sz w:val="28"/>
          <w:szCs w:val="28"/>
        </w:rPr>
        <w:t>（正见C1）</w:t>
      </w:r>
    </w:p>
    <w:p w14:paraId="583431B8" w14:textId="088ECC96" w:rsidR="00624726" w:rsidRDefault="00624726"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077E6AFC" w14:textId="77777777" w:rsidR="00462789" w:rsidRPr="00E83FC1" w:rsidRDefault="00462789" w:rsidP="0046278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问：《加行》113课的问题，三种行里面：以诸法如梦如幻的境界而行持为中根之正行。这里中根者的正行，是凡夫可以达到的境界吗？是资粮道还是加行道？</w:t>
      </w:r>
    </w:p>
    <w:p w14:paraId="17DB0B3C" w14:textId="77777777" w:rsidR="00462789" w:rsidRPr="00E83FC1" w:rsidRDefault="00462789" w:rsidP="0046278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答：个人理解资粮道</w:t>
      </w:r>
      <w:r>
        <w:rPr>
          <w:rFonts w:ascii="华文仿宋" w:eastAsia="华文仿宋" w:hAnsi="华文仿宋" w:cs="Times New Roman" w:hint="eastAsia"/>
          <w:b/>
          <w:bCs/>
          <w:color w:val="000000" w:themeColor="text1"/>
          <w:sz w:val="28"/>
          <w:szCs w:val="28"/>
        </w:rPr>
        <w:t>、</w:t>
      </w:r>
      <w:r w:rsidRPr="00E83FC1">
        <w:rPr>
          <w:rFonts w:ascii="华文仿宋" w:eastAsia="华文仿宋" w:hAnsi="华文仿宋" w:cs="Times New Roman" w:hint="eastAsia"/>
          <w:b/>
          <w:bCs/>
          <w:color w:val="000000" w:themeColor="text1"/>
          <w:sz w:val="28"/>
          <w:szCs w:val="28"/>
        </w:rPr>
        <w:t>加行道就有可能。</w:t>
      </w:r>
      <w:r w:rsidRPr="00E83FC1">
        <w:rPr>
          <w:rFonts w:ascii="华文仿宋" w:eastAsia="华文仿宋" w:hAnsi="华文仿宋" w:cs="Times New Roman" w:hint="eastAsia"/>
          <w:color w:val="000000" w:themeColor="text1"/>
          <w:sz w:val="28"/>
          <w:szCs w:val="28"/>
        </w:rPr>
        <w:t>（正见C1）</w:t>
      </w:r>
    </w:p>
    <w:p w14:paraId="494AAD6D" w14:textId="77777777" w:rsidR="00462789" w:rsidRDefault="00462789" w:rsidP="00462789">
      <w:pPr>
        <w:shd w:val="clear" w:color="auto" w:fill="FFFFFF"/>
        <w:spacing w:line="540" w:lineRule="exact"/>
        <w:jc w:val="both"/>
        <w:rPr>
          <w:rFonts w:ascii="华文仿宋" w:eastAsia="华文仿宋" w:hAnsi="华文仿宋" w:cs="Times New Roman"/>
          <w:color w:val="000000" w:themeColor="text1"/>
          <w:sz w:val="28"/>
          <w:szCs w:val="28"/>
        </w:rPr>
      </w:pPr>
    </w:p>
    <w:p w14:paraId="50EC0404" w14:textId="77777777" w:rsidR="00462789" w:rsidRPr="00E83FC1" w:rsidRDefault="00462789" w:rsidP="0046278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问：我执、烦恼、分别念等日趋减少是上、中、下三种根基者的真实暖相。</w:t>
      </w:r>
    </w:p>
    <w:p w14:paraId="0962E9FE" w14:textId="77777777" w:rsidR="00462789" w:rsidRPr="00E83FC1" w:rsidRDefault="00462789" w:rsidP="0046278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弟子有点搞不清楚，这里三种根基者的描述，是否有圣者境界，如有，那么圣者已经没有我执烦恼了，为何还放在里面作为去判断真实暖相的一部分内容呢？</w:t>
      </w:r>
    </w:p>
    <w:p w14:paraId="32B77543" w14:textId="77777777" w:rsidR="00462789" w:rsidRPr="00E83FC1" w:rsidRDefault="00462789" w:rsidP="0046278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答：个人理解有些内容可能与密法有关</w:t>
      </w:r>
      <w:r>
        <w:rPr>
          <w:rFonts w:ascii="华文仿宋" w:eastAsia="华文仿宋" w:hAnsi="华文仿宋" w:cs="Times New Roman" w:hint="eastAsia"/>
          <w:b/>
          <w:bCs/>
          <w:color w:val="000000" w:themeColor="text1"/>
          <w:sz w:val="28"/>
          <w:szCs w:val="28"/>
        </w:rPr>
        <w:t>，</w:t>
      </w:r>
      <w:r w:rsidRPr="00E83FC1">
        <w:rPr>
          <w:rFonts w:ascii="华文仿宋" w:eastAsia="华文仿宋" w:hAnsi="华文仿宋" w:cs="Times New Roman" w:hint="eastAsia"/>
          <w:b/>
          <w:bCs/>
          <w:color w:val="000000" w:themeColor="text1"/>
          <w:sz w:val="28"/>
          <w:szCs w:val="28"/>
        </w:rPr>
        <w:t>在密法当中有时对修行阶段的安立有所不同，虽然是凡夫</w:t>
      </w:r>
      <w:r>
        <w:rPr>
          <w:rFonts w:ascii="华文仿宋" w:eastAsia="华文仿宋" w:hAnsi="华文仿宋" w:cs="Times New Roman" w:hint="eastAsia"/>
          <w:b/>
          <w:bCs/>
          <w:color w:val="000000" w:themeColor="text1"/>
          <w:sz w:val="28"/>
          <w:szCs w:val="28"/>
        </w:rPr>
        <w:t>，</w:t>
      </w:r>
      <w:r w:rsidRPr="00E83FC1">
        <w:rPr>
          <w:rFonts w:ascii="华文仿宋" w:eastAsia="华文仿宋" w:hAnsi="华文仿宋" w:cs="Times New Roman" w:hint="eastAsia"/>
          <w:b/>
          <w:bCs/>
          <w:color w:val="000000" w:themeColor="text1"/>
          <w:sz w:val="28"/>
          <w:szCs w:val="28"/>
        </w:rPr>
        <w:t>依靠某些善巧方便也可能有直接体验实相的情况</w:t>
      </w:r>
      <w:r w:rsidRPr="00E83FC1">
        <w:rPr>
          <w:rFonts w:ascii="华文仿宋" w:eastAsia="华文仿宋" w:hAnsi="华文仿宋" w:cs="Times New Roman" w:hint="eastAsia"/>
          <w:color w:val="000000" w:themeColor="text1"/>
          <w:sz w:val="28"/>
          <w:szCs w:val="28"/>
        </w:rPr>
        <w:t>（正见C1）</w:t>
      </w:r>
    </w:p>
    <w:p w14:paraId="694B440C" w14:textId="77777777" w:rsidR="00462789" w:rsidRPr="00462789" w:rsidRDefault="00462789"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2A6879F0" w14:textId="77777777" w:rsidR="00A35975" w:rsidRPr="009E51A4"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问：对于下根者来说，分别念减少具体是指什么？</w:t>
      </w:r>
    </w:p>
    <w:p w14:paraId="051AA789" w14:textId="77777777" w:rsidR="00A35975" w:rsidRPr="00A8557A" w:rsidRDefault="00A35975" w:rsidP="00BA4AD9">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答：可以理解为实执心的减少、减弱。</w:t>
      </w:r>
      <w:r w:rsidRPr="009E51A4">
        <w:rPr>
          <w:rFonts w:ascii="华文仿宋" w:eastAsia="华文仿宋" w:hAnsi="华文仿宋" w:cs="Times New Roman" w:hint="eastAsia"/>
          <w:color w:val="000000" w:themeColor="text1"/>
          <w:sz w:val="28"/>
          <w:szCs w:val="28"/>
        </w:rPr>
        <w:t>（正见C1）</w:t>
      </w:r>
    </w:p>
    <w:p w14:paraId="73B3A479" w14:textId="77777777" w:rsidR="00711D23" w:rsidRDefault="00711D23" w:rsidP="00BA4AD9">
      <w:pPr>
        <w:shd w:val="clear" w:color="auto" w:fill="FFFFFF"/>
        <w:spacing w:line="540" w:lineRule="exact"/>
        <w:jc w:val="both"/>
      </w:pPr>
    </w:p>
    <w:p w14:paraId="32C8310A" w14:textId="0C076ED4" w:rsidR="00CA5D14" w:rsidRPr="000C31EA" w:rsidRDefault="00CA5D14" w:rsidP="00BA4AD9">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45491"/>
      <w:r>
        <w:rPr>
          <w:rFonts w:ascii="华文仿宋" w:eastAsia="华文仿宋" w:hAnsi="华文仿宋" w:hint="eastAsia"/>
          <w:color w:val="0070C0"/>
          <w:sz w:val="28"/>
          <w:szCs w:val="28"/>
        </w:rPr>
        <w:t>其余疑问</w:t>
      </w:r>
      <w:bookmarkEnd w:id="6"/>
    </w:p>
    <w:p w14:paraId="4E912F16" w14:textId="77777777" w:rsidR="00CA5D14" w:rsidRDefault="00CA5D14" w:rsidP="00BA4AD9">
      <w:pPr>
        <w:shd w:val="clear" w:color="auto" w:fill="FFFFFF"/>
        <w:spacing w:line="540" w:lineRule="exact"/>
        <w:jc w:val="both"/>
      </w:pPr>
    </w:p>
    <w:p w14:paraId="462EE265" w14:textId="77777777" w:rsidR="00A349E3" w:rsidRPr="00A349E3" w:rsidRDefault="00A349E3" w:rsidP="00A349E3">
      <w:pPr>
        <w:shd w:val="clear" w:color="auto" w:fill="FFFFFF"/>
        <w:spacing w:line="540" w:lineRule="exact"/>
        <w:jc w:val="both"/>
        <w:rPr>
          <w:rFonts w:ascii="华文仿宋" w:eastAsia="华文仿宋" w:hAnsi="华文仿宋" w:cs="Times New Roman"/>
          <w:color w:val="000000" w:themeColor="text1"/>
          <w:sz w:val="28"/>
          <w:szCs w:val="28"/>
          <w:lang w:val="zh-CN"/>
        </w:rPr>
      </w:pPr>
      <w:r w:rsidRPr="00A349E3">
        <w:rPr>
          <w:rFonts w:ascii="华文仿宋" w:eastAsia="华文仿宋" w:hAnsi="华文仿宋" w:cs="Times New Roman" w:hint="eastAsia"/>
          <w:color w:val="000000" w:themeColor="text1"/>
          <w:sz w:val="28"/>
          <w:szCs w:val="28"/>
          <w:lang w:val="zh-CN"/>
        </w:rPr>
        <w:lastRenderedPageBreak/>
        <w:t>问：</w:t>
      </w:r>
      <w:r w:rsidRPr="00A349E3">
        <w:rPr>
          <w:rFonts w:ascii="华文仿宋" w:eastAsia="华文仿宋" w:hAnsi="华文仿宋" w:cs="Times New Roman"/>
          <w:color w:val="000000" w:themeColor="text1"/>
          <w:sz w:val="28"/>
          <w:szCs w:val="28"/>
          <w:lang w:val="zh-CN"/>
        </w:rPr>
        <w:t>如何能让菩提心保持持久</w:t>
      </w:r>
      <w:r w:rsidRPr="00A349E3">
        <w:rPr>
          <w:rFonts w:ascii="华文仿宋" w:eastAsia="华文仿宋" w:hAnsi="华文仿宋" w:cs="Times New Roman" w:hint="eastAsia"/>
          <w:color w:val="000000" w:themeColor="text1"/>
          <w:sz w:val="28"/>
          <w:szCs w:val="28"/>
          <w:lang w:val="zh-CN"/>
        </w:rPr>
        <w:t>？</w:t>
      </w:r>
      <w:r w:rsidRPr="00A349E3">
        <w:rPr>
          <w:rFonts w:ascii="华文仿宋" w:eastAsia="华文仿宋" w:hAnsi="华文仿宋" w:cs="Times New Roman"/>
          <w:color w:val="000000" w:themeColor="text1"/>
          <w:sz w:val="28"/>
          <w:szCs w:val="28"/>
          <w:lang w:val="zh-CN"/>
        </w:rPr>
        <w:t>在平时工作中发</w:t>
      </w:r>
      <w:r w:rsidRPr="00A349E3">
        <w:rPr>
          <w:rFonts w:ascii="华文仿宋" w:eastAsia="华文仿宋" w:hAnsi="华文仿宋" w:cs="Times New Roman" w:hint="eastAsia"/>
          <w:color w:val="000000" w:themeColor="text1"/>
          <w:sz w:val="28"/>
          <w:szCs w:val="28"/>
          <w:lang w:val="zh-CN"/>
        </w:rPr>
        <w:t>菩提心</w:t>
      </w:r>
      <w:r w:rsidRPr="00A349E3">
        <w:rPr>
          <w:rFonts w:ascii="华文仿宋" w:eastAsia="华文仿宋" w:hAnsi="华文仿宋" w:cs="Times New Roman"/>
          <w:color w:val="000000" w:themeColor="text1"/>
          <w:sz w:val="28"/>
          <w:szCs w:val="28"/>
          <w:lang w:val="zh-CN"/>
        </w:rPr>
        <w:t>经常被误会</w:t>
      </w:r>
      <w:r w:rsidRPr="00A349E3">
        <w:rPr>
          <w:rFonts w:ascii="华文仿宋" w:eastAsia="华文仿宋" w:hAnsi="华文仿宋" w:cs="Times New Roman" w:hint="eastAsia"/>
          <w:color w:val="000000" w:themeColor="text1"/>
          <w:sz w:val="28"/>
          <w:szCs w:val="28"/>
          <w:lang w:val="zh-CN"/>
        </w:rPr>
        <w:t>，</w:t>
      </w:r>
      <w:r w:rsidRPr="00A349E3">
        <w:rPr>
          <w:rFonts w:ascii="华文仿宋" w:eastAsia="华文仿宋" w:hAnsi="华文仿宋" w:cs="Times New Roman"/>
          <w:color w:val="000000" w:themeColor="text1"/>
          <w:sz w:val="28"/>
          <w:szCs w:val="28"/>
          <w:lang w:val="zh-CN"/>
        </w:rPr>
        <w:t>不被理解，甚至遭到嘲讽，遭受这些情况时</w:t>
      </w:r>
      <w:r w:rsidRPr="00A349E3">
        <w:rPr>
          <w:rFonts w:ascii="华文仿宋" w:eastAsia="华文仿宋" w:hAnsi="华文仿宋" w:cs="Times New Roman" w:hint="eastAsia"/>
          <w:color w:val="000000" w:themeColor="text1"/>
          <w:sz w:val="28"/>
          <w:szCs w:val="28"/>
          <w:lang w:val="zh-CN"/>
        </w:rPr>
        <w:t>当</w:t>
      </w:r>
      <w:r w:rsidRPr="00A349E3">
        <w:rPr>
          <w:rFonts w:ascii="华文仿宋" w:eastAsia="华文仿宋" w:hAnsi="华文仿宋" w:cs="Times New Roman"/>
          <w:color w:val="000000" w:themeColor="text1"/>
          <w:sz w:val="28"/>
          <w:szCs w:val="28"/>
          <w:lang w:val="zh-CN"/>
        </w:rPr>
        <w:t>如何应对</w:t>
      </w:r>
      <w:r w:rsidRPr="00A349E3">
        <w:rPr>
          <w:rFonts w:ascii="华文仿宋" w:eastAsia="华文仿宋" w:hAnsi="华文仿宋" w:cs="Times New Roman" w:hint="eastAsia"/>
          <w:color w:val="000000" w:themeColor="text1"/>
          <w:sz w:val="28"/>
          <w:szCs w:val="28"/>
          <w:lang w:val="zh-CN"/>
        </w:rPr>
        <w:t>？</w:t>
      </w:r>
    </w:p>
    <w:p w14:paraId="0FB00587" w14:textId="77777777" w:rsidR="00A349E3" w:rsidRPr="00A349E3" w:rsidRDefault="00A349E3" w:rsidP="00A349E3">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A349E3">
        <w:rPr>
          <w:rFonts w:ascii="华文仿宋" w:eastAsia="华文仿宋" w:hAnsi="华文仿宋" w:cs="Times New Roman" w:hint="eastAsia"/>
          <w:b/>
          <w:color w:val="000000" w:themeColor="text1"/>
          <w:sz w:val="28"/>
          <w:szCs w:val="28"/>
          <w:lang w:val="zh-CN"/>
        </w:rPr>
        <w:t>答：</w:t>
      </w:r>
      <w:r w:rsidRPr="00A349E3">
        <w:rPr>
          <w:rFonts w:ascii="华文仿宋" w:eastAsia="华文仿宋" w:hAnsi="华文仿宋" w:cs="Times New Roman"/>
          <w:b/>
          <w:color w:val="000000" w:themeColor="text1"/>
          <w:sz w:val="28"/>
          <w:szCs w:val="28"/>
          <w:lang w:val="zh-CN"/>
        </w:rPr>
        <w:t>其实发菩提心本身就是</w:t>
      </w:r>
      <w:r w:rsidRPr="00A349E3">
        <w:rPr>
          <w:rFonts w:ascii="华文仿宋" w:eastAsia="华文仿宋" w:hAnsi="华文仿宋" w:cs="Times New Roman" w:hint="eastAsia"/>
          <w:b/>
          <w:color w:val="000000" w:themeColor="text1"/>
          <w:sz w:val="28"/>
          <w:szCs w:val="28"/>
          <w:lang w:val="zh-CN"/>
        </w:rPr>
        <w:t>利</w:t>
      </w:r>
      <w:r w:rsidRPr="00A349E3">
        <w:rPr>
          <w:rFonts w:ascii="华文仿宋" w:eastAsia="华文仿宋" w:hAnsi="华文仿宋" w:cs="Times New Roman"/>
          <w:b/>
          <w:color w:val="000000" w:themeColor="text1"/>
          <w:sz w:val="28"/>
          <w:szCs w:val="28"/>
          <w:lang w:val="zh-CN"/>
        </w:rPr>
        <w:t>众的一种方式，发菩提心的修法当中本来就有一个安</w:t>
      </w:r>
      <w:r w:rsidRPr="00A349E3">
        <w:rPr>
          <w:rFonts w:ascii="华文仿宋" w:eastAsia="华文仿宋" w:hAnsi="华文仿宋" w:cs="Times New Roman" w:hint="eastAsia"/>
          <w:b/>
          <w:color w:val="000000" w:themeColor="text1"/>
          <w:sz w:val="28"/>
          <w:szCs w:val="28"/>
          <w:lang w:val="zh-CN"/>
        </w:rPr>
        <w:t>忍</w:t>
      </w:r>
      <w:r w:rsidRPr="00A349E3">
        <w:rPr>
          <w:rFonts w:ascii="华文仿宋" w:eastAsia="华文仿宋" w:hAnsi="华文仿宋" w:cs="Times New Roman"/>
          <w:b/>
          <w:color w:val="000000" w:themeColor="text1"/>
          <w:sz w:val="28"/>
          <w:szCs w:val="28"/>
          <w:lang w:val="zh-CN"/>
        </w:rPr>
        <w:t>的修法，所以</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被人误会</w:t>
      </w:r>
      <w:r w:rsidRPr="00A349E3">
        <w:rPr>
          <w:rFonts w:ascii="华文仿宋" w:eastAsia="华文仿宋" w:hAnsi="华文仿宋" w:cs="Times New Roman" w:hint="eastAsia"/>
          <w:b/>
          <w:color w:val="000000" w:themeColor="text1"/>
          <w:sz w:val="28"/>
          <w:szCs w:val="28"/>
          <w:lang w:val="zh-CN"/>
        </w:rPr>
        <w:t>就是</w:t>
      </w:r>
      <w:r w:rsidRPr="00A349E3">
        <w:rPr>
          <w:rFonts w:ascii="华文仿宋" w:eastAsia="华文仿宋" w:hAnsi="华文仿宋" w:cs="Times New Roman"/>
          <w:b/>
          <w:color w:val="000000" w:themeColor="text1"/>
          <w:sz w:val="28"/>
          <w:szCs w:val="28"/>
          <w:lang w:val="zh-CN"/>
        </w:rPr>
        <w:t>给我们提供安</w:t>
      </w:r>
      <w:r w:rsidRPr="00A349E3">
        <w:rPr>
          <w:rFonts w:ascii="华文仿宋" w:eastAsia="华文仿宋" w:hAnsi="华文仿宋" w:cs="Times New Roman" w:hint="eastAsia"/>
          <w:b/>
          <w:color w:val="000000" w:themeColor="text1"/>
          <w:sz w:val="28"/>
          <w:szCs w:val="28"/>
          <w:lang w:val="zh-CN"/>
        </w:rPr>
        <w:t>忍</w:t>
      </w:r>
      <w:r w:rsidRPr="00A349E3">
        <w:rPr>
          <w:rFonts w:ascii="华文仿宋" w:eastAsia="华文仿宋" w:hAnsi="华文仿宋" w:cs="Times New Roman"/>
          <w:b/>
          <w:color w:val="000000" w:themeColor="text1"/>
          <w:sz w:val="28"/>
          <w:szCs w:val="28"/>
          <w:lang w:val="zh-CN"/>
        </w:rPr>
        <w:t>的机缘。不</w:t>
      </w:r>
      <w:r w:rsidRPr="00A349E3">
        <w:rPr>
          <w:rFonts w:ascii="华文仿宋" w:eastAsia="华文仿宋" w:hAnsi="华文仿宋" w:cs="Times New Roman" w:hint="eastAsia"/>
          <w:b/>
          <w:color w:val="000000" w:themeColor="text1"/>
          <w:sz w:val="28"/>
          <w:szCs w:val="28"/>
          <w:lang w:val="zh-CN"/>
        </w:rPr>
        <w:t>被理</w:t>
      </w:r>
      <w:r w:rsidRPr="00A349E3">
        <w:rPr>
          <w:rFonts w:ascii="华文仿宋" w:eastAsia="华文仿宋" w:hAnsi="华文仿宋" w:cs="Times New Roman"/>
          <w:b/>
          <w:color w:val="000000" w:themeColor="text1"/>
          <w:sz w:val="28"/>
          <w:szCs w:val="28"/>
          <w:lang w:val="zh-CN"/>
        </w:rPr>
        <w:t>解</w:t>
      </w:r>
      <w:r w:rsidRPr="00A349E3">
        <w:rPr>
          <w:rFonts w:ascii="华文仿宋" w:eastAsia="华文仿宋" w:hAnsi="华文仿宋" w:cs="Times New Roman" w:hint="eastAsia"/>
          <w:b/>
          <w:color w:val="000000" w:themeColor="text1"/>
          <w:sz w:val="28"/>
          <w:szCs w:val="28"/>
          <w:lang w:val="zh-CN"/>
        </w:rPr>
        <w:t>、遭到嘲</w:t>
      </w:r>
      <w:r w:rsidRPr="00A349E3">
        <w:rPr>
          <w:rFonts w:ascii="华文仿宋" w:eastAsia="华文仿宋" w:hAnsi="华文仿宋" w:cs="Times New Roman"/>
          <w:b/>
          <w:color w:val="000000" w:themeColor="text1"/>
          <w:sz w:val="28"/>
          <w:szCs w:val="28"/>
          <w:lang w:val="zh-CN"/>
        </w:rPr>
        <w:t>讽就是帮助我们消除我执傲慢</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帮助我们圆满</w:t>
      </w:r>
      <w:r w:rsidRPr="00A349E3">
        <w:rPr>
          <w:rFonts w:ascii="华文仿宋" w:eastAsia="华文仿宋" w:hAnsi="华文仿宋" w:cs="Times New Roman" w:hint="eastAsia"/>
          <w:b/>
          <w:color w:val="000000" w:themeColor="text1"/>
          <w:sz w:val="28"/>
          <w:szCs w:val="28"/>
          <w:lang w:val="zh-CN"/>
        </w:rPr>
        <w:t>资粮的一种</w:t>
      </w:r>
      <w:r w:rsidRPr="00A349E3">
        <w:rPr>
          <w:rFonts w:ascii="华文仿宋" w:eastAsia="华文仿宋" w:hAnsi="华文仿宋" w:cs="Times New Roman"/>
          <w:b/>
          <w:color w:val="000000" w:themeColor="text1"/>
          <w:sz w:val="28"/>
          <w:szCs w:val="28"/>
          <w:lang w:val="zh-CN"/>
        </w:rPr>
        <w:t>殊胜</w:t>
      </w:r>
      <w:r w:rsidRPr="00A349E3">
        <w:rPr>
          <w:rFonts w:ascii="华文仿宋" w:eastAsia="华文仿宋" w:hAnsi="华文仿宋" w:cs="Times New Roman" w:hint="eastAsia"/>
          <w:b/>
          <w:color w:val="000000" w:themeColor="text1"/>
          <w:sz w:val="28"/>
          <w:szCs w:val="28"/>
          <w:lang w:val="zh-CN"/>
        </w:rPr>
        <w:t>的</w:t>
      </w:r>
      <w:r w:rsidRPr="00A349E3">
        <w:rPr>
          <w:rFonts w:ascii="华文仿宋" w:eastAsia="华文仿宋" w:hAnsi="华文仿宋" w:cs="Times New Roman"/>
          <w:b/>
          <w:color w:val="000000" w:themeColor="text1"/>
          <w:sz w:val="28"/>
          <w:szCs w:val="28"/>
          <w:lang w:val="zh-CN"/>
        </w:rPr>
        <w:t>方便</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如果我们还没到达那种高度，我们就做事情善巧一点，尽量不要让别人不高兴</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如果自己了解了菩萨道的修行，那么这些机会其实就是提供给我们修安</w:t>
      </w:r>
      <w:r w:rsidRPr="00A349E3">
        <w:rPr>
          <w:rFonts w:ascii="华文仿宋" w:eastAsia="华文仿宋" w:hAnsi="华文仿宋" w:cs="Times New Roman" w:hint="eastAsia"/>
          <w:b/>
          <w:color w:val="000000" w:themeColor="text1"/>
          <w:sz w:val="28"/>
          <w:szCs w:val="28"/>
          <w:lang w:val="zh-CN"/>
        </w:rPr>
        <w:t>忍</w:t>
      </w:r>
      <w:r w:rsidRPr="00A349E3">
        <w:rPr>
          <w:rFonts w:ascii="华文仿宋" w:eastAsia="华文仿宋" w:hAnsi="华文仿宋" w:cs="Times New Roman"/>
          <w:b/>
          <w:color w:val="000000" w:themeColor="text1"/>
          <w:sz w:val="28"/>
          <w:szCs w:val="28"/>
          <w:lang w:val="zh-CN"/>
        </w:rPr>
        <w:t>的</w:t>
      </w:r>
      <w:r w:rsidRPr="00A349E3">
        <w:rPr>
          <w:rFonts w:ascii="华文仿宋" w:eastAsia="华文仿宋" w:hAnsi="华文仿宋" w:cs="Times New Roman" w:hint="eastAsia"/>
          <w:b/>
          <w:color w:val="000000" w:themeColor="text1"/>
          <w:sz w:val="28"/>
          <w:szCs w:val="28"/>
          <w:lang w:val="zh-CN"/>
        </w:rPr>
        <w:t>。阿底峡尊者以前讲过，</w:t>
      </w:r>
      <w:r w:rsidRPr="00A349E3">
        <w:rPr>
          <w:rFonts w:ascii="华文仿宋" w:eastAsia="华文仿宋" w:hAnsi="华文仿宋" w:cs="Times New Roman"/>
          <w:b/>
          <w:color w:val="000000" w:themeColor="text1"/>
          <w:sz w:val="28"/>
          <w:szCs w:val="28"/>
          <w:lang w:val="zh-CN"/>
        </w:rPr>
        <w:t>如果没有</w:t>
      </w:r>
      <w:r w:rsidRPr="00A349E3">
        <w:rPr>
          <w:rFonts w:ascii="华文仿宋" w:eastAsia="华文仿宋" w:hAnsi="华文仿宋" w:cs="Times New Roman" w:hint="eastAsia"/>
          <w:b/>
          <w:color w:val="000000" w:themeColor="text1"/>
          <w:sz w:val="28"/>
          <w:szCs w:val="28"/>
          <w:lang w:val="zh-CN"/>
        </w:rPr>
        <w:t>安忍</w:t>
      </w:r>
      <w:r w:rsidRPr="00A349E3">
        <w:rPr>
          <w:rFonts w:ascii="华文仿宋" w:eastAsia="华文仿宋" w:hAnsi="华文仿宋" w:cs="Times New Roman"/>
          <w:b/>
          <w:color w:val="000000" w:themeColor="text1"/>
          <w:sz w:val="28"/>
          <w:szCs w:val="28"/>
          <w:lang w:val="zh-CN"/>
        </w:rPr>
        <w:t>的对镜，你对谁修安</w:t>
      </w:r>
      <w:r w:rsidRPr="00A349E3">
        <w:rPr>
          <w:rFonts w:ascii="华文仿宋" w:eastAsia="华文仿宋" w:hAnsi="华文仿宋" w:cs="Times New Roman" w:hint="eastAsia"/>
          <w:b/>
          <w:color w:val="000000" w:themeColor="text1"/>
          <w:sz w:val="28"/>
          <w:szCs w:val="28"/>
          <w:lang w:val="zh-CN"/>
        </w:rPr>
        <w:t>忍？</w:t>
      </w:r>
      <w:r w:rsidRPr="00A349E3">
        <w:rPr>
          <w:rFonts w:ascii="华文仿宋" w:eastAsia="华文仿宋" w:hAnsi="华文仿宋" w:cs="Times New Roman"/>
          <w:b/>
          <w:color w:val="000000" w:themeColor="text1"/>
          <w:sz w:val="28"/>
          <w:szCs w:val="28"/>
          <w:lang w:val="zh-CN"/>
        </w:rPr>
        <w:t>如果没有人嘲讽你</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你怎么修安忍</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每个人都对你很好，你怎么修安</w:t>
      </w:r>
      <w:r w:rsidRPr="00A349E3">
        <w:rPr>
          <w:rFonts w:ascii="华文仿宋" w:eastAsia="华文仿宋" w:hAnsi="华文仿宋" w:cs="Times New Roman" w:hint="eastAsia"/>
          <w:b/>
          <w:color w:val="000000" w:themeColor="text1"/>
          <w:sz w:val="28"/>
          <w:szCs w:val="28"/>
          <w:lang w:val="zh-CN"/>
        </w:rPr>
        <w:t>忍？</w:t>
      </w:r>
      <w:r w:rsidRPr="00A349E3">
        <w:rPr>
          <w:rFonts w:ascii="华文仿宋" w:eastAsia="华文仿宋" w:hAnsi="华文仿宋" w:cs="Times New Roman"/>
          <w:b/>
          <w:color w:val="000000" w:themeColor="text1"/>
          <w:sz w:val="28"/>
          <w:szCs w:val="28"/>
          <w:lang w:val="zh-CN"/>
        </w:rPr>
        <w:t>修不了</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就是有人误解</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你才能修安</w:t>
      </w:r>
      <w:r w:rsidRPr="00A349E3">
        <w:rPr>
          <w:rFonts w:ascii="华文仿宋" w:eastAsia="华文仿宋" w:hAnsi="华文仿宋" w:cs="Times New Roman" w:hint="eastAsia"/>
          <w:b/>
          <w:color w:val="000000" w:themeColor="text1"/>
          <w:sz w:val="28"/>
          <w:szCs w:val="28"/>
          <w:lang w:val="zh-CN"/>
        </w:rPr>
        <w:t>忍</w:t>
      </w:r>
      <w:r w:rsidRPr="00A349E3">
        <w:rPr>
          <w:rFonts w:ascii="华文仿宋" w:eastAsia="华文仿宋" w:hAnsi="华文仿宋" w:cs="Times New Roman"/>
          <w:b/>
          <w:color w:val="000000" w:themeColor="text1"/>
          <w:sz w:val="28"/>
          <w:szCs w:val="28"/>
          <w:lang w:val="zh-CN"/>
        </w:rPr>
        <w:t>。就是有人嘲讽你</w:t>
      </w:r>
      <w:r w:rsidRPr="00A349E3">
        <w:rPr>
          <w:rFonts w:ascii="华文仿宋" w:eastAsia="华文仿宋" w:hAnsi="华文仿宋" w:cs="Times New Roman" w:hint="eastAsia"/>
          <w:b/>
          <w:color w:val="000000" w:themeColor="text1"/>
          <w:sz w:val="28"/>
          <w:szCs w:val="28"/>
          <w:lang w:val="zh-CN"/>
        </w:rPr>
        <w:t>，你才能修安忍。</w:t>
      </w:r>
    </w:p>
    <w:p w14:paraId="6ED0C56F" w14:textId="77777777" w:rsidR="00A349E3" w:rsidRPr="00A349E3" w:rsidRDefault="00A349E3" w:rsidP="00A349E3">
      <w:pPr>
        <w:shd w:val="clear" w:color="auto" w:fill="FFFFFF"/>
        <w:spacing w:line="540" w:lineRule="exact"/>
        <w:jc w:val="both"/>
        <w:rPr>
          <w:rFonts w:ascii="华文仿宋" w:eastAsia="华文仿宋" w:hAnsi="华文仿宋" w:cs="Times New Roman"/>
          <w:color w:val="000000" w:themeColor="text1"/>
          <w:sz w:val="28"/>
          <w:szCs w:val="28"/>
          <w:lang w:val="zh-CN"/>
        </w:rPr>
      </w:pPr>
      <w:r w:rsidRPr="00A349E3">
        <w:rPr>
          <w:rFonts w:ascii="华文仿宋" w:eastAsia="华文仿宋" w:hAnsi="华文仿宋" w:cs="Times New Roman"/>
          <w:b/>
          <w:color w:val="000000" w:themeColor="text1"/>
          <w:sz w:val="28"/>
          <w:szCs w:val="28"/>
          <w:lang w:val="zh-CN"/>
        </w:rPr>
        <w:t>只有通过这样的修行</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你的心才能成熟，你的心才能够逐渐逐渐的广大</w:t>
      </w:r>
      <w:r w:rsidRPr="00A349E3">
        <w:rPr>
          <w:rFonts w:ascii="华文仿宋" w:eastAsia="华文仿宋" w:hAnsi="华文仿宋" w:cs="Times New Roman" w:hint="eastAsia"/>
          <w:b/>
          <w:color w:val="000000" w:themeColor="text1"/>
          <w:sz w:val="28"/>
          <w:szCs w:val="28"/>
          <w:lang w:val="zh-CN"/>
        </w:rPr>
        <w:t>。菩萨</w:t>
      </w:r>
      <w:r w:rsidRPr="00A349E3">
        <w:rPr>
          <w:rFonts w:ascii="华文仿宋" w:eastAsia="华文仿宋" w:hAnsi="华文仿宋" w:cs="Times New Roman"/>
          <w:b/>
          <w:color w:val="000000" w:themeColor="text1"/>
          <w:sz w:val="28"/>
          <w:szCs w:val="28"/>
          <w:lang w:val="zh-CN"/>
        </w:rPr>
        <w:t>如果没有经过这些磨砺的话，</w:t>
      </w:r>
      <w:r w:rsidRPr="00A349E3">
        <w:rPr>
          <w:rFonts w:ascii="华文仿宋" w:eastAsia="华文仿宋" w:hAnsi="华文仿宋" w:cs="Times New Roman" w:hint="eastAsia"/>
          <w:b/>
          <w:color w:val="000000" w:themeColor="text1"/>
          <w:sz w:val="28"/>
          <w:szCs w:val="28"/>
          <w:lang w:val="zh-CN"/>
        </w:rPr>
        <w:t>他</w:t>
      </w:r>
      <w:r w:rsidRPr="00A349E3">
        <w:rPr>
          <w:rFonts w:ascii="华文仿宋" w:eastAsia="华文仿宋" w:hAnsi="华文仿宋" w:cs="Times New Roman"/>
          <w:b/>
          <w:color w:val="000000" w:themeColor="text1"/>
          <w:sz w:val="28"/>
          <w:szCs w:val="28"/>
          <w:lang w:val="zh-CN"/>
        </w:rPr>
        <w:t>永远成熟不了。经过这些磨炼</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经过这些嘲讽</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他的心就越来越成熟了，</w:t>
      </w:r>
      <w:r w:rsidRPr="00A349E3">
        <w:rPr>
          <w:rFonts w:ascii="华文仿宋" w:eastAsia="华文仿宋" w:hAnsi="华文仿宋" w:cs="Times New Roman" w:hint="eastAsia"/>
          <w:b/>
          <w:color w:val="000000" w:themeColor="text1"/>
          <w:sz w:val="28"/>
          <w:szCs w:val="28"/>
          <w:lang w:val="zh-CN"/>
        </w:rPr>
        <w:t>忍辱</w:t>
      </w:r>
      <w:r w:rsidRPr="00A349E3">
        <w:rPr>
          <w:rFonts w:ascii="华文仿宋" w:eastAsia="华文仿宋" w:hAnsi="华文仿宋" w:cs="Times New Roman"/>
          <w:b/>
          <w:color w:val="000000" w:themeColor="text1"/>
          <w:sz w:val="28"/>
          <w:szCs w:val="28"/>
          <w:lang w:val="zh-CN"/>
        </w:rPr>
        <w:t>的能力就越来越大了</w:t>
      </w:r>
      <w:r w:rsidRPr="00A349E3">
        <w:rPr>
          <w:rFonts w:ascii="华文仿宋" w:eastAsia="华文仿宋" w:hAnsi="华文仿宋" w:cs="Times New Roman" w:hint="eastAsia"/>
          <w:b/>
          <w:color w:val="000000" w:themeColor="text1"/>
          <w:sz w:val="28"/>
          <w:szCs w:val="28"/>
          <w:lang w:val="zh-CN"/>
        </w:rPr>
        <w:t>。</w:t>
      </w:r>
      <w:r w:rsidRPr="00A349E3">
        <w:rPr>
          <w:rFonts w:ascii="华文仿宋" w:eastAsia="华文仿宋" w:hAnsi="华文仿宋" w:cs="Times New Roman"/>
          <w:b/>
          <w:color w:val="000000" w:themeColor="text1"/>
          <w:sz w:val="28"/>
          <w:szCs w:val="28"/>
          <w:lang w:val="zh-CN"/>
        </w:rPr>
        <w:t>心力越大，修持菩萨道时就</w:t>
      </w:r>
      <w:r w:rsidRPr="00A349E3">
        <w:rPr>
          <w:rFonts w:ascii="华文仿宋" w:eastAsia="华文仿宋" w:hAnsi="华文仿宋" w:cs="Times New Roman" w:hint="eastAsia"/>
          <w:b/>
          <w:color w:val="000000" w:themeColor="text1"/>
          <w:sz w:val="28"/>
          <w:szCs w:val="28"/>
          <w:lang w:val="zh-CN"/>
        </w:rPr>
        <w:t>越</w:t>
      </w:r>
      <w:r w:rsidRPr="00A349E3">
        <w:rPr>
          <w:rFonts w:ascii="华文仿宋" w:eastAsia="华文仿宋" w:hAnsi="华文仿宋" w:cs="Times New Roman"/>
          <w:b/>
          <w:color w:val="000000" w:themeColor="text1"/>
          <w:sz w:val="28"/>
          <w:szCs w:val="28"/>
          <w:lang w:val="zh-CN"/>
        </w:rPr>
        <w:t>能</w:t>
      </w:r>
      <w:r w:rsidRPr="00A349E3">
        <w:rPr>
          <w:rFonts w:ascii="华文仿宋" w:eastAsia="华文仿宋" w:hAnsi="华文仿宋" w:cs="Times New Roman" w:hint="eastAsia"/>
          <w:b/>
          <w:color w:val="000000" w:themeColor="text1"/>
          <w:sz w:val="28"/>
          <w:szCs w:val="28"/>
          <w:lang w:val="zh-CN"/>
        </w:rPr>
        <w:t>够</w:t>
      </w:r>
      <w:r w:rsidRPr="00A349E3">
        <w:rPr>
          <w:rFonts w:ascii="华文仿宋" w:eastAsia="华文仿宋" w:hAnsi="华文仿宋" w:cs="Times New Roman"/>
          <w:b/>
          <w:color w:val="000000" w:themeColor="text1"/>
          <w:sz w:val="28"/>
          <w:szCs w:val="28"/>
          <w:lang w:val="zh-CN"/>
        </w:rPr>
        <w:t>得心应手。</w:t>
      </w:r>
      <w:r w:rsidRPr="00A349E3">
        <w:rPr>
          <w:rFonts w:ascii="华文仿宋" w:eastAsia="华文仿宋" w:hAnsi="华文仿宋" w:cs="Times New Roman" w:hint="eastAsia"/>
          <w:color w:val="000000" w:themeColor="text1"/>
          <w:sz w:val="28"/>
          <w:szCs w:val="28"/>
          <w:lang w:val="zh-CN"/>
        </w:rPr>
        <w:t>（生西法师《普贤行愿品》答疑）</w:t>
      </w:r>
    </w:p>
    <w:p w14:paraId="026DB7C0" w14:textId="77777777" w:rsidR="00A349E3" w:rsidRDefault="00A349E3"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5A4C896B" w14:textId="180B3E9C"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在113课，有这样一段：所谓“断除增益”，并不是要对一切所知法都了如指掌，这个没有必要，也做不到，千经万论浩如烟海，一辈子也学不完。因此，你要做的，是对你要修的正法断除增益，也就是说，对这一修法的初、中、后，都要一清二楚。</w:t>
      </w:r>
    </w:p>
    <w:p w14:paraId="4540B5A6"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此处的“增益”是什么意思呢？若是好的，为何要断除呢？</w:t>
      </w:r>
    </w:p>
    <w:p w14:paraId="5E856ABC"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末学的理解这个“增益”就好比各种营养品，虽然都好，但只有符合自己身体当下需要的，才是真的好，吃了就够了，其他的营养品，就不要再吃了，可以这样理解么？从法义的角度又该如何理解呢？</w:t>
      </w:r>
    </w:p>
    <w:p w14:paraId="3F5C8870" w14:textId="219C431B"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lastRenderedPageBreak/>
        <w:t>答：增益的意思是，本来没有的执著为有，比如，本来没有全能的造物主上帝，某人执著认为有，就是一种增益，是一种过失。本来没有我，认为有我，也是一种增益。</w:t>
      </w:r>
      <w:r w:rsidRPr="00E83FC1">
        <w:rPr>
          <w:rFonts w:ascii="华文仿宋" w:eastAsia="华文仿宋" w:hAnsi="华文仿宋" w:cs="Times New Roman" w:hint="eastAsia"/>
          <w:color w:val="000000" w:themeColor="text1"/>
          <w:sz w:val="28"/>
          <w:szCs w:val="28"/>
        </w:rPr>
        <w:t>（正见C1）</w:t>
      </w:r>
    </w:p>
    <w:p w14:paraId="7348D8F7" w14:textId="7635B806"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4CB881A0" w14:textId="613B6BC6"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阿弥陀佛！前行法本113课有这样一段话“假使有人认为，自己已经证悟了实相之义，获得了神通三摩地，面见了本尊……无论出现任何表面的道相功德，如果从那时起，依靠它使自己的慈悲心、菩提心无有退转，日益增上，那就可以断定，这些道相是真正的功德。”有道友问这段话是胜义菩提心，还是世俗菩提心，末学理解是世俗菩提心，当时主麦的师兄说是胜义菩提心，末学有些疑惑，胜义菩提心是见道菩萨的境界，怎么还会退转呢？感恩法师慈悲开示！</w:t>
      </w:r>
    </w:p>
    <w:p w14:paraId="5D51C7BE"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答：真正的胜义菩提心是一地以上，肯定不会退转。如果一地以前，从相应一地的智慧，具有某种感受，以此作为相似的胜义菩提心，还是有可能退转。</w:t>
      </w:r>
      <w:r w:rsidRPr="00E83FC1">
        <w:rPr>
          <w:rFonts w:ascii="华文仿宋" w:eastAsia="华文仿宋" w:hAnsi="华文仿宋" w:cs="Times New Roman" w:hint="eastAsia"/>
          <w:color w:val="000000" w:themeColor="text1"/>
          <w:sz w:val="28"/>
          <w:szCs w:val="28"/>
        </w:rPr>
        <w:t>（正见C1）</w:t>
      </w:r>
    </w:p>
    <w:p w14:paraId="25689E17"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39859892" w14:textId="331D5695"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问：在前行113课</w:t>
      </w:r>
      <w:r w:rsidR="00B77427">
        <w:rPr>
          <w:rFonts w:ascii="华文仿宋" w:eastAsia="华文仿宋" w:hAnsi="华文仿宋" w:cs="Times New Roman" w:hint="eastAsia"/>
          <w:color w:val="000000" w:themeColor="text1"/>
          <w:sz w:val="28"/>
          <w:szCs w:val="28"/>
        </w:rPr>
        <w:t>中</w:t>
      </w:r>
      <w:r w:rsidRPr="00E83FC1">
        <w:rPr>
          <w:rFonts w:ascii="华文仿宋" w:eastAsia="华文仿宋" w:hAnsi="华文仿宋" w:cs="Times New Roman" w:hint="eastAsia"/>
          <w:color w:val="000000" w:themeColor="text1"/>
          <w:sz w:val="28"/>
          <w:szCs w:val="28"/>
        </w:rPr>
        <w:t>提到上根者真正入于本法界的心性光明之中。在心性光明的境界中是否已经没有幻化的色法？</w:t>
      </w:r>
    </w:p>
    <w:p w14:paraId="344DE917" w14:textId="360883BA" w:rsidR="000F4E6A"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答：佛陀的境界肯定是没有的。</w:t>
      </w:r>
      <w:r w:rsidRPr="00E83FC1">
        <w:rPr>
          <w:rFonts w:ascii="华文仿宋" w:eastAsia="华文仿宋" w:hAnsi="华文仿宋" w:cs="Times New Roman" w:hint="eastAsia"/>
          <w:color w:val="000000" w:themeColor="text1"/>
          <w:sz w:val="28"/>
          <w:szCs w:val="28"/>
        </w:rPr>
        <w:t>（正见C1）</w:t>
      </w:r>
    </w:p>
    <w:p w14:paraId="7FB244A4" w14:textId="77777777" w:rsidR="004D693C" w:rsidRDefault="004D693C" w:rsidP="00BA4AD9">
      <w:pPr>
        <w:shd w:val="clear" w:color="auto" w:fill="FFFFFF"/>
        <w:spacing w:line="540" w:lineRule="exact"/>
        <w:jc w:val="both"/>
        <w:rPr>
          <w:rFonts w:ascii="华文仿宋" w:eastAsia="华文仿宋" w:hAnsi="华文仿宋" w:cs="Times New Roman"/>
          <w:color w:val="000000" w:themeColor="text1"/>
          <w:sz w:val="28"/>
          <w:szCs w:val="28"/>
        </w:rPr>
      </w:pPr>
    </w:p>
    <w:p w14:paraId="355D4DB1" w14:textId="77777777" w:rsidR="00E83FC1"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color w:val="000000" w:themeColor="text1"/>
          <w:sz w:val="28"/>
          <w:szCs w:val="28"/>
        </w:rPr>
        <w:t>问：顶礼法师！请慈悲指导：证悟空性的同时必定生起大悲心——可否简要地开示空性与大悲心的内在联系，或者说如何推理得出这个结论？想进一步了解这个问题，应该学习哪些论典？感恩法师！</w:t>
      </w:r>
    </w:p>
    <w:p w14:paraId="42CD2934" w14:textId="2A0EFB4A" w:rsidR="00C979B5" w:rsidRPr="00E83FC1" w:rsidRDefault="00E83FC1" w:rsidP="00BA4AD9">
      <w:pPr>
        <w:shd w:val="clear" w:color="auto" w:fill="FFFFFF"/>
        <w:spacing w:line="540" w:lineRule="exact"/>
        <w:jc w:val="both"/>
        <w:rPr>
          <w:rFonts w:ascii="华文仿宋" w:eastAsia="华文仿宋" w:hAnsi="华文仿宋" w:cs="Times New Roman"/>
          <w:color w:val="000000" w:themeColor="text1"/>
          <w:sz w:val="28"/>
          <w:szCs w:val="28"/>
        </w:rPr>
      </w:pPr>
      <w:r w:rsidRPr="00E83FC1">
        <w:rPr>
          <w:rFonts w:ascii="华文仿宋" w:eastAsia="华文仿宋" w:hAnsi="华文仿宋" w:cs="Times New Roman" w:hint="eastAsia"/>
          <w:b/>
          <w:bCs/>
          <w:color w:val="000000" w:themeColor="text1"/>
          <w:sz w:val="28"/>
          <w:szCs w:val="28"/>
        </w:rPr>
        <w:t>答：个人理解，空性慧本身就是无缘大悲，这是一个角度。另一方面通达空性之后，通过思维万法空性而众生却因为无明而流转，因此也可以产生并且增长慈悲心。另一方面，证得了空性之后，如来藏的功德得到开显，</w:t>
      </w:r>
      <w:r w:rsidRPr="00E83FC1">
        <w:rPr>
          <w:rFonts w:ascii="华文仿宋" w:eastAsia="华文仿宋" w:hAnsi="华文仿宋" w:cs="Times New Roman" w:hint="eastAsia"/>
          <w:b/>
          <w:bCs/>
          <w:color w:val="000000" w:themeColor="text1"/>
          <w:sz w:val="28"/>
          <w:szCs w:val="28"/>
        </w:rPr>
        <w:lastRenderedPageBreak/>
        <w:t>本具的大悲心也会显露。这方面很多地方有有提到，比如《心性休息大车疏》等。</w:t>
      </w:r>
      <w:r w:rsidRPr="00E83FC1">
        <w:rPr>
          <w:rFonts w:ascii="华文仿宋" w:eastAsia="华文仿宋" w:hAnsi="华文仿宋" w:cs="Times New Roman" w:hint="eastAsia"/>
          <w:color w:val="000000" w:themeColor="text1"/>
          <w:sz w:val="28"/>
          <w:szCs w:val="28"/>
        </w:rPr>
        <w:t>（正见C1）</w:t>
      </w:r>
    </w:p>
    <w:sectPr w:rsidR="00C979B5" w:rsidRPr="00E83FC1"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39DD" w14:textId="77777777" w:rsidR="003065A4" w:rsidRDefault="003065A4" w:rsidP="00787059">
      <w:r>
        <w:separator/>
      </w:r>
    </w:p>
  </w:endnote>
  <w:endnote w:type="continuationSeparator" w:id="0">
    <w:p w14:paraId="01985D78" w14:textId="77777777" w:rsidR="003065A4" w:rsidRDefault="003065A4"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B0DD" w14:textId="77777777" w:rsidR="003065A4" w:rsidRDefault="003065A4" w:rsidP="00787059">
      <w:r>
        <w:separator/>
      </w:r>
    </w:p>
  </w:footnote>
  <w:footnote w:type="continuationSeparator" w:id="0">
    <w:p w14:paraId="553ABED9" w14:textId="77777777" w:rsidR="003065A4" w:rsidRDefault="003065A4"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0C7FF5A3" w:rsidR="00271309" w:rsidRPr="00346384" w:rsidRDefault="00271309" w:rsidP="00271309">
    <w:pPr>
      <w:pStyle w:val="a3"/>
      <w:pBdr>
        <w:bottom w:val="single" w:sz="4" w:space="1" w:color="auto"/>
      </w:pBdr>
      <w:jc w:val="left"/>
      <w:rPr>
        <w:rFonts w:ascii="FZKai-Z03S" w:eastAsia="FZKai-Z03S" w:hAnsi="FZKai-Z03S"/>
      </w:rPr>
    </w:pPr>
    <w:bookmarkStart w:id="7"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0A4F67">
      <w:rPr>
        <w:rFonts w:ascii="FZKai-Z03S" w:eastAsia="FZKai-Z03S" w:hAnsi="FZKai-Z03S"/>
      </w:rPr>
      <w:t>113</w:t>
    </w:r>
    <w:r w:rsidRPr="00346384">
      <w:rPr>
        <w:rFonts w:ascii="FZKai-Z03S" w:eastAsia="FZKai-Z03S" w:hAnsi="FZKai-Z03S" w:hint="eastAsia"/>
      </w:rPr>
      <w:t>课</w:t>
    </w:r>
  </w:p>
  <w:bookmarkEnd w:id="7"/>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56A2"/>
    <w:rsid w:val="00027440"/>
    <w:rsid w:val="00030B10"/>
    <w:rsid w:val="00051878"/>
    <w:rsid w:val="000600C7"/>
    <w:rsid w:val="00062DDB"/>
    <w:rsid w:val="0006536F"/>
    <w:rsid w:val="00072F84"/>
    <w:rsid w:val="00093B88"/>
    <w:rsid w:val="000A4F67"/>
    <w:rsid w:val="000B1AFF"/>
    <w:rsid w:val="000C00BC"/>
    <w:rsid w:val="000C31EA"/>
    <w:rsid w:val="000C6B89"/>
    <w:rsid w:val="000C6D06"/>
    <w:rsid w:val="000D05DF"/>
    <w:rsid w:val="000D0ED2"/>
    <w:rsid w:val="000D4B94"/>
    <w:rsid w:val="000F4E6A"/>
    <w:rsid w:val="0011166B"/>
    <w:rsid w:val="0011371D"/>
    <w:rsid w:val="00117135"/>
    <w:rsid w:val="00121287"/>
    <w:rsid w:val="001305DD"/>
    <w:rsid w:val="00134262"/>
    <w:rsid w:val="00135402"/>
    <w:rsid w:val="001413A8"/>
    <w:rsid w:val="0014195E"/>
    <w:rsid w:val="0018772E"/>
    <w:rsid w:val="00197186"/>
    <w:rsid w:val="001B3A81"/>
    <w:rsid w:val="001C0E5F"/>
    <w:rsid w:val="001C1E8C"/>
    <w:rsid w:val="001E3209"/>
    <w:rsid w:val="001F3071"/>
    <w:rsid w:val="00206600"/>
    <w:rsid w:val="00271309"/>
    <w:rsid w:val="0027258B"/>
    <w:rsid w:val="0027364F"/>
    <w:rsid w:val="002847A5"/>
    <w:rsid w:val="002924E7"/>
    <w:rsid w:val="0029677B"/>
    <w:rsid w:val="002A50A9"/>
    <w:rsid w:val="002B14FE"/>
    <w:rsid w:val="002B577A"/>
    <w:rsid w:val="002B5E04"/>
    <w:rsid w:val="002E4A98"/>
    <w:rsid w:val="002E6498"/>
    <w:rsid w:val="002F052C"/>
    <w:rsid w:val="00306198"/>
    <w:rsid w:val="003065A4"/>
    <w:rsid w:val="00310FD4"/>
    <w:rsid w:val="00320D92"/>
    <w:rsid w:val="003615D5"/>
    <w:rsid w:val="003808EB"/>
    <w:rsid w:val="00385AB5"/>
    <w:rsid w:val="00385D81"/>
    <w:rsid w:val="003964F4"/>
    <w:rsid w:val="00396A9F"/>
    <w:rsid w:val="003A1E87"/>
    <w:rsid w:val="003C7A11"/>
    <w:rsid w:val="003D2AC2"/>
    <w:rsid w:val="003E1A2A"/>
    <w:rsid w:val="003E22F5"/>
    <w:rsid w:val="003E54E6"/>
    <w:rsid w:val="00421FDC"/>
    <w:rsid w:val="00426EE7"/>
    <w:rsid w:val="00462789"/>
    <w:rsid w:val="0047099B"/>
    <w:rsid w:val="00471021"/>
    <w:rsid w:val="004A34EC"/>
    <w:rsid w:val="004D693C"/>
    <w:rsid w:val="00505305"/>
    <w:rsid w:val="00520C4A"/>
    <w:rsid w:val="0052393C"/>
    <w:rsid w:val="005261BA"/>
    <w:rsid w:val="00530D76"/>
    <w:rsid w:val="00541052"/>
    <w:rsid w:val="005661E4"/>
    <w:rsid w:val="00567D1F"/>
    <w:rsid w:val="00581C0C"/>
    <w:rsid w:val="00582028"/>
    <w:rsid w:val="00590903"/>
    <w:rsid w:val="00596CED"/>
    <w:rsid w:val="005B46AA"/>
    <w:rsid w:val="005C01EA"/>
    <w:rsid w:val="005D2D2D"/>
    <w:rsid w:val="005D440F"/>
    <w:rsid w:val="005D5E24"/>
    <w:rsid w:val="005F6316"/>
    <w:rsid w:val="00624726"/>
    <w:rsid w:val="0063621D"/>
    <w:rsid w:val="00645773"/>
    <w:rsid w:val="00650F07"/>
    <w:rsid w:val="00662EC1"/>
    <w:rsid w:val="00670FB8"/>
    <w:rsid w:val="006765DC"/>
    <w:rsid w:val="006928EB"/>
    <w:rsid w:val="006C3026"/>
    <w:rsid w:val="006E2E12"/>
    <w:rsid w:val="00711D23"/>
    <w:rsid w:val="007148E0"/>
    <w:rsid w:val="007161CA"/>
    <w:rsid w:val="007214E6"/>
    <w:rsid w:val="00731F2D"/>
    <w:rsid w:val="0074398D"/>
    <w:rsid w:val="00750458"/>
    <w:rsid w:val="00764155"/>
    <w:rsid w:val="00783CB7"/>
    <w:rsid w:val="00785344"/>
    <w:rsid w:val="00785A86"/>
    <w:rsid w:val="00787059"/>
    <w:rsid w:val="00792F22"/>
    <w:rsid w:val="0079385C"/>
    <w:rsid w:val="007A4B3C"/>
    <w:rsid w:val="007D21D3"/>
    <w:rsid w:val="007D643D"/>
    <w:rsid w:val="007F13E7"/>
    <w:rsid w:val="007F687C"/>
    <w:rsid w:val="00800E3F"/>
    <w:rsid w:val="0083075F"/>
    <w:rsid w:val="00845111"/>
    <w:rsid w:val="0085145A"/>
    <w:rsid w:val="00855A96"/>
    <w:rsid w:val="0086171C"/>
    <w:rsid w:val="00863C06"/>
    <w:rsid w:val="00876EA9"/>
    <w:rsid w:val="00880CA6"/>
    <w:rsid w:val="0088309B"/>
    <w:rsid w:val="00887ABB"/>
    <w:rsid w:val="008948D3"/>
    <w:rsid w:val="008A23F3"/>
    <w:rsid w:val="008A7E08"/>
    <w:rsid w:val="008C0880"/>
    <w:rsid w:val="008D41E7"/>
    <w:rsid w:val="008D60D7"/>
    <w:rsid w:val="008E1545"/>
    <w:rsid w:val="008E57B3"/>
    <w:rsid w:val="008E6331"/>
    <w:rsid w:val="008F49D9"/>
    <w:rsid w:val="008F4DC9"/>
    <w:rsid w:val="00916D0F"/>
    <w:rsid w:val="009172D0"/>
    <w:rsid w:val="009704AB"/>
    <w:rsid w:val="009760B6"/>
    <w:rsid w:val="00986609"/>
    <w:rsid w:val="009906F7"/>
    <w:rsid w:val="0099494D"/>
    <w:rsid w:val="009B3A13"/>
    <w:rsid w:val="009D0299"/>
    <w:rsid w:val="009D57EB"/>
    <w:rsid w:val="009E1A9C"/>
    <w:rsid w:val="009E2541"/>
    <w:rsid w:val="009F38DD"/>
    <w:rsid w:val="00A349E3"/>
    <w:rsid w:val="00A35975"/>
    <w:rsid w:val="00A50AC2"/>
    <w:rsid w:val="00A622E0"/>
    <w:rsid w:val="00A8342F"/>
    <w:rsid w:val="00A8557A"/>
    <w:rsid w:val="00A90905"/>
    <w:rsid w:val="00A91232"/>
    <w:rsid w:val="00AA1CFC"/>
    <w:rsid w:val="00AA5521"/>
    <w:rsid w:val="00AB0A73"/>
    <w:rsid w:val="00AC3756"/>
    <w:rsid w:val="00AD7F03"/>
    <w:rsid w:val="00AE28E3"/>
    <w:rsid w:val="00AF6396"/>
    <w:rsid w:val="00AF764A"/>
    <w:rsid w:val="00B01CDC"/>
    <w:rsid w:val="00B1457F"/>
    <w:rsid w:val="00B14AE5"/>
    <w:rsid w:val="00B30DCF"/>
    <w:rsid w:val="00B32FE2"/>
    <w:rsid w:val="00B40D1B"/>
    <w:rsid w:val="00B501DA"/>
    <w:rsid w:val="00B60652"/>
    <w:rsid w:val="00B6634E"/>
    <w:rsid w:val="00B70BB3"/>
    <w:rsid w:val="00B720F3"/>
    <w:rsid w:val="00B7316C"/>
    <w:rsid w:val="00B77427"/>
    <w:rsid w:val="00B80EAF"/>
    <w:rsid w:val="00B832FE"/>
    <w:rsid w:val="00BA4AD9"/>
    <w:rsid w:val="00BB1690"/>
    <w:rsid w:val="00BE30C9"/>
    <w:rsid w:val="00BF2B5B"/>
    <w:rsid w:val="00C01758"/>
    <w:rsid w:val="00C643C3"/>
    <w:rsid w:val="00C67F6E"/>
    <w:rsid w:val="00C77A8A"/>
    <w:rsid w:val="00C979B5"/>
    <w:rsid w:val="00CA5D14"/>
    <w:rsid w:val="00CB7A06"/>
    <w:rsid w:val="00CC45DE"/>
    <w:rsid w:val="00CE10E5"/>
    <w:rsid w:val="00CE50AC"/>
    <w:rsid w:val="00CF0795"/>
    <w:rsid w:val="00CF449A"/>
    <w:rsid w:val="00D000EC"/>
    <w:rsid w:val="00D1750F"/>
    <w:rsid w:val="00D22A84"/>
    <w:rsid w:val="00D24850"/>
    <w:rsid w:val="00D27B8C"/>
    <w:rsid w:val="00D447CB"/>
    <w:rsid w:val="00D45665"/>
    <w:rsid w:val="00D47B9E"/>
    <w:rsid w:val="00D50EE0"/>
    <w:rsid w:val="00D53921"/>
    <w:rsid w:val="00D57D31"/>
    <w:rsid w:val="00D63C21"/>
    <w:rsid w:val="00D64B02"/>
    <w:rsid w:val="00D66373"/>
    <w:rsid w:val="00D73F2D"/>
    <w:rsid w:val="00D928E0"/>
    <w:rsid w:val="00DA389D"/>
    <w:rsid w:val="00DB7F49"/>
    <w:rsid w:val="00DC50A9"/>
    <w:rsid w:val="00DE0977"/>
    <w:rsid w:val="00DE0B5C"/>
    <w:rsid w:val="00E049A2"/>
    <w:rsid w:val="00E272B9"/>
    <w:rsid w:val="00E31435"/>
    <w:rsid w:val="00E70171"/>
    <w:rsid w:val="00E73F36"/>
    <w:rsid w:val="00E83631"/>
    <w:rsid w:val="00E83BBF"/>
    <w:rsid w:val="00E83FC1"/>
    <w:rsid w:val="00E93C0F"/>
    <w:rsid w:val="00E975A5"/>
    <w:rsid w:val="00E979A8"/>
    <w:rsid w:val="00EF2EC9"/>
    <w:rsid w:val="00EF5B7D"/>
    <w:rsid w:val="00F05EEF"/>
    <w:rsid w:val="00F34917"/>
    <w:rsid w:val="00F410BB"/>
    <w:rsid w:val="00F44D9F"/>
    <w:rsid w:val="00F521C4"/>
    <w:rsid w:val="00F5297B"/>
    <w:rsid w:val="00F665CF"/>
    <w:rsid w:val="00F7526F"/>
    <w:rsid w:val="00F77EC3"/>
    <w:rsid w:val="00FA2A2A"/>
    <w:rsid w:val="00FA4506"/>
    <w:rsid w:val="00FB0F9F"/>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E8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191</cp:revision>
  <dcterms:created xsi:type="dcterms:W3CDTF">2019-07-11T15:12:00Z</dcterms:created>
  <dcterms:modified xsi:type="dcterms:W3CDTF">2021-06-25T12:31:00Z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