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《普贤行愿品》长行文第7课笔录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29860" cy="3505835"/>
            <wp:effectExtent l="0" t="0" r="8890" b="18415"/>
            <wp:docPr id="1" name="图片 1" descr="佛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佛陀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2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诸法等性本基法界中，自现圆满三身游舞力，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42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离障本来怙主龙钦巴，祈请无垢光尊常护我。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为度化一切众生，请大家发无上殊胜的菩提心！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发了菩提心之后，下面继续学习《普贤行愿品》。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有些讲记中把常随佛学之后的三种大愿安立为回向的支分，其中常随佛学主要是回向自利方面。如果自己要获得佛果，对于佛陀因位的修法和果位的功德，都要跟随而修学。如果能够经常随学佛陀因位的修法，自己的心和行为都会和佛道相应，这方面也是内心成熟的因缘。还有佛果方面的一些法，虽然现在还没办法真正地开始随学，但是自己应该知道这也是随学的范畴之一。最后通过自己随学佛陀的果，就会得到佛果。恒顺众生主要是利他方面的，因为作为一个菩萨不利他是不可能的，所以自己在回向的时候，对于一切众生要恒时随顺。只有这样才能利益众生，如果不能随顺就利益不了众生。虽然佛陀已经超越了六道，还要显现六道身体的原因，佛陀不需要其他的行住坐卧，但是也会这样示现，这些都是随顺众生的表现。最后一个大愿普皆回向主要是总的回向，回向于佛道、众生、无欺处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第八愿王——常随佛学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【复次善男子，言常随佛学者：】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我们</w:t>
      </w:r>
      <w:r>
        <w:rPr>
          <w:rFonts w:hint="eastAsia" w:ascii="楷体" w:hAnsi="楷体" w:cs="楷体"/>
          <w:b w:val="0"/>
          <w:bCs w:val="0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恒常跟随佛陀进行修学，</w:t>
      </w:r>
      <w:r>
        <w:rPr>
          <w:rFonts w:hint="eastAsia" w:ascii="楷体" w:hAnsi="楷体" w:cs="楷体"/>
          <w:b w:val="0"/>
          <w:bCs w:val="0"/>
          <w:lang w:val="en-US" w:eastAsia="zh-CN"/>
        </w:rPr>
        <w:t>对于佛陀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因地果地的一切修法和功德都应该知道，</w:t>
      </w:r>
      <w:r>
        <w:rPr>
          <w:rFonts w:hint="eastAsia" w:ascii="楷体" w:hAnsi="楷体" w:cs="楷体"/>
          <w:b w:val="0"/>
          <w:bCs w:val="0"/>
          <w:lang w:val="en-US" w:eastAsia="zh-CN"/>
        </w:rPr>
        <w:t>然后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就可以随学。我们会想，</w:t>
      </w:r>
      <w:r>
        <w:rPr>
          <w:rFonts w:hint="eastAsia" w:ascii="楷体" w:hAnsi="楷体" w:cs="楷体"/>
          <w:b w:val="0"/>
          <w:bCs w:val="0"/>
          <w:lang w:val="en-US" w:eastAsia="zh-CN"/>
        </w:rPr>
        <w:t>自己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作为一介凡夫，怎么可能随学无量无尽佛陀的功德呢</w:t>
      </w:r>
      <w:r>
        <w:rPr>
          <w:rFonts w:hint="eastAsia" w:ascii="楷体" w:hAnsi="楷体" w:cs="楷体"/>
          <w:b w:val="0"/>
          <w:bCs w:val="0"/>
          <w:lang w:val="en-US" w:eastAsia="zh-CN"/>
        </w:rPr>
        <w:t>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随学的时候，不是一下子让你坐于道场，示现神通，这</w:t>
      </w:r>
      <w:r>
        <w:rPr>
          <w:rFonts w:hint="eastAsia" w:ascii="楷体" w:hAnsi="楷体" w:cs="楷体"/>
          <w:b w:val="0"/>
          <w:bCs w:val="0"/>
          <w:lang w:val="en-US" w:eastAsia="zh-CN"/>
        </w:rPr>
        <w:t>些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我们</w:t>
      </w:r>
      <w:r>
        <w:rPr>
          <w:rFonts w:hint="eastAsia" w:ascii="楷体" w:hAnsi="楷体" w:cs="楷体"/>
          <w:b w:val="0"/>
          <w:bCs w:val="0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做不到。随学</w:t>
      </w:r>
      <w:r>
        <w:rPr>
          <w:rFonts w:hint="eastAsia" w:ascii="楷体" w:hAnsi="楷体" w:cs="楷体"/>
          <w:b w:val="0"/>
          <w:bCs w:val="0"/>
          <w:lang w:val="en-US" w:eastAsia="zh-CN"/>
        </w:rPr>
        <w:t>时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首先了知什么是佛因地的修法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果位的功德，</w:t>
      </w:r>
      <w:r>
        <w:rPr>
          <w:rFonts w:hint="eastAsia" w:ascii="楷体" w:hAnsi="楷体" w:cs="楷体"/>
          <w:b w:val="0"/>
          <w:bCs w:val="0"/>
          <w:lang w:val="en-US" w:eastAsia="zh-CN"/>
        </w:rPr>
        <w:t>然后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知道佛陀最初是怎么发心的，中间是怎么精进的，最后是怎么成佛的。我们也</w:t>
      </w:r>
      <w:r>
        <w:rPr>
          <w:rFonts w:hint="eastAsia" w:ascii="楷体" w:hAnsi="楷体" w:cs="楷体"/>
          <w:b w:val="0"/>
          <w:bCs w:val="0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最初随学佛陀的发心，然后随学</w:t>
      </w:r>
      <w:r>
        <w:rPr>
          <w:rFonts w:hint="eastAsia" w:ascii="楷体" w:hAnsi="楷体" w:cs="楷体"/>
          <w:b w:val="0"/>
          <w:bCs w:val="0"/>
          <w:lang w:val="en-US" w:eastAsia="zh-CN"/>
        </w:rPr>
        <w:t>佛陀的修法。比如随学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佛陀布施，从微小的东西开始布施，逐渐趣入比较深广的修法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佛陀以前修法时也是最初发心，中间积累资粮，最后成就佛果的次第。我们修的时候，也应该知道</w:t>
      </w:r>
      <w:r>
        <w:rPr>
          <w:rFonts w:hint="eastAsia" w:ascii="楷体" w:hAnsi="楷体" w:cs="楷体"/>
          <w:b w:val="0"/>
          <w:bCs w:val="0"/>
          <w:lang w:val="en-US" w:eastAsia="zh-CN"/>
        </w:rPr>
        <w:t>自己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也可以通过最初发心，中间</w:t>
      </w:r>
      <w:r>
        <w:rPr>
          <w:rFonts w:hint="eastAsia" w:ascii="楷体" w:hAnsi="楷体" w:cs="楷体"/>
          <w:b w:val="0"/>
          <w:bCs w:val="0"/>
          <w:lang w:val="en-US" w:eastAsia="zh-CN"/>
        </w:rPr>
        <w:t>经历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从易到难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粗大到深细的修法</w:t>
      </w:r>
      <w:r>
        <w:rPr>
          <w:rFonts w:hint="eastAsia" w:ascii="楷体" w:hAnsi="楷体" w:cs="楷体"/>
          <w:b w:val="0"/>
          <w:bCs w:val="0"/>
          <w:lang w:val="en-US" w:eastAsia="zh-CN"/>
        </w:rPr>
        <w:t>这样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慢慢修行的</w:t>
      </w:r>
      <w:r>
        <w:rPr>
          <w:rFonts w:hint="eastAsia" w:ascii="楷体" w:hAnsi="楷体" w:cs="楷体"/>
          <w:b w:val="0"/>
          <w:bCs w:val="0"/>
          <w:lang w:val="en-US" w:eastAsia="zh-CN"/>
        </w:rPr>
        <w:t>。因为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常随佛学就是了知佛陀是怎样修行的，所以也启迪了我们</w:t>
      </w:r>
      <w:r>
        <w:rPr>
          <w:rFonts w:hint="eastAsia" w:ascii="楷体" w:hAnsi="楷体" w:cs="楷体"/>
          <w:b w:val="0"/>
          <w:bCs w:val="0"/>
          <w:lang w:val="en-US" w:eastAsia="zh-CN"/>
        </w:rPr>
        <w:t>自己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通过怎样的方式逐渐达到证悟的方便，有这样一种次第和境界。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下面讲的是它的体相。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【如此娑婆世界毗卢遮那如来，从初发心，精进不退，以不可说不可说身命而为布施。剥皮为纸，析骨为笔，刺血为墨，书写经典，积如须弥。为重法故，不惜身命，何况王位、城邑聚落、宫殿园林，一切所有，及余种种难行苦行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主要简略宣讲</w:t>
      </w:r>
      <w:r>
        <w:rPr>
          <w:rFonts w:hint="eastAsia" w:ascii="楷体" w:hAnsi="楷体" w:cs="楷体"/>
          <w:b w:val="0"/>
          <w:bCs w:val="0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佛陀因地的修法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“娑婆世界毗卢遮那如来”，讲记中也提到了，</w:t>
      </w:r>
      <w:r>
        <w:rPr>
          <w:rFonts w:hint="eastAsia" w:ascii="楷体" w:hAnsi="楷体" w:cs="楷体"/>
          <w:b w:val="0"/>
          <w:bCs w:val="0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娑婆世界</w:t>
      </w:r>
      <w:r>
        <w:rPr>
          <w:rFonts w:hint="eastAsia" w:ascii="楷体" w:hAnsi="楷体" w:cs="楷体"/>
          <w:b w:val="0"/>
          <w:bCs w:val="0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应该</w:t>
      </w:r>
      <w:r>
        <w:rPr>
          <w:rFonts w:hint="eastAsia" w:ascii="楷体" w:hAnsi="楷体" w:cs="楷体"/>
          <w:b w:val="0"/>
          <w:bCs w:val="0"/>
          <w:lang w:val="en-US" w:eastAsia="zh-CN"/>
        </w:rPr>
        <w:t>讲到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本师释迦牟尼佛，</w:t>
      </w:r>
      <w:r>
        <w:rPr>
          <w:rFonts w:hint="eastAsia" w:ascii="楷体" w:hAnsi="楷体" w:cs="楷体"/>
          <w:b w:val="0"/>
          <w:bCs w:val="0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毗卢遮那如来</w:t>
      </w:r>
      <w:r>
        <w:rPr>
          <w:rFonts w:hint="eastAsia" w:ascii="楷体" w:hAnsi="楷体" w:cs="楷体"/>
          <w:b w:val="0"/>
          <w:bCs w:val="0"/>
          <w:lang w:val="en-US" w:eastAsia="zh-CN"/>
        </w:rPr>
        <w:t>”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主要是佛陀的法身，应该在华藏世界当中提到，为什么这</w:t>
      </w:r>
      <w:r>
        <w:rPr>
          <w:rFonts w:hint="eastAsia" w:ascii="楷体" w:hAnsi="楷体" w:cs="楷体"/>
          <w:b w:val="0"/>
          <w:bCs w:val="0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讲娑婆世界毗卢遮那如来呢？</w:t>
      </w:r>
      <w:r>
        <w:rPr>
          <w:rFonts w:hint="eastAsia" w:ascii="楷体" w:hAnsi="楷体" w:cs="楷体"/>
          <w:b w:val="0"/>
          <w:bCs w:val="0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法身和化身无二无别，</w:t>
      </w:r>
      <w:r>
        <w:rPr>
          <w:rFonts w:hint="eastAsia" w:ascii="楷体" w:hAnsi="楷体" w:cs="楷体"/>
          <w:b w:val="0"/>
          <w:bCs w:val="0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直接就讲娑婆世界毗卢遮那如来，可以打消众生认为法报化三身别别他体的疑惑。实际上法身就是化身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化身就是法身，这是一个本体的两个侧面而已。“毗卢遮那”是遍一切处的意思，佛陀的法身遍一切处。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这个地方讲的</w:t>
      </w:r>
      <w:r>
        <w:rPr>
          <w:rFonts w:hint="eastAsia" w:ascii="楷体" w:hAnsi="楷体" w:cs="楷体"/>
          <w:b w:val="0"/>
          <w:bCs w:val="0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释迦牟尼佛最初的发心因缘，我们在学</w:t>
      </w:r>
      <w:r>
        <w:rPr>
          <w:rFonts w:hint="eastAsia" w:ascii="楷体" w:hAnsi="楷体" w:cs="楷体"/>
          <w:b w:val="0"/>
          <w:bCs w:val="0"/>
          <w:lang w:val="en-US" w:eastAsia="zh-CN"/>
        </w:rPr>
        <w:t>习《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释迦佛广传</w:t>
      </w:r>
      <w:r>
        <w:rPr>
          <w:rFonts w:hint="eastAsia" w:ascii="楷体" w:hAnsi="楷体" w:cs="楷体"/>
          <w:b w:val="0"/>
          <w:bCs w:val="0"/>
          <w:lang w:val="en-US" w:eastAsia="zh-CN"/>
        </w:rPr>
        <w:t>》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时，里面讲了很多最初</w:t>
      </w:r>
      <w:r>
        <w:rPr>
          <w:rFonts w:hint="eastAsia" w:ascii="楷体" w:hAnsi="楷体" w:cs="楷体"/>
          <w:b w:val="0"/>
          <w:bCs w:val="0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发心，</w:t>
      </w:r>
      <w:r>
        <w:rPr>
          <w:rFonts w:hint="eastAsia" w:ascii="楷体" w:hAnsi="楷体" w:cs="楷体"/>
          <w:b w:val="0"/>
          <w:bCs w:val="0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大光明王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地狱拉马车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匝哦之女，还有陶师之子</w:t>
      </w:r>
      <w:r>
        <w:rPr>
          <w:rFonts w:hint="eastAsia" w:ascii="楷体" w:hAnsi="楷体" w:cs="楷体"/>
          <w:b w:val="0"/>
          <w:bCs w:val="0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很多</w:t>
      </w:r>
      <w:r>
        <w:rPr>
          <w:rFonts w:hint="eastAsia" w:ascii="楷体" w:hAnsi="楷体" w:cs="楷体"/>
          <w:b w:val="0"/>
          <w:bCs w:val="0"/>
          <w:lang w:val="en-US" w:eastAsia="zh-CN"/>
        </w:rPr>
        <w:t>初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发心，都是不相违背的</w:t>
      </w:r>
      <w:r>
        <w:rPr>
          <w:rFonts w:hint="eastAsia" w:ascii="楷体" w:hAnsi="楷体" w:cs="楷体"/>
          <w:b w:val="0"/>
          <w:bCs w:val="0"/>
          <w:lang w:val="en-US" w:eastAsia="zh-CN"/>
        </w:rPr>
        <w:t>，完全是合理的安立方式做了观察的。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发起菩提心之后，就是进入菩萨道的修行，光发心坐在那儿不动肯定是不符合于菩萨道的。因此最初要发心，然后精进不退。佛陀对于六度的修持是精进不退的。我们学习《庄严经论》时，知道菩萨的修法无量无边，对于六度的作意、行为有很多不可思议、无量无边的修法，此处主要是以布施为例，而且是为了法而布施自己的生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“以不可说不可说身命而为布施”，就是说布施身体或者生命的次数无法言尽。《释迦牟尼佛广传》当中，麦彭仁波切说过，里面提到的只是佛陀无量无边菩萨行的一部分，根本没办法宣讲全部内容。因为佛陀在三个无数劫不可说不可说的劫数当中，化现了很多次身体，也布施了无数次，单单是月光国王在一棵树下布施头就有一千次。何况其他的时候呢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布施是什么原因呢？佛陀以前布施也是常随佛学，过去的佛都是通过积累六度资粮而成佛的。因为佛陀在因地的时候也是为了成佛而对于佛道、正法有不可思议信心的缘故，所以为法而忘躯、布施自己的生命。这里讲了一个例子，“剥皮为纸，析骨为笔，刺血为墨，书写经典，积如须弥”。佛陀在因地的时候，为了求正法的缘故，不惜自己的生命，有时跳入火坑，或者身燃千灯、刺入千钉，经典当中有很多不可思议的苦行公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还有为了求法把自己的皮剥下来作为纸张，把自己的骨头打碎取出来作为书写的笔，把自己的血管刺穿以血液作为书写的墨，然后开始书写经典。有时书写很多的经典，有时只是书写一个偈颂、半个偈颂，如果把这些经典累积起来积如须弥。因为佛陀因地很多次剥皮为纸析骨为笔刺血为墨，所以最后书写的经典比须弥山还要高，这方面是从实际的情况进行观察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讲记中提到了一个公案，《集一切福德三昧经》也是讲到佛陀因地怎么样剥皮为纸，还有在《贤愚经》中提到一个公案，佛陀因地转生为最胜仙人，在人间修定时见到很多仙人虽然对众生发起慈心，但是没有智慧，不知道怎么去真正调伏自己的心。他想就是单单的行慈心，虽然可以获得轮回当中的果报，但是无法息灭内心的散乱获得解脱的缘故。发愿自己一定要求正法，然后以正法的智慧教导他们趣入正道中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他到了城市聚落中求法的时候，遇到一个天魔。有些天魔为了让菩萨不退道心，故意示现很多苦行的方便让他们去做。如果发心比较下劣的菩萨，遇到这些天魔做障，要行持苦行的时候，非常容易退心。为什么经常看到天魔化现为罗刹、婆罗门的方式让菩萨做很多苦行呢？就是有这种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那个天魔说，我有一偈以前的佛陀宣讲的佛法，如果你能够把自己的皮剥下来作为纸张，把骨头敲碎取出来作笔，并且刺血为墨的话，我可以给你宣讲。菩萨当时就想，我在无量无边轮回的生死中，因为贪欲或者其他无谓的事情而被人杀死过无数次，没有一次是为了正法而舍身的，所以现在应该以大欢喜心为了求取正法的缘故而作苦行。他以大欢喜心，把自己的皮剥下来，也刺出了自己的血，然后说，善知识，现在我已经准备好了，请您宣讲正法。在他毕恭毕敬地请法的时候，天魔生起了忧怖心。因为他没有办法让菩萨退失菩提心的缘故，产生了羞愧之心，所以刹那之间隐没不见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这时菩萨生起了很大的苦恼，他并不是因为身体，而是听不到法的缘故而苦恼。讲记中没有这样讲，是说菩萨开始祈祷，我为了求法利益众生的缘故做了这个苦行，十方世界当中应该有很多能够宣讲正法的大士，祈愿他们能够现前在我的面前为我宣讲正法。在他祈祷之后，东方过三十二佛刹之外的净名王佛现前，放光加持他的身体立即恢复如初，然后为他宣讲集一切福德三昧。这位菩萨也是大利根者，听了法之后，当下获得了无量的辩才，后来为一切仙人说法，令众生都笃信佛法，将他们安置在三乘道当中。命终往生净名王佛的普无垢刹土，通过为法苦行的缘故获得佛的果位。佛陀为了成佛经历了很多的苦行，剥皮为纸，析骨为笔，刺血为墨，书写经典，积如须弥只是一类而已，还有其他无量无边的苦行，没办法一一进行宣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【为重法故，不惜身命，】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为什么菩萨会这样做呢？</w:t>
      </w:r>
      <w:r>
        <w:rPr>
          <w:rFonts w:hint="eastAsia" w:ascii="楷体" w:hAnsi="楷体" w:cs="楷体"/>
          <w:b w:val="0"/>
          <w:bCs w:val="0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菩萨尊重正法，正法是一切声闻缘觉诸佛菩萨的出生之处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因为一切佛</w:t>
      </w:r>
      <w:r>
        <w:rPr>
          <w:rFonts w:hint="eastAsia" w:ascii="楷体" w:hAnsi="楷体" w:cs="楷体"/>
          <w:b w:val="0"/>
          <w:bCs w:val="0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正法而出生的缘故，所以为了正法而不惜自己的身命。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还有一</w:t>
      </w:r>
      <w:r>
        <w:rPr>
          <w:rFonts w:hint="eastAsia" w:ascii="楷体" w:hAnsi="楷体" w:cs="楷体"/>
          <w:b w:val="0"/>
          <w:bCs w:val="0"/>
          <w:lang w:val="en-US" w:eastAsia="zh-CN"/>
        </w:rPr>
        <w:t>种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解释是从理方面讲的，不一定</w:t>
      </w:r>
      <w:r>
        <w:rPr>
          <w:rFonts w:hint="eastAsia" w:ascii="楷体" w:hAnsi="楷体" w:cs="楷体"/>
          <w:b w:val="0"/>
          <w:bCs w:val="0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按照次第的</w:t>
      </w:r>
      <w:r>
        <w:rPr>
          <w:rFonts w:hint="eastAsia" w:ascii="楷体" w:hAnsi="楷体" w:cs="楷体"/>
          <w:b w:val="0"/>
          <w:bCs w:val="0"/>
          <w:lang w:val="en-US" w:eastAsia="zh-CN"/>
        </w:rPr>
        <w:t>苦行安立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书写经典积如须弥。讲记中提到，皮骨血就是肉身，经典就是代表法，因为自己的肉身是皮</w:t>
      </w:r>
      <w:r>
        <w:rPr>
          <w:rFonts w:hint="eastAsia" w:ascii="楷体" w:hAnsi="楷体" w:cs="楷体"/>
          <w:b w:val="0"/>
          <w:bCs w:val="0"/>
          <w:lang w:val="en-US" w:eastAsia="zh-CN"/>
        </w:rPr>
        <w:t>、骨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和血组成的，所以能够以自己的肉身来修持布施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就是书写布施之类的法要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如果以自己的肉身恭敬转绕，就是书写恭敬转绕了法类，顶礼乃至于做其他的事情，都是</w:t>
      </w:r>
      <w:r>
        <w:rPr>
          <w:rFonts w:hint="eastAsia" w:ascii="楷体" w:hAnsi="楷体" w:cs="楷体"/>
          <w:b w:val="0"/>
          <w:bCs w:val="0"/>
          <w:lang w:val="en-US" w:eastAsia="zh-CN"/>
        </w:rPr>
        <w:t>这样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书写的。如果一个菩萨在三个无数劫，或者念念当中，都能够通过肉身来行法，书写的经典当然就会积如须弥了。从这方面安立，就不能真实按照每一次苦行之后</w:t>
      </w:r>
      <w:r>
        <w:rPr>
          <w:rFonts w:hint="eastAsia" w:ascii="楷体" w:hAnsi="楷体" w:cs="楷体"/>
          <w:b w:val="0"/>
          <w:bCs w:val="0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经典积如须弥</w:t>
      </w:r>
      <w:r>
        <w:rPr>
          <w:rFonts w:hint="eastAsia" w:ascii="楷体" w:hAnsi="楷体" w:cs="楷体"/>
          <w:b w:val="0"/>
          <w:bCs w:val="0"/>
          <w:lang w:val="en-US" w:eastAsia="zh-CN"/>
        </w:rPr>
        <w:t>来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解释</w:t>
      </w:r>
      <w:r>
        <w:rPr>
          <w:rFonts w:hint="eastAsia" w:ascii="楷体" w:hAnsi="楷体" w:cs="楷体"/>
          <w:b w:val="0"/>
          <w:bCs w:val="0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，我想两种解释都是可以的。第一个在果地的时候，菩萨确确实实为了正法无数次的剥皮为纸，最后书写的经典积如须弥，这是应理的</w:t>
      </w:r>
      <w:r>
        <w:rPr>
          <w:rFonts w:hint="eastAsia" w:ascii="楷体" w:hAnsi="楷体" w:cs="楷体"/>
          <w:b w:val="0"/>
          <w:bCs w:val="0"/>
          <w:lang w:val="en-US" w:eastAsia="zh-CN"/>
        </w:rPr>
        <w:t>；第二个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从理上讲，比较适合</w:t>
      </w:r>
      <w:r>
        <w:rPr>
          <w:rFonts w:hint="eastAsia" w:ascii="楷体" w:hAnsi="楷体" w:cs="楷体"/>
          <w:b w:val="0"/>
          <w:bCs w:val="0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我们现在的心态。如果让我们把皮剥下来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骨头取下来作笔，</w:t>
      </w:r>
      <w:r>
        <w:rPr>
          <w:rFonts w:hint="eastAsia" w:ascii="楷体" w:hAnsi="楷体" w:cs="楷体"/>
          <w:b w:val="0"/>
          <w:bCs w:val="0"/>
          <w:lang w:val="en-US" w:eastAsia="zh-CN"/>
        </w:rPr>
        <w:t>这是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难以做到的。经典就是正法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如果自己的肉身经常地行持正法，像这样剥皮为纸书写的经典积如须弥就容易做到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按照不同的根性可以有不同的了解。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【何况王位、城邑聚落、宫殿园林，一切所有，及余种种难行苦行。】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众生最执著的是什么呢？就是自己的身体和生命。菩萨为了正法为了满足资粮尚且能够布施身体，何况其他的身外之物呢？自己拥有的王位，统摄的城邑聚落，还有自己的宫殿园林一切的所有，比如除了父母之外的妻子儿女、奴</w:t>
      </w:r>
      <w:r>
        <w:rPr>
          <w:rFonts w:hint="eastAsia" w:ascii="楷体" w:hAnsi="楷体" w:cs="楷体"/>
          <w:b w:val="0"/>
          <w:bCs w:val="0"/>
          <w:lang w:val="en-US" w:eastAsia="zh-CN"/>
        </w:rPr>
        <w:t>仆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采女，都可以布施。菩萨追求佛道的过程中，经历了很多的难行苦行。这是菩萨因地的修法。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我们看到这些之后，即便</w:t>
      </w:r>
      <w:r>
        <w:rPr>
          <w:rFonts w:hint="eastAsia" w:ascii="楷体" w:hAnsi="楷体" w:cs="楷体"/>
          <w:b w:val="0"/>
          <w:bCs w:val="0"/>
          <w:lang w:val="en-US" w:eastAsia="zh-CN"/>
        </w:rPr>
        <w:t>自己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还不能剥皮为纸，至少也要对法生起一个极大的恭敬心。佛陀不是随随便便成佛的，</w:t>
      </w:r>
      <w:r>
        <w:rPr>
          <w:rFonts w:hint="eastAsia" w:ascii="楷体" w:hAnsi="楷体" w:cs="楷体"/>
          <w:b w:val="0"/>
          <w:bCs w:val="0"/>
          <w:lang w:val="en-US" w:eastAsia="zh-CN"/>
        </w:rPr>
        <w:t>那么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我们在随随便便的状态中，能不能圆满资粮而成佛呢？这是不可能的事情。</w:t>
      </w:r>
      <w:r>
        <w:rPr>
          <w:rFonts w:hint="eastAsia" w:ascii="楷体" w:hAnsi="楷体" w:cs="楷体"/>
          <w:b w:val="0"/>
          <w:bCs w:val="0"/>
          <w:lang w:val="en-US" w:eastAsia="zh-CN"/>
        </w:rPr>
        <w:t>我们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对法方面要有毕恭毕敬的恭敬心和极为强烈的欲乐心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看到佛</w:t>
      </w:r>
      <w:r>
        <w:rPr>
          <w:rFonts w:hint="eastAsia" w:ascii="楷体" w:hAnsi="楷体" w:cs="楷体"/>
          <w:b w:val="0"/>
          <w:bCs w:val="0"/>
          <w:lang w:val="en-US" w:eastAsia="zh-CN"/>
        </w:rPr>
        <w:t>陀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的公案或者因地的修法，应该生起某种触动。然后</w:t>
      </w:r>
      <w:r>
        <w:rPr>
          <w:rFonts w:hint="eastAsia" w:ascii="楷体" w:hAnsi="楷体" w:cs="楷体"/>
          <w:b w:val="0"/>
          <w:bCs w:val="0"/>
          <w:lang w:val="en-US" w:eastAsia="zh-CN"/>
        </w:rPr>
        <w:t>就要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常随佛学，按照自己的根性、意乐</w:t>
      </w:r>
      <w:r>
        <w:rPr>
          <w:rFonts w:hint="eastAsia" w:ascii="楷体" w:hAnsi="楷体" w:cs="楷体"/>
          <w:b w:val="0"/>
          <w:bCs w:val="0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实际情</w:t>
      </w:r>
      <w:r>
        <w:rPr>
          <w:rFonts w:hint="eastAsia" w:ascii="楷体" w:hAnsi="楷体" w:cs="楷体"/>
          <w:b w:val="0"/>
          <w:bCs w:val="0"/>
          <w:lang w:val="en-US" w:eastAsia="zh-CN"/>
        </w:rPr>
        <w:t>况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发起求道心，现在对于自己听闻、思考和修</w:t>
      </w:r>
      <w:r>
        <w:rPr>
          <w:rFonts w:hint="eastAsia" w:ascii="楷体" w:hAnsi="楷体" w:cs="楷体"/>
          <w:b w:val="0"/>
          <w:bCs w:val="0"/>
          <w:lang w:val="en-US" w:eastAsia="zh-CN"/>
        </w:rPr>
        <w:t>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的法就</w:t>
      </w:r>
      <w:r>
        <w:rPr>
          <w:rFonts w:hint="eastAsia" w:ascii="楷体" w:hAnsi="楷体" w:cs="楷体"/>
          <w:b w:val="0"/>
          <w:bCs w:val="0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开始精进</w:t>
      </w:r>
      <w:r>
        <w:rPr>
          <w:rFonts w:hint="eastAsia" w:ascii="楷体" w:hAnsi="楷体" w:cs="楷体"/>
          <w:b w:val="0"/>
          <w:bCs w:val="0"/>
          <w:lang w:val="en-US" w:eastAsia="zh-CN"/>
        </w:rPr>
        <w:t>。我们看到经典或者公案，有时候会出现一种不太好的作意，认为佛因地的修法才是修法，然后和我们现在的闻思修脱节了。实际上看到佛陀因地的修法时，我们要做的就把这种心运用在自己当下的闻思修上，这样就是常随佛学。并不是说一定要有一个罗刹现前让你跳入火坑，才是常随佛学。按照我们现在的种种情况而进行闻思修就常随佛学的一种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下面讲的是佛陀果地的功德。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【乃至树下成大菩提，示种种神通，起种种变化，现种种佛身，处种种众会。】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“乃至”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就是中间省略了很多的苦行，前面讲了布施的苦行，还有很多持戒、安忍等苦行省略</w:t>
      </w:r>
      <w:r>
        <w:rPr>
          <w:rFonts w:hint="eastAsia" w:ascii="楷体" w:hAnsi="楷体" w:cs="楷体"/>
          <w:b w:val="0"/>
          <w:bCs w:val="0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，最后他的资粮已经圆满了，在菩提树下成就大菩提果之后，示现了种种的神通、起种种的变化、现种种的佛化身，然后处种种众会而利益种种的有情。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佛陀</w:t>
      </w:r>
      <w:r>
        <w:rPr>
          <w:rFonts w:hint="eastAsia" w:ascii="楷体" w:hAnsi="楷体" w:cs="楷体"/>
          <w:b w:val="0"/>
          <w:bCs w:val="0"/>
          <w:lang w:val="en-US" w:eastAsia="zh-CN"/>
        </w:rPr>
        <w:t>刚刚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成佛的时候，也是示现</w:t>
      </w:r>
      <w:r>
        <w:rPr>
          <w:rFonts w:hint="eastAsia" w:ascii="楷体" w:hAnsi="楷体" w:cs="楷体"/>
          <w:b w:val="0"/>
          <w:bCs w:val="0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变化，放光烧毁其他非菩提树之外的树木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佛陀在成佛时说，如果是非菩提树就全部烧毁，如果是真正的菩提树就留下来。</w:t>
      </w:r>
      <w:r>
        <w:rPr>
          <w:rFonts w:hint="eastAsia" w:ascii="楷体" w:hAnsi="楷体" w:cs="楷体"/>
          <w:b w:val="0"/>
          <w:bCs w:val="0"/>
          <w:lang w:val="en-US" w:eastAsia="zh-CN"/>
        </w:rPr>
        <w:t>佛陀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一放光之后，其他的树木全部烧毁，只留下</w:t>
      </w:r>
      <w:r>
        <w:rPr>
          <w:rFonts w:hint="eastAsia" w:ascii="楷体" w:hAnsi="楷体" w:cs="楷体"/>
          <w:b w:val="0"/>
          <w:bCs w:val="0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菩提树，这</w:t>
      </w:r>
      <w:r>
        <w:rPr>
          <w:rFonts w:hint="eastAsia" w:ascii="楷体" w:hAnsi="楷体" w:cs="楷体"/>
          <w:b w:val="0"/>
          <w:bCs w:val="0"/>
          <w:lang w:val="en-US" w:eastAsia="zh-CN"/>
        </w:rPr>
        <w:t>一点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在很多的经典佛传当中都有记载。</w:t>
      </w:r>
      <w:r>
        <w:rPr>
          <w:rFonts w:hint="eastAsia" w:ascii="楷体" w:hAnsi="楷体" w:cs="楷体"/>
          <w:b w:val="0"/>
          <w:bCs w:val="0"/>
          <w:lang w:val="en-US" w:eastAsia="zh-CN"/>
        </w:rPr>
        <w:t>佛陀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成佛之后，对于不同的众生示现了很多的神通变化，而且显现了很多的化身利益众生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下面具体介绍了种种众会是什么情况。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【或处一切诸大菩萨众会道场，或处声闻及辟支佛众会道场，或处转轮圣王、小王眷属众会道场，或处刹利及婆罗门、长者、居士众会道场，乃至或处天龙八部、人非人等众会道场。处于如是种种众会，以圆满音，如大雷震，随其乐欲，成熟众生，乃至示现入于涅槃。如是一切我皆随学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佛陀观待一切众生的根性，只要是众生的因缘成熟，没有一个</w:t>
      </w:r>
      <w:r>
        <w:rPr>
          <w:rFonts w:hint="eastAsia" w:ascii="楷体" w:hAnsi="楷体" w:cs="楷体"/>
          <w:b w:val="0"/>
          <w:bCs w:val="0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空耗虚过。</w:t>
      </w:r>
      <w:r>
        <w:rPr>
          <w:rFonts w:hint="eastAsia" w:ascii="楷体" w:hAnsi="楷体" w:cs="楷体"/>
          <w:b w:val="0"/>
          <w:bCs w:val="0"/>
          <w:lang w:val="en-US" w:eastAsia="zh-CN"/>
        </w:rPr>
        <w:t>有时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佛陀在大众当中说法，有无量众生证果</w:t>
      </w:r>
      <w:r>
        <w:rPr>
          <w:rFonts w:hint="eastAsia" w:ascii="楷体" w:hAnsi="楷体" w:cs="楷体"/>
          <w:b w:val="0"/>
          <w:bCs w:val="0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有时佛陀为了一个偏僻地方的众生而降临，给他宣讲正法，使他解脱，</w:t>
      </w:r>
      <w:r>
        <w:rPr>
          <w:rFonts w:hint="eastAsia" w:ascii="楷体" w:hAnsi="楷体" w:cs="楷体"/>
          <w:b w:val="0"/>
          <w:bCs w:val="0"/>
          <w:lang w:val="en-US" w:eastAsia="zh-CN"/>
        </w:rPr>
        <w:t>这些情况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在《贤愚经》或者很多其他的经典当中，记载得非常清楚。这</w:t>
      </w:r>
      <w:r>
        <w:rPr>
          <w:rFonts w:hint="eastAsia" w:ascii="楷体" w:hAnsi="楷体" w:cs="楷体"/>
          <w:b w:val="0"/>
          <w:bCs w:val="0"/>
          <w:lang w:val="en-US" w:eastAsia="zh-CN"/>
        </w:rPr>
        <w:t>里讲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对于一切菩萨种性的众生，开始</w:t>
      </w:r>
      <w:r>
        <w:rPr>
          <w:rFonts w:hint="eastAsia" w:ascii="楷体" w:hAnsi="楷体" w:cs="楷体"/>
          <w:b w:val="0"/>
          <w:bCs w:val="0"/>
          <w:lang w:val="en-US" w:eastAsia="zh-CN"/>
        </w:rPr>
        <w:t>佛陀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在诸大菩萨众会道场中显现，然后给一切的诸大菩萨宣讲六度四摄</w:t>
      </w:r>
      <w:r>
        <w:rPr>
          <w:rFonts w:hint="eastAsia" w:ascii="楷体" w:hAnsi="楷体" w:cs="楷体"/>
          <w:b w:val="0"/>
          <w:bCs w:val="0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法</w:t>
      </w:r>
      <w:r>
        <w:rPr>
          <w:rFonts w:hint="eastAsia" w:ascii="楷体" w:hAnsi="楷体" w:cs="楷体"/>
          <w:b w:val="0"/>
          <w:bCs w:val="0"/>
          <w:lang w:val="en-US" w:eastAsia="zh-CN"/>
        </w:rPr>
        <w:t>要、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六度万行的修法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一切殊胜的窍诀，我们可以从</w:t>
      </w:r>
      <w:r>
        <w:rPr>
          <w:rFonts w:hint="eastAsia" w:ascii="楷体" w:hAnsi="楷体" w:cs="楷体"/>
          <w:b w:val="0"/>
          <w:bCs w:val="0"/>
          <w:lang w:val="en-US" w:eastAsia="zh-CN"/>
        </w:rPr>
        <w:t>《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般若经</w:t>
      </w:r>
      <w:r>
        <w:rPr>
          <w:rFonts w:hint="eastAsia" w:ascii="楷体" w:hAnsi="楷体" w:cs="楷体"/>
          <w:b w:val="0"/>
          <w:bCs w:val="0"/>
          <w:lang w:val="en-US" w:eastAsia="zh-CN"/>
        </w:rPr>
        <w:t>》《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法华经</w:t>
      </w:r>
      <w:r>
        <w:rPr>
          <w:rFonts w:hint="eastAsia" w:ascii="楷体" w:hAnsi="楷体" w:cs="楷体"/>
          <w:b w:val="0"/>
          <w:bCs w:val="0"/>
          <w:lang w:val="en-US" w:eastAsia="zh-CN"/>
        </w:rPr>
        <w:t>》《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楞严经</w:t>
      </w:r>
      <w:r>
        <w:rPr>
          <w:rFonts w:hint="eastAsia" w:ascii="楷体" w:hAnsi="楷体" w:cs="楷体"/>
          <w:b w:val="0"/>
          <w:bCs w:val="0"/>
          <w:lang w:val="en-US" w:eastAsia="zh-CN"/>
        </w:rPr>
        <w:t>》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等大乘经典当中</w:t>
      </w:r>
      <w:r>
        <w:rPr>
          <w:rFonts w:hint="eastAsia" w:ascii="楷体" w:hAnsi="楷体" w:cs="楷体"/>
          <w:b w:val="0"/>
          <w:bCs w:val="0"/>
          <w:lang w:val="en-US" w:eastAsia="zh-CN"/>
        </w:rPr>
        <w:t>看到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cs="楷体"/>
          <w:b w:val="0"/>
          <w:bCs w:val="0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很多不可思议的菩萨围绕，这是处于一切诸大菩萨众会道场给他们宣讲成佛的方便。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“或处声闻及辟支佛众会道场”，有时处于</w:t>
      </w:r>
      <w:r>
        <w:rPr>
          <w:rFonts w:hint="eastAsia" w:ascii="楷体" w:hAnsi="楷体" w:cs="楷体"/>
          <w:b w:val="0"/>
          <w:bCs w:val="0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大会当中多数是二乘的众生，宣讲正法的时候声闻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辟支佛种性的众生随</w:t>
      </w:r>
      <w:r>
        <w:rPr>
          <w:rFonts w:hint="eastAsia" w:ascii="楷体" w:hAnsi="楷体" w:cs="楷体"/>
          <w:b w:val="0"/>
          <w:bCs w:val="0"/>
          <w:lang w:val="en-US" w:eastAsia="zh-CN"/>
        </w:rPr>
        <w:t>闻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得</w:t>
      </w:r>
      <w:r>
        <w:rPr>
          <w:rFonts w:hint="eastAsia" w:ascii="楷体" w:hAnsi="楷体" w:cs="楷体"/>
          <w:b w:val="0"/>
          <w:bCs w:val="0"/>
          <w:lang w:val="en-US" w:eastAsia="zh-CN"/>
        </w:rPr>
        <w:t>益。虽然在佛世的时候，不一定马上证独觉果位，但是听闻之后，声闻众生可以证悟初果乃至于四果。我们看到佛经中讲，发起辟支佛心的众生也有很多的。为他们主要是宣讲四圣谛、顺逆观十二缘起等等从轮回当中脱离的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“或处转轮圣王、小王眷属众会道场”，转轮圣王是大王，下面还有很多小王眷属。虽然末法时代在人寿多少岁之后就不会有转轮圣王出世了，有这种说法。佛陀的化身无数，三千大千世界都是佛陀所化道场的缘故，我们不能单单认为就在南赡部洲2500年前肯定有转轮圣王，但是没有转轮圣王的缘故，是不是就不符合这里的意思呢？没有什么不符合的，三千大千世界都是佛陀的所化。在我们面前显现的是一尊佛，佛陀成佛之后还有很多所化的地方，不仅在有转轮圣王的地方，还有转轮大王下面的小王，即八万四千小国的国王等等眷属众会当中，在他们的道场宣讲佛法，给他们宣讲十善，或者给他们宣讲王臣之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“或处刹利及婆罗门、长者、居士众会道场”，有些是婆罗门、长者、居士为主，佛陀会给他们宣讲布施、祈福、生天、涅槃等等的法。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“乃至或处天龙八部、人非人等众会道场”，有些佛陀讲法的地方是一般人去不了的，比如讲《楞伽经》的时候，楞伽山就是一般人根本去不了的地方。还有到龙宫，或者人非人的道场当中，给他们宣讲爱护众生、生起仁慈的法要，这方面是有所指的。有时对于人非人或者居士既给他们宣讲菩提心的法，也讲很多小乘的法，按照不同的根性给众生宣讲不同的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“处于如是种种众会，以圆满音”，“圆满音”是佛陀在因地的时候，修持了种种善法功德的缘故，成佛的时候就具备了圆满的梵音。其他的众生不能具备圆满的梵音。《贤愚经》中也是讲到一个盲者婆罗门，听到了很多人往一个方向去，他就问：“什么事情这么热闹？”别人说：“你不知道吗？佛陀出世了正在讲法。”他说：“我不知道，我是盲人，根本没办法去。你能不能带我去？”因为他有一种技能，能够随着声音分辨人的根基。他说：“佛具备梵音，是不是佛我听到他的声音就可以知道了。”当时有一个人发起了悲心，把他带到佛讲法的地方，他远远地听到了佛陀讲法的声音确确实实就是梵音。一下子生起了极大的信心，在佛的加持下，他的双目就复明了，然后出家入道，获得了阿罗汉果。这方面也是他以前和佛结了因缘种下的善根。佛在因地发过善愿，圆满具备六十四种支分的梵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“如大雷震”，就是没办法抵挡的，“随其乐欲”，跟随一切众生的根机意乐成熟一切众生。如果是人天乘的让他进入人天道，如果是声闻缘觉乘的让他进入二乘，如果是菩萨乘的让他发起无上道心等等，这方面就是随类进行度化。没有善根的人让他种善根，有善根的人让他坚固增长，善根坚固增长的人逐渐使他成熟，成熟了善根的人让他获得解脱。因为很多人都是佛陀在因地曾经度化过的，让他们入了道，发过善愿的，所以在佛出世的时候很多人都是最后有者，就是说他们的善根已经成熟了，就靠一个佛的因缘，佛一加持下子就顿入四果，还有获得三果二果初果的，发心的人也不计其数。佛陀有无量无边的方便，没有善根的人让他种善根，有善根的人让他增长坚固，善根圆满成熟的人就让他解脱了。“乃至示现入于涅槃”，最后佛陀入于涅槃。“如是一切我皆随学”，佛一切因地的修法、果地的功德，一切度化众生的事业我都随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【如今世尊毗卢遮那，如是尽法界虚空界，十方三世一切佛刹所有尘中一切如来，皆亦如是，】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不单</w:t>
      </w:r>
      <w:r>
        <w:rPr>
          <w:rFonts w:hint="eastAsia" w:ascii="楷体" w:hAnsi="楷体" w:cs="楷体"/>
          <w:b w:val="0"/>
          <w:bCs w:val="0"/>
          <w:lang w:val="en-US" w:eastAsia="zh-CN"/>
        </w:rPr>
        <w:t>单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是随学毗卢遮那佛、释迦牟尼佛，还有尽虚空遍法界的十方三世一切佛刹当中的一切如来，</w:t>
      </w:r>
      <w:r>
        <w:rPr>
          <w:rFonts w:hint="eastAsia" w:ascii="楷体" w:hAnsi="楷体" w:cs="楷体"/>
          <w:b w:val="0"/>
          <w:bCs w:val="0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因地的时候都修持过无量的善根，在果地的时候都示现无量的功德法，显现不可思议的度化众生的事业</w:t>
      </w:r>
      <w:r>
        <w:rPr>
          <w:rFonts w:hint="eastAsia" w:ascii="楷体" w:hAnsi="楷体" w:cs="楷体"/>
          <w:b w:val="0"/>
          <w:bCs w:val="0"/>
          <w:lang w:val="en-US"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一切的佛没有一个空过，他们的一切修法我全部</w:t>
      </w:r>
      <w:r>
        <w:rPr>
          <w:rFonts w:hint="eastAsia" w:ascii="楷体" w:hAnsi="楷体" w:cs="楷体"/>
          <w:b w:val="0"/>
          <w:bCs w:val="0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随</w:t>
      </w:r>
      <w:r>
        <w:rPr>
          <w:rFonts w:hint="eastAsia" w:ascii="楷体" w:hAnsi="楷体" w:cs="楷体"/>
          <w:b w:val="0"/>
          <w:bCs w:val="0"/>
          <w:lang w:val="en-US" w:eastAsia="zh-CN"/>
        </w:rPr>
        <w:t>学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【于念念中，我皆随学。】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每一念中我都随学，这是教导我们修持佛道随学的方法，我们最好能够都摄六根，然后每一念都安住在善心</w:t>
      </w:r>
      <w:r>
        <w:rPr>
          <w:rFonts w:hint="eastAsia" w:ascii="楷体" w:hAnsi="楷体" w:cs="楷体"/>
          <w:b w:val="0"/>
          <w:bCs w:val="0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佛法的修持当中，这就是念念当中随学佛</w:t>
      </w:r>
      <w:r>
        <w:rPr>
          <w:rFonts w:hint="eastAsia" w:ascii="楷体" w:hAnsi="楷体" w:cs="楷体"/>
          <w:b w:val="0"/>
          <w:bCs w:val="0"/>
          <w:lang w:val="en-US" w:eastAsia="zh-CN"/>
        </w:rPr>
        <w:t>陀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，如果自己有一念生起了世间八法的心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在这一念当中就没有随佛学</w:t>
      </w:r>
      <w:r>
        <w:rPr>
          <w:rFonts w:hint="eastAsia" w:ascii="楷体" w:hAnsi="楷体" w:cs="楷体"/>
          <w:b w:val="0"/>
          <w:bCs w:val="0"/>
          <w:lang w:val="en-US" w:eastAsia="zh-CN"/>
        </w:rPr>
        <w:t>；如果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一念当中又生起了嫉妒心，这一念当中又没有随佛学。</w:t>
      </w:r>
      <w:r>
        <w:rPr>
          <w:rFonts w:hint="eastAsia" w:ascii="楷体" w:hAnsi="楷体" w:cs="楷体"/>
          <w:b w:val="0"/>
          <w:bCs w:val="0"/>
          <w:lang w:val="en-US" w:eastAsia="zh-CN"/>
        </w:rPr>
        <w:t>我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们既然发了常随佛学的心，就应该恒时的提醒自己的正知正念，尽量使自己处于善法的状态当中，每一念中</w:t>
      </w:r>
      <w:r>
        <w:rPr>
          <w:rFonts w:hint="eastAsia" w:ascii="楷体" w:hAnsi="楷体" w:cs="楷体"/>
          <w:b w:val="0"/>
          <w:bCs w:val="0"/>
          <w:lang w:val="en-US" w:eastAsia="zh-CN"/>
        </w:rPr>
        <w:t>不是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对众生生悲心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自己缘佛果的心，就是忏悔</w:t>
      </w:r>
      <w:r>
        <w:rPr>
          <w:rFonts w:hint="eastAsia" w:ascii="楷体" w:hAnsi="楷体" w:cs="楷体"/>
          <w:b w:val="0"/>
          <w:bCs w:val="0"/>
          <w:lang w:val="en-US" w:eastAsia="zh-CN"/>
        </w:rPr>
        <w:t>业障、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积累功德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对善知识生起信心等等，反正</w:t>
      </w:r>
      <w:r>
        <w:rPr>
          <w:rFonts w:hint="eastAsia" w:ascii="楷体" w:hAnsi="楷体" w:cs="楷体"/>
          <w:b w:val="0"/>
          <w:bCs w:val="0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每一念当中都能生起善法的状态就是常随佛学的修法。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【如是虚空界尽，众生界尽，众生业尽，众生烦恼尽，我此随学无有穷尽。念念相续，无有间断。身语意业，无有疲厌。】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我们常随佛学的愿心应该稳固</w:t>
      </w:r>
      <w:r>
        <w:rPr>
          <w:rFonts w:hint="eastAsia" w:ascii="楷体" w:hAnsi="楷体" w:cs="楷体"/>
          <w:b w:val="0"/>
          <w:bCs w:val="0"/>
          <w:lang w:val="en-US"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恒久，我们学了一两个月</w:t>
      </w:r>
      <w:r>
        <w:rPr>
          <w:rFonts w:hint="eastAsia" w:ascii="楷体" w:hAnsi="楷体" w:cs="楷体"/>
          <w:b w:val="0"/>
          <w:bCs w:val="0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半个学期之后，就开始疲厌了，这时离三个无数劫成佛还</w:t>
      </w:r>
      <w:r>
        <w:rPr>
          <w:rFonts w:hint="eastAsia" w:ascii="楷体" w:hAnsi="楷体" w:cs="楷体"/>
          <w:b w:val="0"/>
          <w:bCs w:val="0"/>
          <w:lang w:val="en-US" w:eastAsia="zh-CN"/>
        </w:rPr>
        <w:t>很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远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我们常随佛学应该有</w:t>
      </w:r>
      <w:r>
        <w:rPr>
          <w:rFonts w:hint="eastAsia" w:ascii="楷体" w:hAnsi="楷体" w:cs="楷体"/>
          <w:b w:val="0"/>
          <w:bCs w:val="0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个比较恒常的心。如果有一个恒常的心，自己的违缘就少，自己的心念稳固时，功德法才容易生起来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所以说乃至于众生烦恼尽</w:t>
      </w:r>
      <w:r>
        <w:rPr>
          <w:rFonts w:hint="eastAsia" w:ascii="楷体" w:hAnsi="楷体" w:cs="楷体"/>
          <w:b w:val="0"/>
          <w:bCs w:val="0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我的随学</w:t>
      </w:r>
      <w:r>
        <w:rPr>
          <w:rFonts w:hint="eastAsia" w:ascii="楷体" w:hAnsi="楷体" w:cs="楷体"/>
          <w:b w:val="0"/>
          <w:bCs w:val="0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没有穷尽的时候。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我们应该</w:t>
      </w:r>
      <w:r>
        <w:rPr>
          <w:rFonts w:hint="eastAsia" w:ascii="楷体" w:hAnsi="楷体" w:cs="楷体"/>
          <w:b w:val="0"/>
          <w:bCs w:val="0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广大的发心，如果发心的时候本身就是我只发心学两三年，或者几十年，这</w:t>
      </w:r>
      <w:r>
        <w:rPr>
          <w:rFonts w:hint="eastAsia" w:ascii="楷体" w:hAnsi="楷体" w:cs="楷体"/>
          <w:b w:val="0"/>
          <w:bCs w:val="0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不是真正的常随佛学。这样的心一发起来就容易懒惰，真正的常随佛学应该是发一个非常长远的心，这</w:t>
      </w:r>
      <w:r>
        <w:rPr>
          <w:rFonts w:hint="eastAsia" w:ascii="楷体" w:hAnsi="楷体" w:cs="楷体"/>
          <w:b w:val="0"/>
          <w:bCs w:val="0"/>
          <w:lang w:val="en-US" w:eastAsia="zh-CN"/>
        </w:rPr>
        <w:t>样就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有了一个缘起，否则就容易退失。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佛学院</w:t>
      </w:r>
      <w:r>
        <w:rPr>
          <w:rFonts w:hint="eastAsia" w:ascii="楷体" w:hAnsi="楷体" w:cs="楷体"/>
          <w:b w:val="0"/>
          <w:bCs w:val="0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一些道友，来</w:t>
      </w:r>
      <w:r>
        <w:rPr>
          <w:rFonts w:hint="eastAsia" w:ascii="楷体" w:hAnsi="楷体" w:cs="楷体"/>
          <w:b w:val="0"/>
          <w:bCs w:val="0"/>
          <w:lang w:val="en-US" w:eastAsia="zh-CN"/>
        </w:rPr>
        <w:t>佛学院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的时候说我发愿住整整三年，三年之后慢慢他住的意乐淡了，通过很多</w:t>
      </w:r>
      <w:r>
        <w:rPr>
          <w:rFonts w:hint="eastAsia" w:ascii="楷体" w:hAnsi="楷体" w:cs="楷体"/>
          <w:b w:val="0"/>
          <w:bCs w:val="0"/>
          <w:lang w:val="en-US" w:eastAsia="zh-CN"/>
        </w:rPr>
        <w:t>因缘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就</w:t>
      </w:r>
      <w:r>
        <w:rPr>
          <w:rFonts w:hint="eastAsia" w:ascii="楷体" w:hAnsi="楷体" w:cs="楷体"/>
          <w:b w:val="0"/>
          <w:bCs w:val="0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走，这种情况我观察了很多，虽然不一定每次都非常准，但是如果他来的时候就</w:t>
      </w:r>
      <w:r>
        <w:rPr>
          <w:rFonts w:hint="eastAsia" w:ascii="楷体" w:hAnsi="楷体" w:cs="楷体"/>
          <w:b w:val="0"/>
          <w:bCs w:val="0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住三年，三年后慢慢走掉了</w:t>
      </w:r>
      <w:r>
        <w:rPr>
          <w:rFonts w:hint="eastAsia" w:ascii="楷体" w:hAnsi="楷体" w:cs="楷体"/>
          <w:b w:val="0"/>
          <w:bCs w:val="0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情况</w:t>
      </w:r>
      <w:r>
        <w:rPr>
          <w:rFonts w:hint="eastAsia" w:ascii="楷体" w:hAnsi="楷体" w:cs="楷体"/>
          <w:b w:val="0"/>
          <w:bCs w:val="0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很多。有时候说我</w:t>
      </w:r>
      <w:r>
        <w:rPr>
          <w:rFonts w:hint="eastAsia" w:ascii="楷体" w:hAnsi="楷体" w:cs="楷体"/>
          <w:b w:val="0"/>
          <w:bCs w:val="0"/>
          <w:lang w:val="en-US" w:eastAsia="zh-CN"/>
        </w:rPr>
        <w:t>只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住一段时间也很容易产生障碍违缘，他的心力已经尽了</w:t>
      </w:r>
      <w:r>
        <w:rPr>
          <w:rFonts w:hint="eastAsia" w:ascii="楷体" w:hAnsi="楷体" w:cs="楷体"/>
          <w:b w:val="0"/>
          <w:bCs w:val="0"/>
          <w:lang w:val="en-US" w:eastAsia="zh-CN"/>
        </w:rPr>
        <w:t>。有些</w:t>
      </w:r>
      <w:r>
        <w:rPr>
          <w:rFonts w:hint="eastAsia" w:ascii="楷体" w:hAnsi="楷体" w:eastAsia="楷体" w:cs="楷体"/>
          <w:b w:val="0"/>
          <w:bCs w:val="0"/>
          <w:lang w:val="en-US" w:eastAsia="zh-CN"/>
        </w:rPr>
        <w:t>发心常住的人不一定能够常住，也有一下子走掉的。如果自己的心态比较稳固，不管什么样的</w:t>
      </w:r>
      <w:r>
        <w:rPr>
          <w:rFonts w:hint="eastAsia" w:ascii="楷体" w:hAnsi="楷体" w:cs="楷体"/>
          <w:b w:val="0"/>
          <w:bCs w:val="0"/>
          <w:lang w:val="en-US" w:eastAsia="zh-CN"/>
        </w:rPr>
        <w:t>障碍违缘出现，他都容易度过。不仅我们一生中学佛，为了自己长时间利益众生也应该发一个广大长久的愿，这也是一种缘起的规律。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cs="楷体"/>
          <w:b w:val="0"/>
          <w:bCs w:val="0"/>
          <w:lang w:val="en-US" w:eastAsia="zh-CN"/>
        </w:rPr>
        <w:t>还有一些地方讲，主要是众生的心性无有边际，如果自己的心性无有边际，那么我们常随佛学的愿也不应该有边际。因为心性是大方广无有边际的缘故，我们发愿常随佛学也应该是念念相续无有间断，身语意业无有疲厌，乃至于众生的烦恼尽我的大愿也不会穷尽，主要是从这个方面去对应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lang w:val="en-US" w:eastAsia="zh-CN"/>
        </w:rPr>
        <w:t>今天这节课就讲到这里。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所南德义檀嘉热巴涅 此福已得一切智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托内尼波札南潘协将 摧伏一切过患敌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杰嘎纳齐瓦隆彻巴耶 生老病死犹波涛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</w:pPr>
      <w:r>
        <w:rPr>
          <w:rFonts w:hint="eastAsia" w:ascii="黑体" w:hAnsi="黑体" w:eastAsia="黑体" w:cs="黑体"/>
          <w:lang w:val="en-US" w:eastAsia="zh-CN"/>
        </w:rPr>
        <w:t>哲波措利卓瓦卓瓦效 愿度如海诸有情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01C0C"/>
    <w:rsid w:val="01E545D3"/>
    <w:rsid w:val="05EB5813"/>
    <w:rsid w:val="0D014399"/>
    <w:rsid w:val="138B521B"/>
    <w:rsid w:val="1BCF058B"/>
    <w:rsid w:val="1CD205FB"/>
    <w:rsid w:val="1D2859B2"/>
    <w:rsid w:val="22855688"/>
    <w:rsid w:val="2E33371E"/>
    <w:rsid w:val="322D6966"/>
    <w:rsid w:val="34E36DE9"/>
    <w:rsid w:val="37E23CDB"/>
    <w:rsid w:val="3CA77F24"/>
    <w:rsid w:val="444F2011"/>
    <w:rsid w:val="47855CF2"/>
    <w:rsid w:val="485F2802"/>
    <w:rsid w:val="4A9C51F7"/>
    <w:rsid w:val="536C2FC2"/>
    <w:rsid w:val="5A652A60"/>
    <w:rsid w:val="5A9703F0"/>
    <w:rsid w:val="62DE7CD5"/>
    <w:rsid w:val="67C42394"/>
    <w:rsid w:val="686B787A"/>
    <w:rsid w:val="6E3D1DC1"/>
    <w:rsid w:val="7B7F08E7"/>
    <w:rsid w:val="7BAC11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360" w:lineRule="auto"/>
      <w:jc w:val="both"/>
    </w:pPr>
    <w:rPr>
      <w:rFonts w:ascii="Calibri" w:hAnsi="Calibri" w:eastAsia="楷体" w:cstheme="minorBidi"/>
      <w:kern w:val="2"/>
      <w:sz w:val="28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1" w:after="100" w:afterLines="0" w:afterAutospacing="1" w:line="360" w:lineRule="auto"/>
      <w:ind w:firstLine="560" w:firstLineChars="200"/>
      <w:jc w:val="center"/>
      <w:outlineLvl w:val="0"/>
    </w:pPr>
    <w:rPr>
      <w:rFonts w:ascii="Times New Roman" w:hAnsi="Times New Roman" w:eastAsia="楷体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jc w:val="center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00" w:beforeLines="0" w:beforeAutospacing="1" w:after="100" w:afterLines="0" w:afterAutospacing="1" w:line="360" w:lineRule="auto"/>
      <w:ind w:firstLine="560" w:firstLineChars="200"/>
      <w:outlineLvl w:val="9"/>
    </w:pPr>
    <w:rPr>
      <w:rFonts w:eastAsia="楷体"/>
      <w:b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/>
      <w:jc w:val="both"/>
    </w:pPr>
    <w:rPr>
      <w:rFonts w:eastAsia="黑体"/>
      <w:sz w:val="28"/>
      <w:szCs w:val="18"/>
    </w:rPr>
  </w:style>
  <w:style w:type="character" w:customStyle="1" w:styleId="8">
    <w:name w:val="页脚 Char"/>
    <w:basedOn w:val="6"/>
    <w:link w:val="5"/>
    <w:qFormat/>
    <w:locked/>
    <w:uiPriority w:val="99"/>
    <w:rPr>
      <w:rFonts w:eastAsia="黑体" w:cs="Times New Roman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圆照</cp:lastModifiedBy>
  <dcterms:modified xsi:type="dcterms:W3CDTF">2015-12-25T04:21:54Z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