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D294F" w14:textId="61D1B9B2" w:rsidR="001929B2" w:rsidRPr="00693C7C" w:rsidRDefault="001929B2" w:rsidP="001929B2">
      <w:pPr>
        <w:pStyle w:val="a9"/>
        <w:spacing w:before="0" w:after="0" w:line="540" w:lineRule="exact"/>
        <w:rPr>
          <w:rFonts w:ascii="华文仿宋" w:eastAsia="华文仿宋" w:hAnsi="华文仿宋"/>
          <w:sz w:val="28"/>
          <w:szCs w:val="28"/>
        </w:rPr>
      </w:pPr>
      <w:r w:rsidRPr="00693C7C">
        <w:rPr>
          <w:rFonts w:ascii="华文仿宋" w:eastAsia="华文仿宋" w:hAnsi="华文仿宋" w:hint="eastAsia"/>
          <w:sz w:val="28"/>
          <w:szCs w:val="28"/>
        </w:rPr>
        <w:t>《前行》第0</w:t>
      </w:r>
      <w:r w:rsidRPr="00693C7C">
        <w:rPr>
          <w:rFonts w:ascii="华文仿宋" w:eastAsia="华文仿宋" w:hAnsi="华文仿宋"/>
          <w:sz w:val="28"/>
          <w:szCs w:val="28"/>
        </w:rPr>
        <w:t>6</w:t>
      </w:r>
      <w:r w:rsidR="00777885" w:rsidRPr="00693C7C">
        <w:rPr>
          <w:rFonts w:ascii="华文仿宋" w:eastAsia="华文仿宋" w:hAnsi="华文仿宋"/>
          <w:sz w:val="28"/>
          <w:szCs w:val="28"/>
        </w:rPr>
        <w:t>6</w:t>
      </w:r>
      <w:r w:rsidRPr="00693C7C">
        <w:rPr>
          <w:rFonts w:ascii="华文仿宋" w:eastAsia="华文仿宋" w:hAnsi="华文仿宋" w:hint="eastAsia"/>
          <w:sz w:val="28"/>
          <w:szCs w:val="28"/>
        </w:rPr>
        <w:t>课-答疑全集</w:t>
      </w:r>
    </w:p>
    <w:p w14:paraId="0FF67579" w14:textId="77777777" w:rsidR="001929B2" w:rsidRPr="00693C7C" w:rsidRDefault="001929B2" w:rsidP="001929B2">
      <w:pPr>
        <w:rPr>
          <w:rFonts w:ascii="华文仿宋" w:eastAsia="华文仿宋" w:hAnsi="华文仿宋"/>
          <w:sz w:val="28"/>
          <w:szCs w:val="28"/>
        </w:rPr>
      </w:pPr>
    </w:p>
    <w:p w14:paraId="7D055827" w14:textId="77777777" w:rsidR="001929B2" w:rsidRPr="00693C7C" w:rsidRDefault="001929B2" w:rsidP="001929B2">
      <w:pPr>
        <w:spacing w:line="540" w:lineRule="exact"/>
        <w:rPr>
          <w:rFonts w:ascii="华文仿宋" w:eastAsia="华文仿宋" w:hAnsi="华文仿宋"/>
          <w:b/>
          <w:bCs/>
          <w:color w:val="4472C4" w:themeColor="accent1"/>
          <w:sz w:val="28"/>
          <w:szCs w:val="28"/>
        </w:rPr>
      </w:pPr>
      <w:r w:rsidRPr="00693C7C">
        <w:rPr>
          <w:rFonts w:ascii="华文仿宋" w:eastAsia="华文仿宋" w:hAnsi="华文仿宋" w:hint="eastAsia"/>
          <w:b/>
          <w:bCs/>
          <w:color w:val="4472C4" w:themeColor="accent1"/>
          <w:sz w:val="28"/>
          <w:szCs w:val="28"/>
        </w:rPr>
        <w:t>目录</w:t>
      </w:r>
    </w:p>
    <w:p w14:paraId="5113CF05" w14:textId="77777777" w:rsidR="001929B2" w:rsidRPr="00693C7C" w:rsidRDefault="00FD6D6F" w:rsidP="001929B2">
      <w:pPr>
        <w:pStyle w:val="Char"/>
        <w:numPr>
          <w:ilvl w:val="0"/>
          <w:numId w:val="2"/>
        </w:numPr>
        <w:spacing w:beforeAutospacing="0" w:afterAutospacing="0" w:line="540" w:lineRule="exact"/>
        <w:jc w:val="both"/>
        <w:rPr>
          <w:rFonts w:ascii="华文仿宋" w:eastAsia="华文仿宋" w:hAnsi="华文仿宋" w:hint="default"/>
          <w:b/>
          <w:bCs/>
          <w:color w:val="4472C4" w:themeColor="accent1"/>
          <w:sz w:val="28"/>
          <w:szCs w:val="28"/>
          <w:u w:val="single"/>
        </w:rPr>
      </w:pPr>
      <w:hyperlink w:anchor="_名词解释" w:history="1">
        <w:r w:rsidR="001929B2" w:rsidRPr="00693C7C">
          <w:rPr>
            <w:rStyle w:val="a7"/>
            <w:rFonts w:ascii="华文仿宋" w:eastAsia="华文仿宋" w:hAnsi="华文仿宋" w:hint="default"/>
            <w:b/>
            <w:bCs/>
            <w:sz w:val="28"/>
            <w:szCs w:val="28"/>
          </w:rPr>
          <w:t>名颂解释</w:t>
        </w:r>
      </w:hyperlink>
    </w:p>
    <w:p w14:paraId="7FF9E095" w14:textId="00FBC804" w:rsidR="001929B2" w:rsidRDefault="00FD6D6F" w:rsidP="001929B2">
      <w:pPr>
        <w:pStyle w:val="Char"/>
        <w:numPr>
          <w:ilvl w:val="0"/>
          <w:numId w:val="2"/>
        </w:numPr>
        <w:spacing w:beforeAutospacing="0" w:afterAutospacing="0" w:line="540" w:lineRule="exact"/>
        <w:jc w:val="both"/>
        <w:rPr>
          <w:rFonts w:ascii="华文仿宋" w:eastAsia="华文仿宋" w:hAnsi="华文仿宋" w:hint="default"/>
          <w:b/>
          <w:bCs/>
          <w:color w:val="4472C4" w:themeColor="accent1"/>
          <w:sz w:val="28"/>
          <w:szCs w:val="28"/>
          <w:u w:val="single"/>
        </w:rPr>
      </w:pPr>
      <w:hyperlink w:anchor="_感受等流果" w:history="1">
        <w:r w:rsidR="00CD6835" w:rsidRPr="00CD6835">
          <w:rPr>
            <w:rStyle w:val="a7"/>
            <w:rFonts w:ascii="华文仿宋" w:eastAsia="华文仿宋" w:hAnsi="华文仿宋" w:hint="default"/>
            <w:b/>
            <w:bCs/>
            <w:sz w:val="28"/>
            <w:szCs w:val="28"/>
          </w:rPr>
          <w:t>感受等流果</w:t>
        </w:r>
      </w:hyperlink>
    </w:p>
    <w:p w14:paraId="5634FF91" w14:textId="4E802E99" w:rsidR="00CD6835" w:rsidRPr="00693C7C" w:rsidRDefault="00FD6D6F" w:rsidP="001929B2">
      <w:pPr>
        <w:pStyle w:val="Char"/>
        <w:numPr>
          <w:ilvl w:val="0"/>
          <w:numId w:val="2"/>
        </w:numPr>
        <w:spacing w:beforeAutospacing="0" w:afterAutospacing="0" w:line="540" w:lineRule="exact"/>
        <w:jc w:val="both"/>
        <w:rPr>
          <w:rFonts w:ascii="华文仿宋" w:eastAsia="华文仿宋" w:hAnsi="华文仿宋" w:hint="default"/>
          <w:b/>
          <w:bCs/>
          <w:color w:val="4472C4" w:themeColor="accent1"/>
          <w:sz w:val="28"/>
          <w:szCs w:val="28"/>
          <w:u w:val="single"/>
        </w:rPr>
      </w:pPr>
      <w:hyperlink w:anchor="_其余疑问" w:history="1">
        <w:r w:rsidR="00CD6835" w:rsidRPr="00CD6835">
          <w:rPr>
            <w:rStyle w:val="a7"/>
            <w:rFonts w:ascii="华文仿宋" w:eastAsia="华文仿宋" w:hAnsi="华文仿宋" w:hint="default"/>
            <w:b/>
            <w:bCs/>
            <w:sz w:val="28"/>
            <w:szCs w:val="28"/>
          </w:rPr>
          <w:t>其余疑问</w:t>
        </w:r>
      </w:hyperlink>
    </w:p>
    <w:p w14:paraId="3029B84E" w14:textId="77777777" w:rsidR="001929B2" w:rsidRPr="00693C7C" w:rsidRDefault="001929B2" w:rsidP="001929B2">
      <w:pPr>
        <w:pStyle w:val="Char"/>
        <w:spacing w:beforeAutospacing="0" w:afterAutospacing="0" w:line="540" w:lineRule="exact"/>
        <w:jc w:val="both"/>
        <w:rPr>
          <w:rFonts w:ascii="华文仿宋" w:eastAsia="华文仿宋" w:hAnsi="华文仿宋" w:hint="default"/>
          <w:sz w:val="28"/>
          <w:szCs w:val="28"/>
        </w:rPr>
      </w:pPr>
    </w:p>
    <w:p w14:paraId="4B904BB2" w14:textId="77777777" w:rsidR="001929B2" w:rsidRPr="00693C7C" w:rsidRDefault="001929B2" w:rsidP="001929B2">
      <w:pPr>
        <w:pStyle w:val="2"/>
        <w:numPr>
          <w:ilvl w:val="0"/>
          <w:numId w:val="1"/>
        </w:numPr>
        <w:spacing w:before="0" w:after="0" w:line="540" w:lineRule="exact"/>
        <w:jc w:val="both"/>
        <w:rPr>
          <w:rFonts w:ascii="华文仿宋" w:eastAsia="华文仿宋" w:hAnsi="华文仿宋"/>
          <w:color w:val="0070C0"/>
          <w:sz w:val="28"/>
          <w:szCs w:val="28"/>
        </w:rPr>
      </w:pPr>
      <w:bookmarkStart w:id="0" w:name="_名词解释"/>
      <w:bookmarkStart w:id="1" w:name="_名颂解释"/>
      <w:bookmarkEnd w:id="0"/>
      <w:bookmarkEnd w:id="1"/>
      <w:r w:rsidRPr="00693C7C">
        <w:rPr>
          <w:rFonts w:ascii="华文仿宋" w:eastAsia="华文仿宋" w:hAnsi="华文仿宋" w:hint="eastAsia"/>
          <w:color w:val="0070C0"/>
          <w:sz w:val="28"/>
          <w:szCs w:val="28"/>
        </w:rPr>
        <w:t>名颂解释</w:t>
      </w:r>
    </w:p>
    <w:p w14:paraId="48498AF9" w14:textId="77777777" w:rsidR="00EF0C16" w:rsidRPr="00693C7C" w:rsidRDefault="00EF0C16" w:rsidP="00EF0C16">
      <w:pPr>
        <w:shd w:val="clear" w:color="auto" w:fill="FFFFFF"/>
        <w:jc w:val="both"/>
        <w:rPr>
          <w:rFonts w:ascii="华文仿宋" w:eastAsia="华文仿宋" w:hAnsi="华文仿宋"/>
          <w:color w:val="000000" w:themeColor="text1"/>
          <w:sz w:val="28"/>
          <w:szCs w:val="28"/>
        </w:rPr>
      </w:pPr>
    </w:p>
    <w:p w14:paraId="486548B3" w14:textId="0832F3A9" w:rsidR="00EF0C16" w:rsidRPr="00693C7C" w:rsidRDefault="00EF0C16" w:rsidP="00EF0C16">
      <w:pPr>
        <w:shd w:val="clear" w:color="auto" w:fill="FFFFFF"/>
        <w:jc w:val="both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693C7C">
        <w:rPr>
          <w:rFonts w:ascii="华文仿宋" w:eastAsia="华文仿宋" w:hAnsi="华文仿宋"/>
          <w:color w:val="000000" w:themeColor="text1"/>
          <w:sz w:val="28"/>
          <w:szCs w:val="28"/>
        </w:rPr>
        <w:t>问：66课请教法师：十不善业的感受等流果：心是第一怨：如何解释？“心”字前面隐含定语吗？什么样的心</w:t>
      </w:r>
      <w:r w:rsidRPr="00693C7C">
        <w:rPr>
          <w:rFonts w:ascii="华文仿宋" w:eastAsia="华文仿宋" w:hAnsi="华文仿宋" w:cs="宋体" w:hint="eastAsia"/>
          <w:color w:val="000000" w:themeColor="text1"/>
          <w:sz w:val="28"/>
          <w:szCs w:val="28"/>
        </w:rPr>
        <w:t>？</w:t>
      </w:r>
    </w:p>
    <w:p w14:paraId="70A2D77C" w14:textId="02E1AA5D" w:rsidR="00EF0C16" w:rsidRPr="00693C7C" w:rsidRDefault="00EF0C16" w:rsidP="00EF0C16">
      <w:pPr>
        <w:shd w:val="clear" w:color="auto" w:fill="FFFFFF"/>
        <w:jc w:val="both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693C7C">
        <w:rPr>
          <w:rFonts w:ascii="华文仿宋" w:eastAsia="华文仿宋" w:hAnsi="华文仿宋"/>
          <w:b/>
          <w:bCs/>
          <w:color w:val="000000" w:themeColor="text1"/>
          <w:sz w:val="28"/>
          <w:szCs w:val="28"/>
        </w:rPr>
        <w:t>答：个人理解，可以理解为有害的心，或者烦恼心</w:t>
      </w:r>
      <w:r w:rsidR="00D82B52" w:rsidRPr="00693C7C">
        <w:rPr>
          <w:rFonts w:ascii="华文仿宋" w:eastAsia="华文仿宋" w:hAnsi="华文仿宋" w:hint="eastAsia"/>
          <w:b/>
          <w:bCs/>
          <w:color w:val="000000" w:themeColor="text1"/>
          <w:sz w:val="28"/>
          <w:szCs w:val="28"/>
        </w:rPr>
        <w:t>，</w:t>
      </w:r>
      <w:r w:rsidRPr="00693C7C">
        <w:rPr>
          <w:rFonts w:ascii="华文仿宋" w:eastAsia="华文仿宋" w:hAnsi="华文仿宋"/>
          <w:b/>
          <w:bCs/>
          <w:color w:val="000000" w:themeColor="text1"/>
          <w:sz w:val="28"/>
          <w:szCs w:val="28"/>
        </w:rPr>
        <w:t>有时可以按照隐含定语的方式来理解。或者说各种危害当中</w:t>
      </w:r>
      <w:r w:rsidR="00D82B52" w:rsidRPr="00693C7C">
        <w:rPr>
          <w:rFonts w:ascii="华文仿宋" w:eastAsia="华文仿宋" w:hAnsi="华文仿宋" w:hint="eastAsia"/>
          <w:b/>
          <w:bCs/>
          <w:color w:val="000000" w:themeColor="text1"/>
          <w:sz w:val="28"/>
          <w:szCs w:val="28"/>
        </w:rPr>
        <w:t>，</w:t>
      </w:r>
      <w:r w:rsidRPr="00693C7C">
        <w:rPr>
          <w:rFonts w:ascii="华文仿宋" w:eastAsia="华文仿宋" w:hAnsi="华文仿宋"/>
          <w:b/>
          <w:bCs/>
          <w:color w:val="000000" w:themeColor="text1"/>
          <w:sz w:val="28"/>
          <w:szCs w:val="28"/>
        </w:rPr>
        <w:t>来自心的危害是最厉害的。</w:t>
      </w:r>
      <w:r w:rsidRPr="00693C7C">
        <w:rPr>
          <w:rFonts w:ascii="华文仿宋" w:eastAsia="华文仿宋" w:hAnsi="华文仿宋"/>
          <w:color w:val="000000" w:themeColor="text1"/>
          <w:sz w:val="28"/>
          <w:szCs w:val="28"/>
        </w:rPr>
        <w:t>（正见C1</w:t>
      </w:r>
      <w:r w:rsidRPr="00693C7C">
        <w:rPr>
          <w:rFonts w:ascii="华文仿宋" w:eastAsia="华文仿宋" w:hAnsi="华文仿宋" w:cs="宋体" w:hint="eastAsia"/>
          <w:color w:val="000000" w:themeColor="text1"/>
          <w:sz w:val="28"/>
          <w:szCs w:val="28"/>
        </w:rPr>
        <w:t>）</w:t>
      </w:r>
    </w:p>
    <w:p w14:paraId="2E998475" w14:textId="77777777" w:rsidR="00EF0C16" w:rsidRPr="00693C7C" w:rsidRDefault="00EF0C16" w:rsidP="00EF0C16">
      <w:pPr>
        <w:shd w:val="clear" w:color="auto" w:fill="FFFFFF"/>
        <w:jc w:val="both"/>
        <w:rPr>
          <w:rFonts w:ascii="华文仿宋" w:eastAsia="华文仿宋" w:hAnsi="华文仿宋"/>
          <w:color w:val="000000" w:themeColor="text1"/>
          <w:sz w:val="28"/>
          <w:szCs w:val="28"/>
        </w:rPr>
      </w:pPr>
    </w:p>
    <w:p w14:paraId="527B4EB3" w14:textId="77777777" w:rsidR="00EF0C16" w:rsidRPr="00693C7C" w:rsidRDefault="00EF0C16" w:rsidP="00EF0C16">
      <w:pPr>
        <w:shd w:val="clear" w:color="auto" w:fill="FFFFFF"/>
        <w:jc w:val="both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693C7C">
        <w:rPr>
          <w:rFonts w:ascii="华文仿宋" w:eastAsia="华文仿宋" w:hAnsi="华文仿宋"/>
          <w:color w:val="000000" w:themeColor="text1"/>
          <w:sz w:val="28"/>
          <w:szCs w:val="28"/>
        </w:rPr>
        <w:t>问：《前行广释》第3册第66课，说邪淫的两种果报：一妇不贞洁，二得不随意眷属。请问“不随意眷属</w:t>
      </w:r>
      <w:r w:rsidRPr="00693C7C">
        <w:rPr>
          <w:rFonts w:ascii="Times New Roman" w:eastAsia="华文仿宋" w:hAnsi="Times New Roman" w:cs="Times New Roman"/>
          <w:color w:val="000000" w:themeColor="text1"/>
          <w:sz w:val="28"/>
          <w:szCs w:val="28"/>
        </w:rPr>
        <w:t>‍</w:t>
      </w:r>
      <w:r w:rsidRPr="00693C7C">
        <w:rPr>
          <w:rFonts w:ascii="华文仿宋" w:eastAsia="华文仿宋" w:hAnsi="华文仿宋"/>
          <w:color w:val="000000" w:themeColor="text1"/>
          <w:sz w:val="28"/>
          <w:szCs w:val="28"/>
        </w:rPr>
        <w:t>”是什么意思</w:t>
      </w:r>
      <w:r w:rsidRPr="00693C7C">
        <w:rPr>
          <w:rFonts w:ascii="华文仿宋" w:eastAsia="华文仿宋" w:hAnsi="华文仿宋" w:cs="宋体" w:hint="eastAsia"/>
          <w:color w:val="000000" w:themeColor="text1"/>
          <w:sz w:val="28"/>
          <w:szCs w:val="28"/>
        </w:rPr>
        <w:t>？</w:t>
      </w:r>
    </w:p>
    <w:p w14:paraId="5F870CD5" w14:textId="7A2C5344" w:rsidR="00EF0C16" w:rsidRPr="00693C7C" w:rsidRDefault="00EF0C16" w:rsidP="00EF0C16">
      <w:pPr>
        <w:shd w:val="clear" w:color="auto" w:fill="FFFFFF"/>
        <w:jc w:val="both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693C7C">
        <w:rPr>
          <w:rFonts w:ascii="华文仿宋" w:eastAsia="华文仿宋" w:hAnsi="华文仿宋"/>
          <w:b/>
          <w:bCs/>
          <w:color w:val="000000" w:themeColor="text1"/>
          <w:sz w:val="28"/>
          <w:szCs w:val="28"/>
        </w:rPr>
        <w:t>答：大概是说自己得不到称心如意的眷属。</w:t>
      </w:r>
      <w:r w:rsidRPr="00693C7C">
        <w:rPr>
          <w:rFonts w:ascii="华文仿宋" w:eastAsia="华文仿宋" w:hAnsi="华文仿宋"/>
          <w:color w:val="000000" w:themeColor="text1"/>
          <w:sz w:val="28"/>
          <w:szCs w:val="28"/>
        </w:rPr>
        <w:t>（正见C1</w:t>
      </w:r>
      <w:r w:rsidRPr="00693C7C">
        <w:rPr>
          <w:rFonts w:ascii="华文仿宋" w:eastAsia="华文仿宋" w:hAnsi="华文仿宋" w:cs="宋体" w:hint="eastAsia"/>
          <w:color w:val="000000" w:themeColor="text1"/>
          <w:sz w:val="28"/>
          <w:szCs w:val="28"/>
        </w:rPr>
        <w:t>）</w:t>
      </w:r>
    </w:p>
    <w:p w14:paraId="5B041F1E" w14:textId="038E5388" w:rsidR="00EF0C16" w:rsidRDefault="00EF0C16" w:rsidP="00EF0C16">
      <w:pPr>
        <w:shd w:val="clear" w:color="auto" w:fill="FFFFFF"/>
        <w:jc w:val="both"/>
        <w:rPr>
          <w:rFonts w:ascii="华文仿宋" w:eastAsia="华文仿宋" w:hAnsi="华文仿宋"/>
          <w:color w:val="000000" w:themeColor="text1"/>
          <w:sz w:val="28"/>
          <w:szCs w:val="28"/>
        </w:rPr>
      </w:pPr>
    </w:p>
    <w:p w14:paraId="28D54E6C" w14:textId="77777777" w:rsidR="003D6190" w:rsidRPr="00693C7C" w:rsidRDefault="003D6190" w:rsidP="003D6190">
      <w:pPr>
        <w:shd w:val="clear" w:color="auto" w:fill="FFFFFF"/>
        <w:jc w:val="both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693C7C">
        <w:rPr>
          <w:rFonts w:ascii="华文仿宋" w:eastAsia="华文仿宋" w:hAnsi="华文仿宋"/>
          <w:color w:val="000000" w:themeColor="text1"/>
          <w:sz w:val="28"/>
          <w:szCs w:val="28"/>
        </w:rPr>
        <w:t>问：在前行第66课中讲到弊恶眷属和不和眷属，可以理解为弊恶眷属是不听话的眷属，不和眷属就是容易争吵的眷属吗</w:t>
      </w:r>
      <w:r w:rsidRPr="00693C7C">
        <w:rPr>
          <w:rFonts w:ascii="华文仿宋" w:eastAsia="华文仿宋" w:hAnsi="华文仿宋" w:cs="宋体" w:hint="eastAsia"/>
          <w:color w:val="000000" w:themeColor="text1"/>
          <w:sz w:val="28"/>
          <w:szCs w:val="28"/>
        </w:rPr>
        <w:t>？</w:t>
      </w:r>
    </w:p>
    <w:p w14:paraId="062732D2" w14:textId="6BCA3151" w:rsidR="003D6190" w:rsidRDefault="003D6190" w:rsidP="00EF0C16">
      <w:pPr>
        <w:shd w:val="clear" w:color="auto" w:fill="FFFFFF"/>
        <w:jc w:val="both"/>
        <w:rPr>
          <w:rFonts w:ascii="华文仿宋" w:eastAsia="华文仿宋" w:hAnsi="华文仿宋" w:cs="宋体"/>
          <w:color w:val="000000" w:themeColor="text1"/>
          <w:sz w:val="28"/>
          <w:szCs w:val="28"/>
        </w:rPr>
      </w:pPr>
      <w:r w:rsidRPr="00693C7C">
        <w:rPr>
          <w:rFonts w:ascii="华文仿宋" w:eastAsia="华文仿宋" w:hAnsi="华文仿宋"/>
          <w:b/>
          <w:bCs/>
          <w:color w:val="000000" w:themeColor="text1"/>
          <w:sz w:val="28"/>
          <w:szCs w:val="28"/>
        </w:rPr>
        <w:t>答：许多时候，不和就是不和合、不和谐的意思。讲记当中提到：【相互不和，经常吵架、打架】。</w:t>
      </w:r>
      <w:r w:rsidRPr="00693C7C">
        <w:rPr>
          <w:rFonts w:ascii="华文仿宋" w:eastAsia="华文仿宋" w:hAnsi="华文仿宋"/>
          <w:color w:val="000000" w:themeColor="text1"/>
          <w:sz w:val="28"/>
          <w:szCs w:val="28"/>
        </w:rPr>
        <w:t>（正见C1</w:t>
      </w:r>
      <w:r w:rsidRPr="00693C7C">
        <w:rPr>
          <w:rFonts w:ascii="华文仿宋" w:eastAsia="华文仿宋" w:hAnsi="华文仿宋" w:cs="宋体" w:hint="eastAsia"/>
          <w:color w:val="000000" w:themeColor="text1"/>
          <w:sz w:val="28"/>
          <w:szCs w:val="28"/>
        </w:rPr>
        <w:t>）</w:t>
      </w:r>
    </w:p>
    <w:p w14:paraId="46D2D86D" w14:textId="21C5ABEF" w:rsidR="00834A71" w:rsidRDefault="00834A71" w:rsidP="00EF0C16">
      <w:pPr>
        <w:shd w:val="clear" w:color="auto" w:fill="FFFFFF"/>
        <w:jc w:val="both"/>
        <w:rPr>
          <w:rFonts w:ascii="华文仿宋" w:eastAsia="华文仿宋" w:hAnsi="华文仿宋" w:cs="宋体"/>
          <w:color w:val="000000" w:themeColor="text1"/>
          <w:sz w:val="28"/>
          <w:szCs w:val="28"/>
        </w:rPr>
      </w:pPr>
    </w:p>
    <w:p w14:paraId="3BB38540" w14:textId="77777777" w:rsidR="00834A71" w:rsidRPr="00693C7C" w:rsidRDefault="00834A71" w:rsidP="00834A71">
      <w:pPr>
        <w:shd w:val="clear" w:color="auto" w:fill="FFFFFF"/>
        <w:jc w:val="both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693C7C">
        <w:rPr>
          <w:rFonts w:ascii="华文仿宋" w:eastAsia="华文仿宋" w:hAnsi="华文仿宋"/>
          <w:color w:val="000000" w:themeColor="text1"/>
          <w:sz w:val="28"/>
          <w:szCs w:val="28"/>
        </w:rPr>
        <w:t>问：“生处常凡鄙”，凡鄙是什么意思？</w:t>
      </w:r>
    </w:p>
    <w:p w14:paraId="710BCCF3" w14:textId="77777777" w:rsidR="00834A71" w:rsidRDefault="00834A71" w:rsidP="00834A71">
      <w:pPr>
        <w:shd w:val="clear" w:color="auto" w:fill="FFFFFF"/>
        <w:jc w:val="both"/>
        <w:rPr>
          <w:rFonts w:ascii="华文仿宋" w:eastAsia="华文仿宋" w:hAnsi="华文仿宋" w:cs="宋体"/>
          <w:color w:val="000000" w:themeColor="text1"/>
          <w:sz w:val="28"/>
          <w:szCs w:val="28"/>
        </w:rPr>
      </w:pPr>
      <w:r w:rsidRPr="00693C7C">
        <w:rPr>
          <w:rFonts w:ascii="华文仿宋" w:eastAsia="华文仿宋" w:hAnsi="华文仿宋"/>
          <w:b/>
          <w:bCs/>
          <w:color w:val="000000" w:themeColor="text1"/>
          <w:sz w:val="28"/>
          <w:szCs w:val="28"/>
        </w:rPr>
        <w:t>答：个人不太确定，可能是说常常被人鄙视的意思。</w:t>
      </w:r>
      <w:r w:rsidRPr="00693C7C">
        <w:rPr>
          <w:rFonts w:ascii="华文仿宋" w:eastAsia="华文仿宋" w:hAnsi="华文仿宋"/>
          <w:color w:val="000000" w:themeColor="text1"/>
          <w:sz w:val="28"/>
          <w:szCs w:val="28"/>
        </w:rPr>
        <w:t>（正见C1</w:t>
      </w:r>
      <w:r w:rsidRPr="00693C7C">
        <w:rPr>
          <w:rFonts w:ascii="华文仿宋" w:eastAsia="华文仿宋" w:hAnsi="华文仿宋" w:cs="宋体" w:hint="eastAsia"/>
          <w:color w:val="000000" w:themeColor="text1"/>
          <w:sz w:val="28"/>
          <w:szCs w:val="28"/>
        </w:rPr>
        <w:t>）</w:t>
      </w:r>
    </w:p>
    <w:p w14:paraId="3761BD9A" w14:textId="77777777" w:rsidR="00834A71" w:rsidRDefault="00834A71" w:rsidP="00EF0C16">
      <w:pPr>
        <w:shd w:val="clear" w:color="auto" w:fill="FFFFFF"/>
        <w:jc w:val="both"/>
        <w:rPr>
          <w:rFonts w:ascii="华文仿宋" w:eastAsia="华文仿宋" w:hAnsi="华文仿宋"/>
          <w:color w:val="000000" w:themeColor="text1"/>
          <w:sz w:val="28"/>
          <w:szCs w:val="28"/>
        </w:rPr>
      </w:pPr>
    </w:p>
    <w:p w14:paraId="3CEEBDB4" w14:textId="77777777" w:rsidR="003D6190" w:rsidRDefault="003D6190" w:rsidP="00EF0C16">
      <w:pPr>
        <w:shd w:val="clear" w:color="auto" w:fill="FFFFFF"/>
        <w:jc w:val="both"/>
        <w:rPr>
          <w:rFonts w:ascii="华文仿宋" w:eastAsia="华文仿宋" w:hAnsi="华文仿宋"/>
          <w:color w:val="000000" w:themeColor="text1"/>
          <w:sz w:val="28"/>
          <w:szCs w:val="28"/>
        </w:rPr>
      </w:pPr>
    </w:p>
    <w:p w14:paraId="12DE770A" w14:textId="61FA9C1A" w:rsidR="00EB7400" w:rsidRPr="00693C7C" w:rsidRDefault="00EB7400" w:rsidP="00EB7400">
      <w:pPr>
        <w:pStyle w:val="2"/>
        <w:numPr>
          <w:ilvl w:val="0"/>
          <w:numId w:val="1"/>
        </w:numPr>
        <w:spacing w:before="0" w:after="0" w:line="540" w:lineRule="exact"/>
        <w:jc w:val="both"/>
        <w:rPr>
          <w:rFonts w:ascii="华文仿宋" w:eastAsia="华文仿宋" w:hAnsi="华文仿宋"/>
          <w:color w:val="0070C0"/>
          <w:sz w:val="28"/>
          <w:szCs w:val="28"/>
        </w:rPr>
      </w:pPr>
      <w:bookmarkStart w:id="2" w:name="_感受等流果"/>
      <w:bookmarkEnd w:id="2"/>
      <w:r>
        <w:rPr>
          <w:rFonts w:ascii="华文仿宋" w:eastAsia="华文仿宋" w:hAnsi="华文仿宋" w:hint="eastAsia"/>
          <w:color w:val="0070C0"/>
          <w:sz w:val="28"/>
          <w:szCs w:val="28"/>
        </w:rPr>
        <w:t>感受等流果</w:t>
      </w:r>
    </w:p>
    <w:p w14:paraId="6B8CC7EB" w14:textId="77777777" w:rsidR="00EB7400" w:rsidRPr="00693C7C" w:rsidRDefault="00EB7400" w:rsidP="00EF0C16">
      <w:pPr>
        <w:shd w:val="clear" w:color="auto" w:fill="FFFFFF"/>
        <w:jc w:val="both"/>
        <w:rPr>
          <w:rFonts w:ascii="华文仿宋" w:eastAsia="华文仿宋" w:hAnsi="华文仿宋"/>
          <w:color w:val="000000" w:themeColor="text1"/>
          <w:sz w:val="28"/>
          <w:szCs w:val="28"/>
        </w:rPr>
      </w:pPr>
    </w:p>
    <w:p w14:paraId="482AB6A3" w14:textId="3E69827F" w:rsidR="00EF0C16" w:rsidRPr="00693C7C" w:rsidRDefault="00EF0C16" w:rsidP="00EF0C16">
      <w:pPr>
        <w:shd w:val="clear" w:color="auto" w:fill="FFFFFF"/>
        <w:jc w:val="both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693C7C">
        <w:rPr>
          <w:rFonts w:ascii="华文仿宋" w:eastAsia="华文仿宋" w:hAnsi="华文仿宋"/>
          <w:color w:val="000000" w:themeColor="text1"/>
          <w:sz w:val="28"/>
          <w:szCs w:val="28"/>
        </w:rPr>
        <w:lastRenderedPageBreak/>
        <w:t>问：害心的感受等流果，《华严经》中说：“嗔恼之罪</w:t>
      </w:r>
      <w:r w:rsidR="00D734F9">
        <w:rPr>
          <w:rFonts w:ascii="华文仿宋" w:eastAsia="华文仿宋" w:hAnsi="华文仿宋" w:hint="eastAsia"/>
          <w:color w:val="000000" w:themeColor="text1"/>
          <w:sz w:val="28"/>
          <w:szCs w:val="28"/>
        </w:rPr>
        <w:t>……</w:t>
      </w:r>
      <w:r w:rsidRPr="00693C7C">
        <w:rPr>
          <w:rFonts w:ascii="华文仿宋" w:eastAsia="华文仿宋" w:hAnsi="华文仿宋"/>
          <w:color w:val="000000" w:themeColor="text1"/>
          <w:sz w:val="28"/>
          <w:szCs w:val="28"/>
        </w:rPr>
        <w:t>若生人中，得二种果报：一者常为一切求其长短；二者常为众人之所恼害。”这里的常为一切求其长短是什么意思</w:t>
      </w:r>
      <w:r w:rsidRPr="00693C7C">
        <w:rPr>
          <w:rFonts w:ascii="华文仿宋" w:eastAsia="华文仿宋" w:hAnsi="华文仿宋" w:cs="宋体" w:hint="eastAsia"/>
          <w:color w:val="000000" w:themeColor="text1"/>
          <w:sz w:val="28"/>
          <w:szCs w:val="28"/>
        </w:rPr>
        <w:t>？</w:t>
      </w:r>
    </w:p>
    <w:p w14:paraId="29AD64E8" w14:textId="77777777" w:rsidR="00EF0C16" w:rsidRPr="00693C7C" w:rsidRDefault="00EF0C16" w:rsidP="00EF0C16">
      <w:pPr>
        <w:shd w:val="clear" w:color="auto" w:fill="FFFFFF"/>
        <w:jc w:val="both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693C7C">
        <w:rPr>
          <w:rFonts w:ascii="华文仿宋" w:eastAsia="华文仿宋" w:hAnsi="华文仿宋"/>
          <w:b/>
          <w:bCs/>
          <w:color w:val="000000" w:themeColor="text1"/>
          <w:sz w:val="28"/>
          <w:szCs w:val="28"/>
        </w:rPr>
        <w:t>答：“常为一切求其长短”是指此种人碰到任何事情都特别爱计较好坏得失，这样更容易在心中产生不平和怨恨而生起嗔恼。</w:t>
      </w:r>
      <w:r w:rsidRPr="00693C7C">
        <w:rPr>
          <w:rFonts w:ascii="华文仿宋" w:eastAsia="华文仿宋" w:hAnsi="华文仿宋"/>
          <w:color w:val="000000" w:themeColor="text1"/>
          <w:sz w:val="28"/>
          <w:szCs w:val="28"/>
        </w:rPr>
        <w:t>（正见B3</w:t>
      </w:r>
      <w:r w:rsidRPr="00693C7C">
        <w:rPr>
          <w:rFonts w:ascii="华文仿宋" w:eastAsia="华文仿宋" w:hAnsi="华文仿宋" w:cs="宋体" w:hint="eastAsia"/>
          <w:color w:val="000000" w:themeColor="text1"/>
          <w:sz w:val="28"/>
          <w:szCs w:val="28"/>
        </w:rPr>
        <w:t>）</w:t>
      </w:r>
    </w:p>
    <w:p w14:paraId="7C04DC03" w14:textId="516C076B" w:rsidR="00EF0C16" w:rsidRPr="00693C7C" w:rsidRDefault="00EF0C16" w:rsidP="00EF0C16">
      <w:pPr>
        <w:shd w:val="clear" w:color="auto" w:fill="FFFFFF"/>
        <w:jc w:val="both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693C7C">
        <w:rPr>
          <w:rFonts w:ascii="华文仿宋" w:eastAsia="华文仿宋" w:hAnsi="华文仿宋"/>
          <w:color w:val="000000" w:themeColor="text1"/>
          <w:sz w:val="28"/>
          <w:szCs w:val="28"/>
        </w:rPr>
        <w:t>问：在害心的感受等流果中，说到今生感到经常担心受怕，危机四伏。是因为前世害心重的原因，请问这里的害心是指什么程度的害心，是仅在心中起了一个念头而已，还是已经由于害心生起，而导致了身语恶业</w:t>
      </w:r>
      <w:r w:rsidRPr="00693C7C">
        <w:rPr>
          <w:rFonts w:ascii="华文仿宋" w:eastAsia="华文仿宋" w:hAnsi="华文仿宋" w:cs="宋体" w:hint="eastAsia"/>
          <w:color w:val="000000" w:themeColor="text1"/>
          <w:sz w:val="28"/>
          <w:szCs w:val="28"/>
        </w:rPr>
        <w:t>？</w:t>
      </w:r>
    </w:p>
    <w:p w14:paraId="61796715" w14:textId="77777777" w:rsidR="00EF0C16" w:rsidRPr="00693C7C" w:rsidRDefault="00EF0C16" w:rsidP="00EF0C16">
      <w:pPr>
        <w:shd w:val="clear" w:color="auto" w:fill="FFFFFF"/>
        <w:jc w:val="both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693C7C">
        <w:rPr>
          <w:rFonts w:ascii="华文仿宋" w:eastAsia="华文仿宋" w:hAnsi="华文仿宋"/>
          <w:b/>
          <w:bCs/>
          <w:color w:val="000000" w:themeColor="text1"/>
          <w:sz w:val="28"/>
          <w:szCs w:val="28"/>
        </w:rPr>
        <w:t>答：是指害心生起，因为此处所讲的本来就是“意”方面的三种不善业所感召的果报。</w:t>
      </w:r>
      <w:r w:rsidRPr="00693C7C">
        <w:rPr>
          <w:rFonts w:ascii="华文仿宋" w:eastAsia="华文仿宋" w:hAnsi="华文仿宋"/>
          <w:color w:val="000000" w:themeColor="text1"/>
          <w:sz w:val="28"/>
          <w:szCs w:val="28"/>
        </w:rPr>
        <w:t>（正见B3</w:t>
      </w:r>
      <w:r w:rsidRPr="00693C7C">
        <w:rPr>
          <w:rFonts w:ascii="华文仿宋" w:eastAsia="华文仿宋" w:hAnsi="华文仿宋" w:cs="宋体" w:hint="eastAsia"/>
          <w:color w:val="000000" w:themeColor="text1"/>
          <w:sz w:val="28"/>
          <w:szCs w:val="28"/>
        </w:rPr>
        <w:t>）</w:t>
      </w:r>
    </w:p>
    <w:p w14:paraId="0974848C" w14:textId="77777777" w:rsidR="00EF0C16" w:rsidRPr="00693C7C" w:rsidRDefault="00EF0C16" w:rsidP="00EF0C16">
      <w:pPr>
        <w:shd w:val="clear" w:color="auto" w:fill="FFFFFF"/>
        <w:jc w:val="both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693C7C">
        <w:rPr>
          <w:rFonts w:ascii="华文仿宋" w:eastAsia="华文仿宋" w:hAnsi="华文仿宋"/>
          <w:color w:val="000000" w:themeColor="text1"/>
          <w:sz w:val="28"/>
          <w:szCs w:val="28"/>
        </w:rPr>
        <w:t>问：邪见的感受等流果，邪见主要指的是持常见和断见者，有的道友提出来，经常看别人的过失也属于邪见范围。是这样子的吗</w:t>
      </w:r>
      <w:r w:rsidRPr="00693C7C">
        <w:rPr>
          <w:rFonts w:ascii="华文仿宋" w:eastAsia="华文仿宋" w:hAnsi="华文仿宋" w:cs="宋体" w:hint="eastAsia"/>
          <w:color w:val="000000" w:themeColor="text1"/>
          <w:sz w:val="28"/>
          <w:szCs w:val="28"/>
        </w:rPr>
        <w:t>？</w:t>
      </w:r>
    </w:p>
    <w:p w14:paraId="560DA242" w14:textId="77777777" w:rsidR="00EF0C16" w:rsidRPr="00693C7C" w:rsidRDefault="00EF0C16" w:rsidP="00EF0C16">
      <w:pPr>
        <w:shd w:val="clear" w:color="auto" w:fill="FFFFFF"/>
        <w:jc w:val="both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693C7C">
        <w:rPr>
          <w:rFonts w:ascii="华文仿宋" w:eastAsia="华文仿宋" w:hAnsi="华文仿宋"/>
          <w:b/>
          <w:bCs/>
          <w:color w:val="000000" w:themeColor="text1"/>
          <w:sz w:val="28"/>
          <w:szCs w:val="28"/>
        </w:rPr>
        <w:t>答：经常看别人的过失也属于邪见，这句话是没错，但这里的邪见主要是指心不清净。与六十六课中的邪见角度是不同的，所以词句虽相同，但因处所不同，意义也会有所区别，范围也有广狭之分，应学会灵活运用。</w:t>
      </w:r>
      <w:r w:rsidRPr="00693C7C">
        <w:rPr>
          <w:rFonts w:ascii="华文仿宋" w:eastAsia="华文仿宋" w:hAnsi="华文仿宋"/>
          <w:color w:val="000000" w:themeColor="text1"/>
          <w:sz w:val="28"/>
          <w:szCs w:val="28"/>
        </w:rPr>
        <w:t>（正见B3</w:t>
      </w:r>
      <w:r w:rsidRPr="00693C7C">
        <w:rPr>
          <w:rFonts w:ascii="华文仿宋" w:eastAsia="华文仿宋" w:hAnsi="华文仿宋" w:cs="宋体" w:hint="eastAsia"/>
          <w:color w:val="000000" w:themeColor="text1"/>
          <w:sz w:val="28"/>
          <w:szCs w:val="28"/>
        </w:rPr>
        <w:t>）</w:t>
      </w:r>
    </w:p>
    <w:p w14:paraId="6416AF0B" w14:textId="77777777" w:rsidR="00EF0C16" w:rsidRPr="00693C7C" w:rsidRDefault="00EF0C16" w:rsidP="00EF0C16">
      <w:pPr>
        <w:shd w:val="clear" w:color="auto" w:fill="FFFFFF"/>
        <w:jc w:val="both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693C7C">
        <w:rPr>
          <w:rFonts w:ascii="华文仿宋" w:eastAsia="华文仿宋" w:hAnsi="华文仿宋"/>
          <w:color w:val="000000" w:themeColor="text1"/>
          <w:sz w:val="28"/>
          <w:szCs w:val="28"/>
        </w:rPr>
        <w:t>问：邪见的感受等流果中，一者生邪见家，二者其心谄曲。这里的邪见家，是主要指的外道家庭吗</w:t>
      </w:r>
      <w:r w:rsidRPr="00693C7C">
        <w:rPr>
          <w:rFonts w:ascii="华文仿宋" w:eastAsia="华文仿宋" w:hAnsi="华文仿宋" w:cs="宋体" w:hint="eastAsia"/>
          <w:color w:val="000000" w:themeColor="text1"/>
          <w:sz w:val="28"/>
          <w:szCs w:val="28"/>
        </w:rPr>
        <w:t>？</w:t>
      </w:r>
    </w:p>
    <w:p w14:paraId="55461681" w14:textId="77777777" w:rsidR="00EF0C16" w:rsidRPr="00693C7C" w:rsidRDefault="00EF0C16" w:rsidP="00EF0C16">
      <w:pPr>
        <w:shd w:val="clear" w:color="auto" w:fill="FFFFFF"/>
        <w:jc w:val="both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693C7C">
        <w:rPr>
          <w:rFonts w:ascii="华文仿宋" w:eastAsia="华文仿宋" w:hAnsi="华文仿宋"/>
          <w:b/>
          <w:bCs/>
          <w:color w:val="000000" w:themeColor="text1"/>
          <w:sz w:val="28"/>
          <w:szCs w:val="28"/>
        </w:rPr>
        <w:t>答：转生于邪见家就是指会转生于持常见或断见的家庭当中。</w:t>
      </w:r>
      <w:r w:rsidRPr="00693C7C">
        <w:rPr>
          <w:rFonts w:ascii="华文仿宋" w:eastAsia="华文仿宋" w:hAnsi="华文仿宋"/>
          <w:color w:val="000000" w:themeColor="text1"/>
          <w:sz w:val="28"/>
          <w:szCs w:val="28"/>
        </w:rPr>
        <w:t>（正见B3</w:t>
      </w:r>
      <w:r w:rsidRPr="00693C7C">
        <w:rPr>
          <w:rFonts w:ascii="华文仿宋" w:eastAsia="华文仿宋" w:hAnsi="华文仿宋" w:cs="宋体" w:hint="eastAsia"/>
          <w:color w:val="000000" w:themeColor="text1"/>
          <w:sz w:val="28"/>
          <w:szCs w:val="28"/>
        </w:rPr>
        <w:t>）</w:t>
      </w:r>
    </w:p>
    <w:p w14:paraId="7CDA4713" w14:textId="77777777" w:rsidR="00EF0C16" w:rsidRPr="00693C7C" w:rsidRDefault="00EF0C16" w:rsidP="00EF0C16">
      <w:pPr>
        <w:shd w:val="clear" w:color="auto" w:fill="FFFFFF"/>
        <w:jc w:val="both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693C7C">
        <w:rPr>
          <w:rFonts w:ascii="华文仿宋" w:eastAsia="华文仿宋" w:hAnsi="华文仿宋"/>
          <w:color w:val="000000" w:themeColor="text1"/>
          <w:sz w:val="28"/>
          <w:szCs w:val="28"/>
        </w:rPr>
        <w:t>问：“谄曲”一词在网上找不到是什么意思，不过我知道谄诳是巴结奉承的意思，和谄曲意思相近吗</w:t>
      </w:r>
      <w:r w:rsidRPr="00693C7C">
        <w:rPr>
          <w:rFonts w:ascii="华文仿宋" w:eastAsia="华文仿宋" w:hAnsi="华文仿宋" w:cs="宋体" w:hint="eastAsia"/>
          <w:color w:val="000000" w:themeColor="text1"/>
          <w:sz w:val="28"/>
          <w:szCs w:val="28"/>
        </w:rPr>
        <w:t>？</w:t>
      </w:r>
    </w:p>
    <w:p w14:paraId="5CE5998A" w14:textId="77777777" w:rsidR="00EF0C16" w:rsidRPr="00693C7C" w:rsidRDefault="00EF0C16" w:rsidP="00EF0C16">
      <w:pPr>
        <w:shd w:val="clear" w:color="auto" w:fill="FFFFFF"/>
        <w:jc w:val="both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693C7C">
        <w:rPr>
          <w:rFonts w:ascii="华文仿宋" w:eastAsia="华文仿宋" w:hAnsi="华文仿宋"/>
          <w:b/>
          <w:bCs/>
          <w:color w:val="000000" w:themeColor="text1"/>
          <w:sz w:val="28"/>
          <w:szCs w:val="28"/>
        </w:rPr>
        <w:t>答：意思相近，还有心不正直坦荡的含义。</w:t>
      </w:r>
      <w:r w:rsidRPr="00693C7C">
        <w:rPr>
          <w:rFonts w:ascii="华文仿宋" w:eastAsia="华文仿宋" w:hAnsi="华文仿宋"/>
          <w:color w:val="000000" w:themeColor="text1"/>
          <w:sz w:val="28"/>
          <w:szCs w:val="28"/>
        </w:rPr>
        <w:t>（正见B3</w:t>
      </w:r>
      <w:r w:rsidRPr="00693C7C">
        <w:rPr>
          <w:rFonts w:ascii="华文仿宋" w:eastAsia="华文仿宋" w:hAnsi="华文仿宋" w:cs="宋体" w:hint="eastAsia"/>
          <w:color w:val="000000" w:themeColor="text1"/>
          <w:sz w:val="28"/>
          <w:szCs w:val="28"/>
        </w:rPr>
        <w:t>）</w:t>
      </w:r>
    </w:p>
    <w:p w14:paraId="2B120F92" w14:textId="77777777" w:rsidR="00EF0C16" w:rsidRPr="00693C7C" w:rsidRDefault="00EF0C16" w:rsidP="00EF0C16">
      <w:pPr>
        <w:shd w:val="clear" w:color="auto" w:fill="FFFFFF"/>
        <w:jc w:val="both"/>
        <w:rPr>
          <w:rFonts w:ascii="华文仿宋" w:eastAsia="华文仿宋" w:hAnsi="华文仿宋"/>
          <w:color w:val="000000" w:themeColor="text1"/>
          <w:sz w:val="28"/>
          <w:szCs w:val="28"/>
        </w:rPr>
      </w:pPr>
    </w:p>
    <w:p w14:paraId="6EEC2ABB" w14:textId="77777777" w:rsidR="00EF0C16" w:rsidRPr="00693C7C" w:rsidRDefault="00EF0C16" w:rsidP="00EF0C16">
      <w:pPr>
        <w:shd w:val="clear" w:color="auto" w:fill="FFFFFF"/>
        <w:jc w:val="both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693C7C">
        <w:rPr>
          <w:rFonts w:ascii="华文仿宋" w:eastAsia="华文仿宋" w:hAnsi="华文仿宋"/>
          <w:color w:val="000000" w:themeColor="text1"/>
          <w:sz w:val="28"/>
          <w:szCs w:val="28"/>
        </w:rPr>
        <w:t>问：“不然，如果对一位菩萨妄加诽谤、恶语中伤，这比杀害三界所有众生的罪过还严重。”66课上师讲记这句话怎么理解。杀所有众生也包括自己的父母了，连五无间罪都造了，诽谤圣者比无间罪还大么？如云：“杀生之上无他罪，十不善中邪见重。”这里没有讲语恶业的严重，诽谤圣者是不是也算是邪见了</w:t>
      </w:r>
      <w:r w:rsidRPr="00693C7C">
        <w:rPr>
          <w:rFonts w:ascii="华文仿宋" w:eastAsia="华文仿宋" w:hAnsi="华文仿宋" w:cs="宋体" w:hint="eastAsia"/>
          <w:color w:val="000000" w:themeColor="text1"/>
          <w:sz w:val="28"/>
          <w:szCs w:val="28"/>
        </w:rPr>
        <w:t>？</w:t>
      </w:r>
    </w:p>
    <w:p w14:paraId="753027D7" w14:textId="485D7078" w:rsidR="00EF0C16" w:rsidRPr="00693C7C" w:rsidRDefault="00EF0C16" w:rsidP="00EF0C16">
      <w:pPr>
        <w:shd w:val="clear" w:color="auto" w:fill="FFFFFF"/>
        <w:jc w:val="both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693C7C">
        <w:rPr>
          <w:rFonts w:ascii="华文仿宋" w:eastAsia="华文仿宋" w:hAnsi="华文仿宋"/>
          <w:b/>
          <w:bCs/>
          <w:color w:val="000000" w:themeColor="text1"/>
          <w:sz w:val="28"/>
          <w:szCs w:val="28"/>
        </w:rPr>
        <w:t>答：某种角度来说，诽谤圣者的罪业可以超过无间罪。通常来说，诽谤圣者的情况会夹杂邪见。</w:t>
      </w:r>
      <w:r w:rsidRPr="00693C7C">
        <w:rPr>
          <w:rFonts w:ascii="华文仿宋" w:eastAsia="华文仿宋" w:hAnsi="华文仿宋"/>
          <w:color w:val="000000" w:themeColor="text1"/>
          <w:sz w:val="28"/>
          <w:szCs w:val="28"/>
        </w:rPr>
        <w:t>（正见C1</w:t>
      </w:r>
      <w:r w:rsidRPr="00693C7C">
        <w:rPr>
          <w:rFonts w:ascii="华文仿宋" w:eastAsia="华文仿宋" w:hAnsi="华文仿宋" w:cs="宋体" w:hint="eastAsia"/>
          <w:color w:val="000000" w:themeColor="text1"/>
          <w:sz w:val="28"/>
          <w:szCs w:val="28"/>
        </w:rPr>
        <w:t>）</w:t>
      </w:r>
    </w:p>
    <w:p w14:paraId="0506D877" w14:textId="3EFF6E06" w:rsidR="00EF0C16" w:rsidRDefault="00EF0C16" w:rsidP="00EF0C16">
      <w:pPr>
        <w:shd w:val="clear" w:color="auto" w:fill="FFFFFF"/>
        <w:jc w:val="both"/>
        <w:rPr>
          <w:rFonts w:ascii="华文仿宋" w:eastAsia="华文仿宋" w:hAnsi="华文仿宋"/>
          <w:color w:val="000000" w:themeColor="text1"/>
          <w:sz w:val="28"/>
          <w:szCs w:val="28"/>
        </w:rPr>
      </w:pPr>
    </w:p>
    <w:p w14:paraId="53CFF672" w14:textId="77777777" w:rsidR="006071D8" w:rsidRPr="00693C7C" w:rsidRDefault="006071D8" w:rsidP="006071D8">
      <w:pPr>
        <w:shd w:val="clear" w:color="auto" w:fill="FFFFFF"/>
        <w:jc w:val="both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693C7C">
        <w:rPr>
          <w:rFonts w:ascii="华文仿宋" w:eastAsia="华文仿宋" w:hAnsi="华文仿宋"/>
          <w:color w:val="000000" w:themeColor="text1"/>
          <w:sz w:val="28"/>
          <w:szCs w:val="28"/>
        </w:rPr>
        <w:t>问：为何邪淫和离间语的感受等流果都专门强调与“眷属”的关系</w:t>
      </w:r>
      <w:r w:rsidRPr="00693C7C">
        <w:rPr>
          <w:rFonts w:ascii="华文仿宋" w:eastAsia="华文仿宋" w:hAnsi="华文仿宋" w:cs="宋体" w:hint="eastAsia"/>
          <w:color w:val="000000" w:themeColor="text1"/>
          <w:sz w:val="28"/>
          <w:szCs w:val="28"/>
        </w:rPr>
        <w:t>？</w:t>
      </w:r>
    </w:p>
    <w:p w14:paraId="6C2E4A1B" w14:textId="77777777" w:rsidR="006071D8" w:rsidRPr="00693C7C" w:rsidRDefault="006071D8" w:rsidP="006071D8">
      <w:pPr>
        <w:shd w:val="clear" w:color="auto" w:fill="FFFFFF"/>
        <w:jc w:val="both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693C7C">
        <w:rPr>
          <w:rFonts w:ascii="华文仿宋" w:eastAsia="华文仿宋" w:hAnsi="华文仿宋"/>
          <w:b/>
          <w:bCs/>
          <w:color w:val="000000" w:themeColor="text1"/>
          <w:sz w:val="28"/>
          <w:szCs w:val="28"/>
        </w:rPr>
        <w:t>答：因为邪淫本身可能会破坏自己（他人）和眷属（妻子或者丈夫）的关系，离间语也可能会破坏他人和其眷属的关系。</w:t>
      </w:r>
      <w:r w:rsidRPr="00693C7C">
        <w:rPr>
          <w:rFonts w:ascii="华文仿宋" w:eastAsia="华文仿宋" w:hAnsi="华文仿宋"/>
          <w:color w:val="000000" w:themeColor="text1"/>
          <w:sz w:val="28"/>
          <w:szCs w:val="28"/>
        </w:rPr>
        <w:t>（正见C1</w:t>
      </w:r>
      <w:r w:rsidRPr="00693C7C">
        <w:rPr>
          <w:rFonts w:ascii="华文仿宋" w:eastAsia="华文仿宋" w:hAnsi="华文仿宋" w:cs="宋体" w:hint="eastAsia"/>
          <w:color w:val="000000" w:themeColor="text1"/>
          <w:sz w:val="28"/>
          <w:szCs w:val="28"/>
        </w:rPr>
        <w:t>）</w:t>
      </w:r>
    </w:p>
    <w:p w14:paraId="4629D280" w14:textId="77777777" w:rsidR="006071D8" w:rsidRDefault="006071D8" w:rsidP="00703550">
      <w:pPr>
        <w:shd w:val="clear" w:color="auto" w:fill="FFFFFF"/>
        <w:jc w:val="both"/>
        <w:rPr>
          <w:rFonts w:ascii="华文仿宋" w:eastAsia="华文仿宋" w:hAnsi="华文仿宋"/>
          <w:color w:val="000000" w:themeColor="text1"/>
          <w:sz w:val="28"/>
          <w:szCs w:val="28"/>
        </w:rPr>
      </w:pPr>
    </w:p>
    <w:p w14:paraId="15F9735F" w14:textId="46DDCDB7" w:rsidR="00703550" w:rsidRPr="00693C7C" w:rsidRDefault="00703550" w:rsidP="00703550">
      <w:pPr>
        <w:shd w:val="clear" w:color="auto" w:fill="FFFFFF"/>
        <w:jc w:val="both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693C7C">
        <w:rPr>
          <w:rFonts w:ascii="华文仿宋" w:eastAsia="华文仿宋" w:hAnsi="华文仿宋"/>
          <w:color w:val="000000" w:themeColor="text1"/>
          <w:sz w:val="28"/>
          <w:szCs w:val="28"/>
        </w:rPr>
        <w:t>问：顶礼大恩上师！顶礼法师！加行第66课中（害心）——《华严经》云：“嗔恼之罪……若生人中，得二种果报：一者常为一切求其长短；二者常为众人之所恼害。”应如何解释：“一切求其长短”</w:t>
      </w:r>
      <w:r>
        <w:rPr>
          <w:rFonts w:ascii="华文仿宋" w:eastAsia="华文仿宋" w:hAnsi="华文仿宋" w:hint="eastAsia"/>
          <w:color w:val="000000" w:themeColor="text1"/>
          <w:sz w:val="28"/>
          <w:szCs w:val="28"/>
        </w:rPr>
        <w:t>？</w:t>
      </w:r>
      <w:r w:rsidRPr="00693C7C">
        <w:rPr>
          <w:rFonts w:ascii="华文仿宋" w:eastAsia="华文仿宋" w:hAnsi="华文仿宋"/>
          <w:color w:val="000000" w:themeColor="text1"/>
          <w:sz w:val="28"/>
          <w:szCs w:val="28"/>
        </w:rPr>
        <w:t>感恩法师</w:t>
      </w:r>
      <w:r w:rsidRPr="00693C7C">
        <w:rPr>
          <w:rFonts w:ascii="华文仿宋" w:eastAsia="华文仿宋" w:hAnsi="华文仿宋" w:cs="宋体" w:hint="eastAsia"/>
          <w:color w:val="000000" w:themeColor="text1"/>
          <w:sz w:val="28"/>
          <w:szCs w:val="28"/>
        </w:rPr>
        <w:t>。</w:t>
      </w:r>
    </w:p>
    <w:p w14:paraId="1DCBBF15" w14:textId="77777777" w:rsidR="00703550" w:rsidRPr="00693C7C" w:rsidRDefault="00703550" w:rsidP="00703550">
      <w:pPr>
        <w:shd w:val="clear" w:color="auto" w:fill="FFFFFF"/>
        <w:jc w:val="both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693C7C">
        <w:rPr>
          <w:rFonts w:ascii="华文仿宋" w:eastAsia="华文仿宋" w:hAnsi="华文仿宋"/>
          <w:b/>
          <w:bCs/>
          <w:color w:val="000000" w:themeColor="text1"/>
          <w:sz w:val="28"/>
          <w:szCs w:val="28"/>
        </w:rPr>
        <w:t>答：大概意思是：以恶业果报经常被许多人挑毛病，找麻烦。</w:t>
      </w:r>
      <w:r w:rsidRPr="00693C7C">
        <w:rPr>
          <w:rFonts w:ascii="华文仿宋" w:eastAsia="华文仿宋" w:hAnsi="华文仿宋"/>
          <w:color w:val="000000" w:themeColor="text1"/>
          <w:sz w:val="28"/>
          <w:szCs w:val="28"/>
        </w:rPr>
        <w:t>（正见C1</w:t>
      </w:r>
      <w:r w:rsidRPr="00693C7C">
        <w:rPr>
          <w:rFonts w:ascii="华文仿宋" w:eastAsia="华文仿宋" w:hAnsi="华文仿宋" w:cs="宋体" w:hint="eastAsia"/>
          <w:color w:val="000000" w:themeColor="text1"/>
          <w:sz w:val="28"/>
          <w:szCs w:val="28"/>
        </w:rPr>
        <w:t>）</w:t>
      </w:r>
    </w:p>
    <w:p w14:paraId="650624BD" w14:textId="0941E788" w:rsidR="00EF0C16" w:rsidRPr="00693C7C" w:rsidRDefault="00EF0C16" w:rsidP="00EF0C16">
      <w:pPr>
        <w:jc w:val="both"/>
        <w:rPr>
          <w:rFonts w:ascii="华文仿宋" w:eastAsia="华文仿宋" w:hAnsi="华文仿宋"/>
          <w:color w:val="000000" w:themeColor="text1"/>
          <w:sz w:val="28"/>
          <w:szCs w:val="28"/>
        </w:rPr>
      </w:pPr>
    </w:p>
    <w:p w14:paraId="37BC4AD7" w14:textId="719E4C09" w:rsidR="00EF0C16" w:rsidRPr="00693C7C" w:rsidRDefault="00EF0C16" w:rsidP="00EF0C16">
      <w:pPr>
        <w:jc w:val="both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693C7C">
        <w:rPr>
          <w:rFonts w:ascii="华文仿宋" w:eastAsia="华文仿宋" w:hAnsi="华文仿宋"/>
          <w:color w:val="000000" w:themeColor="text1"/>
          <w:sz w:val="28"/>
          <w:szCs w:val="28"/>
        </w:rPr>
        <w:t>问：第66课中，讲述关于害心的两种感受等流果在书中没有详细宣说，请法师具体开示一下害心的两种感受等流果的具体意</w:t>
      </w:r>
      <w:r w:rsidRPr="00693C7C">
        <w:rPr>
          <w:rFonts w:ascii="华文仿宋" w:eastAsia="华文仿宋" w:hAnsi="华文仿宋" w:cs="宋体" w:hint="eastAsia"/>
          <w:color w:val="000000" w:themeColor="text1"/>
          <w:sz w:val="28"/>
          <w:szCs w:val="28"/>
        </w:rPr>
        <w:t>思</w:t>
      </w:r>
      <w:r w:rsidR="000564EC">
        <w:rPr>
          <w:rFonts w:ascii="华文仿宋" w:eastAsia="华文仿宋" w:hAnsi="华文仿宋" w:cs="宋体" w:hint="eastAsia"/>
          <w:color w:val="000000" w:themeColor="text1"/>
          <w:sz w:val="28"/>
          <w:szCs w:val="28"/>
        </w:rPr>
        <w:t>。</w:t>
      </w:r>
    </w:p>
    <w:p w14:paraId="4D8FEE53" w14:textId="77777777" w:rsidR="00EF0C16" w:rsidRPr="00693C7C" w:rsidRDefault="00EF0C16" w:rsidP="00EF0C16">
      <w:pPr>
        <w:jc w:val="both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693C7C">
        <w:rPr>
          <w:rFonts w:ascii="华文仿宋" w:eastAsia="华文仿宋" w:hAnsi="华文仿宋"/>
          <w:color w:val="000000" w:themeColor="text1"/>
          <w:sz w:val="28"/>
          <w:szCs w:val="28"/>
        </w:rPr>
        <w:t>害心：前世害心重的人，今生将感得经常担惊受怕、危机四伏。《华严经》云：“嗔恼之罪……若生人中，得二种果报：一者常为一切求其长短；二者常为众人之所恼害。”</w:t>
      </w:r>
    </w:p>
    <w:p w14:paraId="25B6C64A" w14:textId="405BF9BD" w:rsidR="00EF0C16" w:rsidRPr="00693C7C" w:rsidRDefault="00EF0C16" w:rsidP="00EF0C16">
      <w:pPr>
        <w:jc w:val="both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693C7C">
        <w:rPr>
          <w:rFonts w:ascii="华文仿宋" w:eastAsia="华文仿宋" w:hAnsi="华文仿宋"/>
          <w:b/>
          <w:bCs/>
          <w:color w:val="000000" w:themeColor="text1"/>
          <w:sz w:val="28"/>
          <w:szCs w:val="28"/>
        </w:rPr>
        <w:t>答：个人理解，“常为一切求其长短”意思可能是说经常让大家都不满意。“常为众人之所恼害”意思可能是说经常容易受到损恼。</w:t>
      </w:r>
      <w:r w:rsidRPr="00693C7C">
        <w:rPr>
          <w:rFonts w:ascii="华文仿宋" w:eastAsia="华文仿宋" w:hAnsi="华文仿宋"/>
          <w:color w:val="000000" w:themeColor="text1"/>
          <w:sz w:val="28"/>
          <w:szCs w:val="28"/>
        </w:rPr>
        <w:t>（正见C1</w:t>
      </w:r>
      <w:r w:rsidRPr="00693C7C">
        <w:rPr>
          <w:rFonts w:ascii="华文仿宋" w:eastAsia="华文仿宋" w:hAnsi="华文仿宋" w:cs="宋体" w:hint="eastAsia"/>
          <w:color w:val="000000" w:themeColor="text1"/>
          <w:sz w:val="28"/>
          <w:szCs w:val="28"/>
        </w:rPr>
        <w:t>）</w:t>
      </w:r>
    </w:p>
    <w:p w14:paraId="63BB854D" w14:textId="23889D61" w:rsidR="00EF0C16" w:rsidRPr="00693C7C" w:rsidRDefault="00EF0C16" w:rsidP="00EF0C16">
      <w:pPr>
        <w:jc w:val="both"/>
        <w:rPr>
          <w:rFonts w:ascii="华文仿宋" w:eastAsia="华文仿宋" w:hAnsi="华文仿宋"/>
          <w:color w:val="000000" w:themeColor="text1"/>
          <w:sz w:val="28"/>
          <w:szCs w:val="28"/>
        </w:rPr>
      </w:pPr>
    </w:p>
    <w:p w14:paraId="2BF5C406" w14:textId="77777777" w:rsidR="00EF0C16" w:rsidRPr="00693C7C" w:rsidRDefault="00EF0C16" w:rsidP="00EF0C16">
      <w:pPr>
        <w:jc w:val="both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693C7C">
        <w:rPr>
          <w:rFonts w:ascii="华文仿宋" w:eastAsia="华文仿宋" w:hAnsi="华文仿宋"/>
          <w:color w:val="000000" w:themeColor="text1"/>
          <w:sz w:val="28"/>
          <w:szCs w:val="28"/>
        </w:rPr>
        <w:t>问：1、劫比罗虽然一开始是为了辩论嬴而出家，但毕竟行为上是出家了，也受了戒，经过自己的努力，还成为了三藏法师，能够坐在法座上为众生说法，而且后来也确实对佛法产生定解，发愿生生世世不再遇到邪见的父母，也做了忏悔</w:t>
      </w:r>
      <w:r w:rsidRPr="00693C7C">
        <w:rPr>
          <w:rFonts w:ascii="华文仿宋" w:eastAsia="华文仿宋" w:hAnsi="华文仿宋" w:cs="宋体" w:hint="eastAsia"/>
          <w:color w:val="000000" w:themeColor="text1"/>
          <w:sz w:val="28"/>
          <w:szCs w:val="28"/>
        </w:rPr>
        <w:t>。</w:t>
      </w:r>
    </w:p>
    <w:p w14:paraId="0E6DE6FC" w14:textId="77777777" w:rsidR="00EF0C16" w:rsidRPr="00693C7C" w:rsidRDefault="00EF0C16" w:rsidP="00EF0C16">
      <w:pPr>
        <w:jc w:val="both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693C7C">
        <w:rPr>
          <w:rFonts w:ascii="华文仿宋" w:eastAsia="华文仿宋" w:hAnsi="华文仿宋"/>
          <w:color w:val="000000" w:themeColor="text1"/>
          <w:sz w:val="28"/>
          <w:szCs w:val="28"/>
        </w:rPr>
        <w:t>表面上看，他具备皈依、受戒、修行、闻法、修法、说法、生起定解、忏悔等等功德，而且每一样功德佛经里描述都是非常大的</w:t>
      </w:r>
      <w:r w:rsidRPr="00693C7C">
        <w:rPr>
          <w:rFonts w:ascii="华文仿宋" w:eastAsia="华文仿宋" w:hAnsi="华文仿宋" w:cs="宋体" w:hint="eastAsia"/>
          <w:color w:val="000000" w:themeColor="text1"/>
          <w:sz w:val="28"/>
          <w:szCs w:val="28"/>
        </w:rPr>
        <w:t>。</w:t>
      </w:r>
    </w:p>
    <w:p w14:paraId="29430BFE" w14:textId="443261FE" w:rsidR="00EF0C16" w:rsidRPr="00693C7C" w:rsidRDefault="00EF0C16" w:rsidP="00EF0C16">
      <w:pPr>
        <w:jc w:val="both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693C7C">
        <w:rPr>
          <w:rFonts w:ascii="华文仿宋" w:eastAsia="华文仿宋" w:hAnsi="华文仿宋"/>
          <w:color w:val="000000" w:themeColor="text1"/>
          <w:sz w:val="28"/>
          <w:szCs w:val="28"/>
        </w:rPr>
        <w:t>2、公案里主要描述了他犯了两个过失：1）恶语谩骂阿罗汉；2）开始说正法然后说邪法。这两个过失有个共同特点就是犯错的时间都很短（相对他闻法、修法、说法等时间来说）</w:t>
      </w:r>
      <w:r w:rsidRPr="00693C7C">
        <w:rPr>
          <w:rFonts w:ascii="华文仿宋" w:eastAsia="华文仿宋" w:hAnsi="华文仿宋" w:cs="宋体" w:hint="eastAsia"/>
          <w:color w:val="000000" w:themeColor="text1"/>
          <w:sz w:val="28"/>
          <w:szCs w:val="28"/>
        </w:rPr>
        <w:t>。</w:t>
      </w:r>
    </w:p>
    <w:p w14:paraId="14746937" w14:textId="77777777" w:rsidR="00603AF7" w:rsidRDefault="00EF0C16" w:rsidP="00EF0C16">
      <w:pPr>
        <w:jc w:val="both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693C7C">
        <w:rPr>
          <w:rFonts w:ascii="华文仿宋" w:eastAsia="华文仿宋" w:hAnsi="华文仿宋"/>
          <w:color w:val="000000" w:themeColor="text1"/>
          <w:sz w:val="28"/>
          <w:szCs w:val="28"/>
        </w:rPr>
        <w:t>但即便如此，仍然感受的恶报是如此惨烈，迦叶佛到释迦牟尼佛时都无法解脱，而且也不知道什么时候可以解脱</w:t>
      </w:r>
      <w:r w:rsidR="00C43702">
        <w:rPr>
          <w:rFonts w:ascii="华文仿宋" w:eastAsia="华文仿宋" w:hAnsi="华文仿宋" w:hint="eastAsia"/>
          <w:color w:val="000000" w:themeColor="text1"/>
          <w:sz w:val="28"/>
          <w:szCs w:val="28"/>
        </w:rPr>
        <w:t>。</w:t>
      </w:r>
    </w:p>
    <w:p w14:paraId="2337646B" w14:textId="1F1DD421" w:rsidR="00EF0C16" w:rsidRPr="00693C7C" w:rsidRDefault="00D75214" w:rsidP="00EF0C16">
      <w:pPr>
        <w:jc w:val="both"/>
        <w:rPr>
          <w:rFonts w:ascii="华文仿宋" w:eastAsia="华文仿宋" w:hAnsi="华文仿宋"/>
          <w:color w:val="000000" w:themeColor="text1"/>
          <w:sz w:val="28"/>
          <w:szCs w:val="28"/>
        </w:rPr>
      </w:pPr>
      <w:r>
        <w:rPr>
          <w:rFonts w:ascii="华文仿宋" w:eastAsia="华文仿宋" w:hAnsi="华文仿宋" w:hint="eastAsia"/>
          <w:color w:val="000000" w:themeColor="text1"/>
          <w:sz w:val="28"/>
          <w:szCs w:val="28"/>
        </w:rPr>
        <w:t>请问，</w:t>
      </w:r>
      <w:r w:rsidR="00EF0C16" w:rsidRPr="00693C7C">
        <w:rPr>
          <w:rFonts w:ascii="华文仿宋" w:eastAsia="华文仿宋" w:hAnsi="华文仿宋"/>
          <w:color w:val="000000" w:themeColor="text1"/>
          <w:sz w:val="28"/>
          <w:szCs w:val="28"/>
        </w:rPr>
        <w:t>佛法中皈依、受戒、修行、闻法、修法、说法、生起定解、忏悔等等的功德在这个公案中似乎看不到显现，反而恶语和说法的过失的果报立刻就感受到了</w:t>
      </w:r>
      <w:r w:rsidR="00ED12DE">
        <w:rPr>
          <w:rFonts w:ascii="华文仿宋" w:eastAsia="华文仿宋" w:hAnsi="华文仿宋" w:hint="eastAsia"/>
          <w:color w:val="000000" w:themeColor="text1"/>
          <w:sz w:val="28"/>
          <w:szCs w:val="28"/>
        </w:rPr>
        <w:t>。</w:t>
      </w:r>
      <w:r w:rsidR="00EF0C16" w:rsidRPr="00693C7C">
        <w:rPr>
          <w:rFonts w:ascii="华文仿宋" w:eastAsia="华文仿宋" w:hAnsi="华文仿宋"/>
          <w:color w:val="000000" w:themeColor="text1"/>
          <w:sz w:val="28"/>
          <w:szCs w:val="28"/>
        </w:rPr>
        <w:t>记得法师辅导时曾经说过，在临终时，很多时候是随善恶业流转，这时就是自己一生修行功大还是过大的真实体现了，过大就先堕入三恶趣感受痛苦，功大就升上三善趣。以此为据，是否证明劫比罗的种种功德加起来都无法比上他的过失</w:t>
      </w:r>
      <w:r w:rsidR="00EF0C16" w:rsidRPr="00693C7C">
        <w:rPr>
          <w:rFonts w:ascii="华文仿宋" w:eastAsia="华文仿宋" w:hAnsi="华文仿宋" w:cs="宋体" w:hint="eastAsia"/>
          <w:color w:val="000000" w:themeColor="text1"/>
          <w:sz w:val="28"/>
          <w:szCs w:val="28"/>
        </w:rPr>
        <w:t>？</w:t>
      </w:r>
    </w:p>
    <w:p w14:paraId="1F142794" w14:textId="565FBF58" w:rsidR="00EF0C16" w:rsidRDefault="00EF0C16" w:rsidP="00EF0C16">
      <w:pPr>
        <w:jc w:val="both"/>
        <w:rPr>
          <w:rFonts w:ascii="华文仿宋" w:eastAsia="华文仿宋" w:hAnsi="华文仿宋" w:cs="宋体"/>
          <w:color w:val="000000" w:themeColor="text1"/>
          <w:sz w:val="28"/>
          <w:szCs w:val="28"/>
        </w:rPr>
      </w:pPr>
      <w:r w:rsidRPr="00693C7C">
        <w:rPr>
          <w:rFonts w:ascii="华文仿宋" w:eastAsia="华文仿宋" w:hAnsi="华文仿宋"/>
          <w:b/>
          <w:bCs/>
          <w:color w:val="000000" w:themeColor="text1"/>
          <w:sz w:val="28"/>
          <w:szCs w:val="28"/>
        </w:rPr>
        <w:t>答：个人理解，当事人最初出家的动机是不善的（为了破坏佛教），中间采取的许多行为也是在不善的发心（包括各种邪见）之下所摄持的，《功德藏》当中提到【只随善恶意差别</w:t>
      </w:r>
      <w:r w:rsidR="00A310AC">
        <w:rPr>
          <w:rFonts w:ascii="华文仿宋" w:eastAsia="华文仿宋" w:hAnsi="华文仿宋"/>
          <w:b/>
          <w:bCs/>
          <w:color w:val="000000" w:themeColor="text1"/>
          <w:sz w:val="28"/>
          <w:szCs w:val="28"/>
        </w:rPr>
        <w:t>，</w:t>
      </w:r>
      <w:r w:rsidRPr="00693C7C">
        <w:rPr>
          <w:rFonts w:ascii="华文仿宋" w:eastAsia="华文仿宋" w:hAnsi="华文仿宋"/>
          <w:b/>
          <w:bCs/>
          <w:color w:val="000000" w:themeColor="text1"/>
          <w:sz w:val="28"/>
          <w:szCs w:val="28"/>
        </w:rPr>
        <w:t>不随善恶像大小】，所以说在那种状</w:t>
      </w:r>
      <w:r w:rsidRPr="00693C7C">
        <w:rPr>
          <w:rFonts w:ascii="华文仿宋" w:eastAsia="华文仿宋" w:hAnsi="华文仿宋"/>
          <w:b/>
          <w:bCs/>
          <w:color w:val="000000" w:themeColor="text1"/>
          <w:sz w:val="28"/>
          <w:szCs w:val="28"/>
        </w:rPr>
        <w:lastRenderedPageBreak/>
        <w:t>态之下积累的善根相对来说是不圆满的，如果是为了追求世间五欲而表面行持各种善法功德尚且不圆满，更何况说是以一种企图破坏佛教的大恶念去行持，佛经当中提到不净说法的过失也是相当大的。如果之前当事人有足够的信心和定解，则不可能被恶友所转，说明在当时他内心的信心和定解还是很有限的。而从所造的罪业方面来说，宣说邪法诋毁正法，过失是无量的，诋毁包括许多阿罗汉在内的僧众过失也是无量无边的。有经典当中提到当事人后来也得到了解脱：【汝诸苾刍。有生受业有后受业。云何生受业。此于前身为摩竭鱼。由于我边起敬信心故。彼业异熟生在四大王众天。是名生受业。云何后受业。即劫比罗于迦摄波佛正等正觉教法之中而为出家。读诵受持为人演说。于蕴界处十二缘生及处非处悉皆善巧。由彼积集善根业力得生天上。今于我所见四真谛。是名后受业。苾刍当知。若纯黑业得纯黑异熟。若纯白业得纯白异熟。若黑白杂业得杂异熟。是故苾刍应离纯黑及黑白杂业。当勤修学纯白之业。时诸苾刍闻佛说已欢喜信受】从这里可以看出，其所种下的善根在过后得到了成熟。回过头来说，当事人事后的忏悔也是有意义的，否则感受的痛苦会比那些还要多。</w:t>
      </w:r>
      <w:r w:rsidRPr="00693C7C">
        <w:rPr>
          <w:rFonts w:ascii="华文仿宋" w:eastAsia="华文仿宋" w:hAnsi="华文仿宋"/>
          <w:color w:val="000000" w:themeColor="text1"/>
          <w:sz w:val="28"/>
          <w:szCs w:val="28"/>
        </w:rPr>
        <w:t>（正见C1</w:t>
      </w:r>
      <w:r w:rsidRPr="00693C7C">
        <w:rPr>
          <w:rFonts w:ascii="华文仿宋" w:eastAsia="华文仿宋" w:hAnsi="华文仿宋" w:cs="宋体" w:hint="eastAsia"/>
          <w:color w:val="000000" w:themeColor="text1"/>
          <w:sz w:val="28"/>
          <w:szCs w:val="28"/>
        </w:rPr>
        <w:t>）</w:t>
      </w:r>
    </w:p>
    <w:p w14:paraId="5DE369DF" w14:textId="18F1E914" w:rsidR="00EF0C16" w:rsidRPr="00693C7C" w:rsidRDefault="00EF0C16" w:rsidP="00EF0C16">
      <w:pPr>
        <w:jc w:val="both"/>
        <w:rPr>
          <w:rFonts w:ascii="华文仿宋" w:eastAsia="华文仿宋" w:hAnsi="华文仿宋"/>
          <w:color w:val="000000" w:themeColor="text1"/>
          <w:sz w:val="28"/>
          <w:szCs w:val="28"/>
        </w:rPr>
      </w:pPr>
    </w:p>
    <w:p w14:paraId="78618340" w14:textId="77777777" w:rsidR="00EF0C16" w:rsidRPr="00693C7C" w:rsidRDefault="00EF0C16" w:rsidP="00EF0C16">
      <w:pPr>
        <w:jc w:val="both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693C7C">
        <w:rPr>
          <w:rFonts w:ascii="华文仿宋" w:eastAsia="华文仿宋" w:hAnsi="华文仿宋"/>
          <w:color w:val="000000" w:themeColor="text1"/>
          <w:sz w:val="28"/>
          <w:szCs w:val="28"/>
        </w:rPr>
        <w:t>问：在《心性休息》中宣说果部分讲到：（广说）分九：一、异熟果；二、等流果；三、增上果；四、士用果；五、六度之果；六、四无量之果；七、二谛之果；八、善恶分别之果；九、甚深缘起之果</w:t>
      </w:r>
      <w:r w:rsidRPr="00693C7C">
        <w:rPr>
          <w:rFonts w:ascii="华文仿宋" w:eastAsia="华文仿宋" w:hAnsi="华文仿宋" w:cs="宋体" w:hint="eastAsia"/>
          <w:color w:val="000000" w:themeColor="text1"/>
          <w:sz w:val="28"/>
          <w:szCs w:val="28"/>
        </w:rPr>
        <w:t>。</w:t>
      </w:r>
    </w:p>
    <w:p w14:paraId="4FF51606" w14:textId="77777777" w:rsidR="00EF0C16" w:rsidRPr="00693C7C" w:rsidRDefault="00EF0C16" w:rsidP="00EF0C16">
      <w:pPr>
        <w:jc w:val="both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693C7C">
        <w:rPr>
          <w:rFonts w:ascii="华文仿宋" w:eastAsia="华文仿宋" w:hAnsi="华文仿宋"/>
          <w:color w:val="000000" w:themeColor="text1"/>
          <w:sz w:val="28"/>
          <w:szCs w:val="28"/>
        </w:rPr>
        <w:t>而在前行的因果不虚的十不善业之果中只讲到了一、异熟果；二、等流果；三、增上果；四、士用果</w:t>
      </w:r>
      <w:r w:rsidRPr="00693C7C">
        <w:rPr>
          <w:rFonts w:ascii="华文仿宋" w:eastAsia="华文仿宋" w:hAnsi="华文仿宋" w:cs="宋体" w:hint="eastAsia"/>
          <w:color w:val="000000" w:themeColor="text1"/>
          <w:sz w:val="28"/>
          <w:szCs w:val="28"/>
        </w:rPr>
        <w:t>。</w:t>
      </w:r>
    </w:p>
    <w:p w14:paraId="085AD40D" w14:textId="77777777" w:rsidR="00EF0C16" w:rsidRPr="00693C7C" w:rsidRDefault="00EF0C16" w:rsidP="00EF0C16">
      <w:pPr>
        <w:jc w:val="both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693C7C">
        <w:rPr>
          <w:rFonts w:ascii="华文仿宋" w:eastAsia="华文仿宋" w:hAnsi="华文仿宋"/>
          <w:color w:val="000000" w:themeColor="text1"/>
          <w:sz w:val="28"/>
          <w:szCs w:val="28"/>
        </w:rPr>
        <w:t>为什么两位尊者在讲述因果不虚时会有不同？只是广说和略说的区别吗</w:t>
      </w:r>
      <w:r w:rsidRPr="00693C7C">
        <w:rPr>
          <w:rFonts w:ascii="华文仿宋" w:eastAsia="华文仿宋" w:hAnsi="华文仿宋" w:cs="宋体" w:hint="eastAsia"/>
          <w:color w:val="000000" w:themeColor="text1"/>
          <w:sz w:val="28"/>
          <w:szCs w:val="28"/>
        </w:rPr>
        <w:t>？</w:t>
      </w:r>
    </w:p>
    <w:p w14:paraId="1F85B178" w14:textId="77777777" w:rsidR="00EF0C16" w:rsidRPr="00693C7C" w:rsidRDefault="00EF0C16" w:rsidP="00EF0C16">
      <w:pPr>
        <w:jc w:val="both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693C7C">
        <w:rPr>
          <w:rFonts w:ascii="华文仿宋" w:eastAsia="华文仿宋" w:hAnsi="华文仿宋"/>
          <w:b/>
          <w:bCs/>
          <w:color w:val="000000" w:themeColor="text1"/>
          <w:sz w:val="28"/>
          <w:szCs w:val="28"/>
        </w:rPr>
        <w:t>答：侧重点有所不同，《心性休息》当中除了讲解轮回当中的果报，也结合空性的道理专门讲解了出离轮回的过程以及解脱的相关果。</w:t>
      </w:r>
      <w:r w:rsidRPr="00693C7C">
        <w:rPr>
          <w:rFonts w:ascii="华文仿宋" w:eastAsia="华文仿宋" w:hAnsi="华文仿宋"/>
          <w:color w:val="000000" w:themeColor="text1"/>
          <w:sz w:val="28"/>
          <w:szCs w:val="28"/>
        </w:rPr>
        <w:t>（正见C1</w:t>
      </w:r>
      <w:r w:rsidRPr="00693C7C">
        <w:rPr>
          <w:rFonts w:ascii="华文仿宋" w:eastAsia="华文仿宋" w:hAnsi="华文仿宋" w:cs="宋体" w:hint="eastAsia"/>
          <w:color w:val="000000" w:themeColor="text1"/>
          <w:sz w:val="28"/>
          <w:szCs w:val="28"/>
        </w:rPr>
        <w:t>）</w:t>
      </w:r>
    </w:p>
    <w:p w14:paraId="08C13C5B" w14:textId="518D8509" w:rsidR="00EF0C16" w:rsidRPr="00693C7C" w:rsidRDefault="00EF0C16" w:rsidP="00EF0C16">
      <w:pPr>
        <w:shd w:val="clear" w:color="auto" w:fill="FFFFFF"/>
        <w:jc w:val="both"/>
        <w:rPr>
          <w:rFonts w:ascii="华文仿宋" w:eastAsia="华文仿宋" w:hAnsi="华文仿宋"/>
          <w:color w:val="000000" w:themeColor="text1"/>
          <w:sz w:val="28"/>
          <w:szCs w:val="28"/>
        </w:rPr>
      </w:pPr>
    </w:p>
    <w:p w14:paraId="7835157E" w14:textId="29A32503" w:rsidR="00EF0C16" w:rsidRPr="00693C7C" w:rsidRDefault="00EF0C16" w:rsidP="00EF0C16">
      <w:pPr>
        <w:shd w:val="clear" w:color="auto" w:fill="FFFFFF"/>
        <w:jc w:val="both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693C7C">
        <w:rPr>
          <w:rFonts w:ascii="华文仿宋" w:eastAsia="华文仿宋" w:hAnsi="华文仿宋"/>
          <w:color w:val="000000" w:themeColor="text1"/>
          <w:sz w:val="28"/>
          <w:szCs w:val="28"/>
        </w:rPr>
        <w:t>问：上师在恶语中列举的公案基本上是心存恶心（劫比罗辩论接失败时骂比丘是马口﹑骆驼口﹑狮子口以此恶业堕入恶趣）和取笑心（蜜胜比丘嘲笑别人是猴子）。末学想请教如果是在赞美心的前提下起绰号算不算恶语？比如我国古代有很多诗人都有绰号：李白-诗仙；杜甫-诗圣；白居易-魔。近代很多名人也有绰号：比如撒切尔夫人被称为铁娘子等等。以上这些绰号说者无恶意，充满赞美之情，是恶语吗</w:t>
      </w:r>
      <w:r w:rsidRPr="00693C7C">
        <w:rPr>
          <w:rFonts w:ascii="华文仿宋" w:eastAsia="华文仿宋" w:hAnsi="华文仿宋" w:cs="宋体" w:hint="eastAsia"/>
          <w:color w:val="000000" w:themeColor="text1"/>
          <w:sz w:val="28"/>
          <w:szCs w:val="28"/>
        </w:rPr>
        <w:t>？</w:t>
      </w:r>
    </w:p>
    <w:p w14:paraId="278689F2" w14:textId="77777777" w:rsidR="00EF0C16" w:rsidRPr="00693C7C" w:rsidRDefault="00EF0C16" w:rsidP="00EF0C16">
      <w:pPr>
        <w:shd w:val="clear" w:color="auto" w:fill="FFFFFF"/>
        <w:jc w:val="both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693C7C">
        <w:rPr>
          <w:rFonts w:ascii="华文仿宋" w:eastAsia="华文仿宋" w:hAnsi="华文仿宋"/>
          <w:b/>
          <w:bCs/>
          <w:color w:val="000000" w:themeColor="text1"/>
          <w:sz w:val="28"/>
          <w:szCs w:val="28"/>
        </w:rPr>
        <w:t>答：个人理解，如果发心清净，具足善巧，以比喻的方式进行赞叹，许多时候也是开许的。</w:t>
      </w:r>
      <w:r w:rsidRPr="00693C7C">
        <w:rPr>
          <w:rFonts w:ascii="华文仿宋" w:eastAsia="华文仿宋" w:hAnsi="华文仿宋"/>
          <w:color w:val="000000" w:themeColor="text1"/>
          <w:sz w:val="28"/>
          <w:szCs w:val="28"/>
        </w:rPr>
        <w:t>（正见C1</w:t>
      </w:r>
      <w:r w:rsidRPr="00693C7C">
        <w:rPr>
          <w:rFonts w:ascii="华文仿宋" w:eastAsia="华文仿宋" w:hAnsi="华文仿宋" w:cs="宋体" w:hint="eastAsia"/>
          <w:color w:val="000000" w:themeColor="text1"/>
          <w:sz w:val="28"/>
          <w:szCs w:val="28"/>
        </w:rPr>
        <w:t>）</w:t>
      </w:r>
    </w:p>
    <w:p w14:paraId="79F38A43" w14:textId="77777777" w:rsidR="00EF0C16" w:rsidRPr="00693C7C" w:rsidRDefault="00EF0C16" w:rsidP="00EF0C16">
      <w:pPr>
        <w:jc w:val="both"/>
        <w:rPr>
          <w:rFonts w:ascii="华文仿宋" w:eastAsia="华文仿宋" w:hAnsi="华文仿宋"/>
          <w:color w:val="000000" w:themeColor="text1"/>
          <w:sz w:val="28"/>
          <w:szCs w:val="28"/>
        </w:rPr>
      </w:pPr>
    </w:p>
    <w:p w14:paraId="0F0C2B92" w14:textId="21DEF2C5" w:rsidR="00EF0C16" w:rsidRPr="00693C7C" w:rsidRDefault="00EF0C16" w:rsidP="00EF0C16">
      <w:pPr>
        <w:shd w:val="clear" w:color="auto" w:fill="FFFFFF"/>
        <w:jc w:val="both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693C7C">
        <w:rPr>
          <w:rFonts w:ascii="华文仿宋" w:eastAsia="华文仿宋" w:hAnsi="华文仿宋"/>
          <w:color w:val="000000" w:themeColor="text1"/>
          <w:sz w:val="28"/>
          <w:szCs w:val="28"/>
        </w:rPr>
        <w:t>问：大圆满前行广释第66课中引用了《极乐愿文》：“诽谤菩萨之罪业，较杀三界有情重，发露忏悔无</w:t>
      </w:r>
      <w:r w:rsidR="00EF48E2">
        <w:rPr>
          <w:rFonts w:ascii="华文仿宋" w:eastAsia="华文仿宋" w:hAnsi="华文仿宋" w:hint="eastAsia"/>
          <w:color w:val="000000" w:themeColor="text1"/>
          <w:sz w:val="28"/>
          <w:szCs w:val="28"/>
        </w:rPr>
        <w:t>意</w:t>
      </w:r>
      <w:r w:rsidRPr="00693C7C">
        <w:rPr>
          <w:rFonts w:ascii="华文仿宋" w:eastAsia="华文仿宋" w:hAnsi="华文仿宋"/>
          <w:color w:val="000000" w:themeColor="text1"/>
          <w:sz w:val="28"/>
          <w:szCs w:val="28"/>
        </w:rPr>
        <w:t>罪。”什么是无</w:t>
      </w:r>
      <w:r w:rsidR="00EF48E2">
        <w:rPr>
          <w:rFonts w:ascii="华文仿宋" w:eastAsia="华文仿宋" w:hAnsi="华文仿宋" w:hint="eastAsia"/>
          <w:color w:val="000000" w:themeColor="text1"/>
          <w:sz w:val="28"/>
          <w:szCs w:val="28"/>
        </w:rPr>
        <w:t>意</w:t>
      </w:r>
      <w:r w:rsidRPr="00693C7C">
        <w:rPr>
          <w:rFonts w:ascii="华文仿宋" w:eastAsia="华文仿宋" w:hAnsi="华文仿宋"/>
          <w:color w:val="000000" w:themeColor="text1"/>
          <w:sz w:val="28"/>
          <w:szCs w:val="28"/>
        </w:rPr>
        <w:t>罪？具体哪些行为属于无</w:t>
      </w:r>
      <w:r w:rsidR="00EF48E2">
        <w:rPr>
          <w:rFonts w:ascii="华文仿宋" w:eastAsia="华文仿宋" w:hAnsi="华文仿宋" w:hint="eastAsia"/>
          <w:color w:val="000000" w:themeColor="text1"/>
          <w:sz w:val="28"/>
          <w:szCs w:val="28"/>
        </w:rPr>
        <w:t>意</w:t>
      </w:r>
      <w:r w:rsidRPr="00693C7C">
        <w:rPr>
          <w:rFonts w:ascii="华文仿宋" w:eastAsia="华文仿宋" w:hAnsi="华文仿宋"/>
          <w:color w:val="000000" w:themeColor="text1"/>
          <w:sz w:val="28"/>
          <w:szCs w:val="28"/>
        </w:rPr>
        <w:t>罪呢</w:t>
      </w:r>
      <w:r w:rsidRPr="00693C7C">
        <w:rPr>
          <w:rFonts w:ascii="华文仿宋" w:eastAsia="华文仿宋" w:hAnsi="华文仿宋" w:cs="宋体" w:hint="eastAsia"/>
          <w:color w:val="000000" w:themeColor="text1"/>
          <w:sz w:val="28"/>
          <w:szCs w:val="28"/>
        </w:rPr>
        <w:t>？</w:t>
      </w:r>
    </w:p>
    <w:p w14:paraId="16690C18" w14:textId="77777777" w:rsidR="00881CE9" w:rsidRPr="00693C7C" w:rsidRDefault="00881CE9" w:rsidP="00881CE9">
      <w:pPr>
        <w:shd w:val="clear" w:color="auto" w:fill="FFFFFF"/>
        <w:jc w:val="both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693C7C">
        <w:rPr>
          <w:rFonts w:ascii="华文仿宋" w:eastAsia="华文仿宋" w:hAnsi="华文仿宋"/>
          <w:b/>
          <w:bCs/>
          <w:color w:val="000000" w:themeColor="text1"/>
          <w:sz w:val="28"/>
          <w:szCs w:val="28"/>
        </w:rPr>
        <w:t>答：【壬四、忏悔诽谤菩萨罪：诽谤诸菩萨之罪，较杀三界有情重，发露忏悔无义罪。忏悔诽谤菩萨的罪过，前面已讲了杀害一个众生罪过有多严重，这里说，以恶心诽谤诸位菩萨（的罪过）比同一时间杀害三界一切有情的罪过还要严重，因为菩萨是成佛之因，相当于是一切众生的父母。经中也说：“若以嗔心反对菩萨，则比将一切众生关入牢狱罪过还大；若诋毁菩萨，则比杀南赡部洲众生之罪还重；若生起嗔心而詈骂大乘胜解行菩萨或说不悦耳之语，则比毁坏尽恒河沙数佛塔之罪还严重。”又说：“若诋毁菩萨，比杀害一切众生并夺去彼等所有财物之罪还大。”因此，（在阿弥陀佛及其眷属前）发露忏悔毫无意义中所造的这些弥天大罪。】</w:t>
      </w:r>
      <w:r>
        <w:rPr>
          <w:rFonts w:ascii="华文仿宋" w:eastAsia="华文仿宋" w:hAnsi="华文仿宋"/>
          <w:b/>
          <w:bCs/>
          <w:color w:val="000000" w:themeColor="text1"/>
          <w:sz w:val="28"/>
          <w:szCs w:val="28"/>
        </w:rPr>
        <w:t>——</w:t>
      </w:r>
      <w:r w:rsidRPr="00693C7C">
        <w:rPr>
          <w:rFonts w:ascii="华文仿宋" w:eastAsia="华文仿宋" w:hAnsi="华文仿宋"/>
          <w:b/>
          <w:bCs/>
          <w:color w:val="000000" w:themeColor="text1"/>
          <w:sz w:val="28"/>
          <w:szCs w:val="28"/>
        </w:rPr>
        <w:t>以上是《极乐愿文大疏》原文，也可能有多种解释方法。</w:t>
      </w:r>
      <w:r w:rsidRPr="00693C7C">
        <w:rPr>
          <w:rFonts w:ascii="华文仿宋" w:eastAsia="华文仿宋" w:hAnsi="华文仿宋"/>
          <w:color w:val="000000" w:themeColor="text1"/>
          <w:sz w:val="28"/>
          <w:szCs w:val="28"/>
        </w:rPr>
        <w:t>（正见C1</w:t>
      </w:r>
      <w:r w:rsidRPr="00693C7C">
        <w:rPr>
          <w:rFonts w:ascii="华文仿宋" w:eastAsia="华文仿宋" w:hAnsi="华文仿宋" w:cs="宋体" w:hint="eastAsia"/>
          <w:color w:val="000000" w:themeColor="text1"/>
          <w:sz w:val="28"/>
          <w:szCs w:val="28"/>
        </w:rPr>
        <w:t>）</w:t>
      </w:r>
    </w:p>
    <w:p w14:paraId="2BA254E0" w14:textId="77777777" w:rsidR="00EF0C16" w:rsidRPr="00693C7C" w:rsidRDefault="00EF0C16" w:rsidP="00EF0C16">
      <w:pPr>
        <w:jc w:val="both"/>
        <w:rPr>
          <w:rFonts w:ascii="华文仿宋" w:eastAsia="华文仿宋" w:hAnsi="华文仿宋"/>
          <w:color w:val="000000" w:themeColor="text1"/>
          <w:sz w:val="28"/>
          <w:szCs w:val="28"/>
        </w:rPr>
      </w:pPr>
    </w:p>
    <w:p w14:paraId="0D9EE241" w14:textId="34C88E40" w:rsidR="00EF0C16" w:rsidRPr="00693C7C" w:rsidRDefault="00EF0C16" w:rsidP="00EF0C16">
      <w:pPr>
        <w:jc w:val="both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693C7C">
        <w:rPr>
          <w:rFonts w:ascii="华文仿宋" w:eastAsia="华文仿宋" w:hAnsi="华文仿宋"/>
          <w:color w:val="000000" w:themeColor="text1"/>
          <w:sz w:val="28"/>
          <w:szCs w:val="28"/>
        </w:rPr>
        <w:t>问：卖画禅师公案中“画虎画皮难画骨，画人画面难画心”，这个心是谁的心？什么心</w:t>
      </w:r>
      <w:r w:rsidRPr="00693C7C">
        <w:rPr>
          <w:rFonts w:ascii="华文仿宋" w:eastAsia="华文仿宋" w:hAnsi="华文仿宋" w:cs="宋体" w:hint="eastAsia"/>
          <w:color w:val="000000" w:themeColor="text1"/>
          <w:sz w:val="28"/>
          <w:szCs w:val="28"/>
        </w:rPr>
        <w:t>？</w:t>
      </w:r>
    </w:p>
    <w:p w14:paraId="235A9907" w14:textId="0D05F629" w:rsidR="00EF0C16" w:rsidRPr="00693C7C" w:rsidRDefault="00EF0C16" w:rsidP="00EF0C16">
      <w:pPr>
        <w:jc w:val="both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693C7C">
        <w:rPr>
          <w:rFonts w:ascii="华文仿宋" w:eastAsia="华文仿宋" w:hAnsi="华文仿宋"/>
          <w:b/>
          <w:bCs/>
          <w:color w:val="000000" w:themeColor="text1"/>
          <w:sz w:val="28"/>
          <w:szCs w:val="28"/>
        </w:rPr>
        <w:t>答：众生的心。</w:t>
      </w:r>
      <w:r w:rsidRPr="00693C7C">
        <w:rPr>
          <w:rFonts w:ascii="华文仿宋" w:eastAsia="华文仿宋" w:hAnsi="华文仿宋"/>
          <w:color w:val="000000" w:themeColor="text1"/>
          <w:sz w:val="28"/>
          <w:szCs w:val="28"/>
        </w:rPr>
        <w:t>（正见C1</w:t>
      </w:r>
      <w:r w:rsidRPr="00693C7C">
        <w:rPr>
          <w:rFonts w:ascii="华文仿宋" w:eastAsia="华文仿宋" w:hAnsi="华文仿宋" w:cs="宋体" w:hint="eastAsia"/>
          <w:color w:val="000000" w:themeColor="text1"/>
          <w:sz w:val="28"/>
          <w:szCs w:val="28"/>
        </w:rPr>
        <w:t>）</w:t>
      </w:r>
    </w:p>
    <w:p w14:paraId="665F5C2F" w14:textId="5DC95111" w:rsidR="00F26F76" w:rsidRDefault="00F26F76" w:rsidP="003524A7">
      <w:pPr>
        <w:pStyle w:val="dy-quiz"/>
        <w:rPr>
          <w:shd w:val="clear" w:color="auto" w:fill="auto"/>
        </w:rPr>
      </w:pPr>
    </w:p>
    <w:p w14:paraId="6B0EB8FA" w14:textId="77777777" w:rsidR="00380369" w:rsidRDefault="00380369" w:rsidP="00380369">
      <w:pPr>
        <w:shd w:val="clear" w:color="auto" w:fill="FFFFFF"/>
        <w:jc w:val="both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693C7C">
        <w:rPr>
          <w:rFonts w:ascii="华文仿宋" w:eastAsia="华文仿宋" w:hAnsi="华文仿宋"/>
          <w:color w:val="000000" w:themeColor="text1"/>
          <w:sz w:val="28"/>
          <w:szCs w:val="28"/>
        </w:rPr>
        <w:t>问：</w:t>
      </w:r>
      <w:r>
        <w:rPr>
          <w:rFonts w:ascii="华文仿宋" w:eastAsia="华文仿宋" w:hAnsi="华文仿宋" w:hint="eastAsia"/>
          <w:color w:val="000000" w:themeColor="text1"/>
          <w:sz w:val="28"/>
          <w:szCs w:val="28"/>
        </w:rPr>
        <w:t>6</w:t>
      </w:r>
      <w:r>
        <w:rPr>
          <w:rFonts w:ascii="华文仿宋" w:eastAsia="华文仿宋" w:hAnsi="华文仿宋"/>
          <w:color w:val="000000" w:themeColor="text1"/>
          <w:sz w:val="28"/>
          <w:szCs w:val="28"/>
        </w:rPr>
        <w:t>6</w:t>
      </w:r>
      <w:r>
        <w:rPr>
          <w:rFonts w:ascii="华文仿宋" w:eastAsia="华文仿宋" w:hAnsi="华文仿宋" w:hint="eastAsia"/>
          <w:color w:val="000000" w:themeColor="text1"/>
          <w:sz w:val="28"/>
          <w:szCs w:val="28"/>
        </w:rPr>
        <w:t>课中：</w:t>
      </w:r>
      <w:r w:rsidRPr="00F51224">
        <w:rPr>
          <w:rFonts w:ascii="华文仿宋" w:eastAsia="华文仿宋" w:hAnsi="华文仿宋" w:hint="eastAsia"/>
          <w:color w:val="000000" w:themeColor="text1"/>
          <w:sz w:val="28"/>
          <w:szCs w:val="28"/>
        </w:rPr>
        <w:t>邪见：前世邪见重的人，今生往往陷入恶见之中，常被欺诳搅得心烦意乱。《华严经》云：“邪见之罪……若生人中，得二种果报：一者生邪见家；二者其心谄曲。”</w:t>
      </w:r>
    </w:p>
    <w:p w14:paraId="2EDB42D0" w14:textId="77777777" w:rsidR="00380369" w:rsidRPr="00693C7C" w:rsidRDefault="00380369" w:rsidP="00380369">
      <w:pPr>
        <w:shd w:val="clear" w:color="auto" w:fill="FFFFFF"/>
        <w:jc w:val="both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693C7C">
        <w:rPr>
          <w:rFonts w:ascii="华文仿宋" w:eastAsia="华文仿宋" w:hAnsi="华文仿宋"/>
          <w:color w:val="000000" w:themeColor="text1"/>
          <w:sz w:val="28"/>
          <w:szCs w:val="28"/>
        </w:rPr>
        <w:t>陷入恶见中，就是生邪见家</w:t>
      </w:r>
      <w:r>
        <w:rPr>
          <w:rFonts w:ascii="华文仿宋" w:eastAsia="华文仿宋" w:hAnsi="华文仿宋" w:hint="eastAsia"/>
          <w:color w:val="000000" w:themeColor="text1"/>
          <w:sz w:val="28"/>
          <w:szCs w:val="28"/>
        </w:rPr>
        <w:t>，</w:t>
      </w:r>
      <w:r w:rsidRPr="00693C7C">
        <w:rPr>
          <w:rFonts w:ascii="华文仿宋" w:eastAsia="华文仿宋" w:hAnsi="华文仿宋"/>
          <w:color w:val="000000" w:themeColor="text1"/>
          <w:sz w:val="28"/>
          <w:szCs w:val="28"/>
        </w:rPr>
        <w:t>被欺诳搅得心烦意乱与其心谄曲如何关</w:t>
      </w:r>
      <w:r>
        <w:rPr>
          <w:rFonts w:ascii="华文仿宋" w:eastAsia="华文仿宋" w:hAnsi="华文仿宋" w:hint="eastAsia"/>
          <w:color w:val="000000" w:themeColor="text1"/>
          <w:sz w:val="28"/>
          <w:szCs w:val="28"/>
        </w:rPr>
        <w:t>联？</w:t>
      </w:r>
      <w:r w:rsidRPr="00693C7C">
        <w:rPr>
          <w:rFonts w:ascii="华文仿宋" w:eastAsia="华文仿宋" w:hAnsi="华文仿宋"/>
          <w:color w:val="000000" w:themeColor="text1"/>
          <w:sz w:val="28"/>
          <w:szCs w:val="28"/>
        </w:rPr>
        <w:t>前者被骗，后者骗人？好像意思不一样</w:t>
      </w:r>
      <w:r w:rsidRPr="00693C7C">
        <w:rPr>
          <w:rFonts w:ascii="华文仿宋" w:eastAsia="华文仿宋" w:hAnsi="华文仿宋" w:cs="宋体" w:hint="eastAsia"/>
          <w:color w:val="000000" w:themeColor="text1"/>
          <w:sz w:val="28"/>
          <w:szCs w:val="28"/>
        </w:rPr>
        <w:t>。</w:t>
      </w:r>
    </w:p>
    <w:p w14:paraId="66019A68" w14:textId="7684D380" w:rsidR="00380369" w:rsidRDefault="00380369" w:rsidP="00380369">
      <w:pPr>
        <w:shd w:val="clear" w:color="auto" w:fill="FFFFFF"/>
        <w:jc w:val="both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693C7C">
        <w:rPr>
          <w:rFonts w:ascii="华文仿宋" w:eastAsia="华文仿宋" w:hAnsi="华文仿宋"/>
          <w:b/>
          <w:bCs/>
          <w:color w:val="000000" w:themeColor="text1"/>
          <w:sz w:val="28"/>
          <w:szCs w:val="28"/>
        </w:rPr>
        <w:t>答：个人理解</w:t>
      </w:r>
      <w:r w:rsidRPr="00693C7C">
        <w:rPr>
          <w:rFonts w:ascii="华文仿宋" w:eastAsia="华文仿宋" w:hAnsi="华文仿宋" w:hint="eastAsia"/>
          <w:b/>
          <w:bCs/>
          <w:color w:val="000000" w:themeColor="text1"/>
          <w:sz w:val="28"/>
          <w:szCs w:val="28"/>
        </w:rPr>
        <w:t>，</w:t>
      </w:r>
      <w:r w:rsidRPr="00693C7C">
        <w:rPr>
          <w:rFonts w:ascii="华文仿宋" w:eastAsia="华文仿宋" w:hAnsi="华文仿宋"/>
          <w:b/>
          <w:bCs/>
          <w:color w:val="000000" w:themeColor="text1"/>
          <w:sz w:val="28"/>
          <w:szCs w:val="28"/>
        </w:rPr>
        <w:t>也可能有多种角度可以理解。也许华严经可以有不同的译本，可以有不同的侧重角度。或者其他经典可能有不同的安立方式。</w:t>
      </w:r>
      <w:r w:rsidRPr="00693C7C">
        <w:rPr>
          <w:rFonts w:ascii="华文仿宋" w:eastAsia="华文仿宋" w:hAnsi="华文仿宋"/>
          <w:color w:val="000000" w:themeColor="text1"/>
          <w:sz w:val="28"/>
          <w:szCs w:val="28"/>
        </w:rPr>
        <w:t>（正见C1</w:t>
      </w:r>
      <w:r w:rsidRPr="00693C7C">
        <w:rPr>
          <w:rFonts w:ascii="华文仿宋" w:eastAsia="华文仿宋" w:hAnsi="华文仿宋" w:cs="宋体" w:hint="eastAsia"/>
          <w:color w:val="000000" w:themeColor="text1"/>
          <w:sz w:val="28"/>
          <w:szCs w:val="28"/>
        </w:rPr>
        <w:t>）</w:t>
      </w:r>
    </w:p>
    <w:p w14:paraId="0F37CF0C" w14:textId="77777777" w:rsidR="00380369" w:rsidRDefault="00380369" w:rsidP="003524A7">
      <w:pPr>
        <w:pStyle w:val="dy-quiz"/>
        <w:rPr>
          <w:shd w:val="clear" w:color="auto" w:fill="auto"/>
        </w:rPr>
      </w:pPr>
    </w:p>
    <w:p w14:paraId="5AAAFF54" w14:textId="5267D4AE" w:rsidR="00F26F76" w:rsidRPr="00693C7C" w:rsidRDefault="00F26F76" w:rsidP="00F26F76">
      <w:pPr>
        <w:pStyle w:val="2"/>
        <w:numPr>
          <w:ilvl w:val="0"/>
          <w:numId w:val="1"/>
        </w:numPr>
        <w:spacing w:before="0" w:after="0" w:line="540" w:lineRule="exact"/>
        <w:jc w:val="both"/>
        <w:rPr>
          <w:rFonts w:ascii="华文仿宋" w:eastAsia="华文仿宋" w:hAnsi="华文仿宋"/>
          <w:color w:val="0070C0"/>
          <w:sz w:val="28"/>
          <w:szCs w:val="28"/>
        </w:rPr>
      </w:pPr>
      <w:bookmarkStart w:id="3" w:name="_其余疑问"/>
      <w:bookmarkEnd w:id="3"/>
      <w:r>
        <w:rPr>
          <w:rFonts w:ascii="华文仿宋" w:eastAsia="华文仿宋" w:hAnsi="华文仿宋" w:hint="eastAsia"/>
          <w:color w:val="0070C0"/>
          <w:sz w:val="28"/>
          <w:szCs w:val="28"/>
        </w:rPr>
        <w:t>其余疑问</w:t>
      </w:r>
    </w:p>
    <w:p w14:paraId="5479AB3C" w14:textId="77777777" w:rsidR="00F26F76" w:rsidRPr="00693C7C" w:rsidRDefault="00F26F76" w:rsidP="003524A7">
      <w:pPr>
        <w:pStyle w:val="dy-quiz"/>
        <w:rPr>
          <w:shd w:val="clear" w:color="auto" w:fill="auto"/>
        </w:rPr>
      </w:pPr>
    </w:p>
    <w:p w14:paraId="534DCC06" w14:textId="77777777" w:rsidR="00177C66" w:rsidRPr="00693C7C" w:rsidRDefault="00177C66" w:rsidP="00177C66">
      <w:pPr>
        <w:pStyle w:val="dy-quiz"/>
        <w:rPr>
          <w:shd w:val="clear" w:color="auto" w:fill="auto"/>
        </w:rPr>
      </w:pPr>
      <w:r w:rsidRPr="00693C7C">
        <w:rPr>
          <w:rFonts w:hint="eastAsia"/>
          <w:shd w:val="clear" w:color="auto" w:fill="auto"/>
        </w:rPr>
        <w:t>问：</w:t>
      </w:r>
      <w:r w:rsidRPr="00693C7C">
        <w:rPr>
          <w:shd w:val="clear" w:color="auto" w:fill="auto"/>
        </w:rPr>
        <w:t>请问上师</w:t>
      </w:r>
      <w:r w:rsidRPr="00693C7C">
        <w:rPr>
          <w:rFonts w:hint="eastAsia"/>
          <w:shd w:val="clear" w:color="auto" w:fill="auto"/>
        </w:rPr>
        <w:t>：</w:t>
      </w:r>
      <w:r w:rsidRPr="00693C7C">
        <w:rPr>
          <w:shd w:val="clear" w:color="auto" w:fill="auto"/>
        </w:rPr>
        <w:t>杀生是因为对众生造成伤害，所以有果报，那么在</w:t>
      </w:r>
      <w:r w:rsidRPr="00693C7C">
        <w:rPr>
          <w:rFonts w:hint="eastAsia"/>
          <w:shd w:val="clear" w:color="auto" w:fill="auto"/>
        </w:rPr>
        <w:t>邪淫</w:t>
      </w:r>
      <w:r w:rsidRPr="00693C7C">
        <w:rPr>
          <w:shd w:val="clear" w:color="auto" w:fill="auto"/>
        </w:rPr>
        <w:t>中，如果只是看色情的东西</w:t>
      </w:r>
      <w:r w:rsidRPr="00693C7C">
        <w:rPr>
          <w:rFonts w:hint="eastAsia"/>
          <w:shd w:val="clear" w:color="auto" w:fill="auto"/>
        </w:rPr>
        <w:t>，动了</w:t>
      </w:r>
      <w:r w:rsidRPr="00693C7C">
        <w:rPr>
          <w:shd w:val="clear" w:color="auto" w:fill="auto"/>
        </w:rPr>
        <w:t>邪淫的念头，但是并没有真正对其他人造成伤害，没有</w:t>
      </w:r>
      <w:r w:rsidRPr="00693C7C">
        <w:rPr>
          <w:rFonts w:hint="eastAsia"/>
          <w:shd w:val="clear" w:color="auto" w:fill="auto"/>
        </w:rPr>
        <w:t>这个</w:t>
      </w:r>
      <w:r w:rsidRPr="00693C7C">
        <w:rPr>
          <w:shd w:val="clear" w:color="auto" w:fill="auto"/>
        </w:rPr>
        <w:t>对境</w:t>
      </w:r>
      <w:r w:rsidRPr="00693C7C">
        <w:rPr>
          <w:rFonts w:hint="eastAsia"/>
          <w:shd w:val="clear" w:color="auto" w:fill="auto"/>
        </w:rPr>
        <w:t>，</w:t>
      </w:r>
      <w:r w:rsidRPr="00693C7C">
        <w:rPr>
          <w:shd w:val="clear" w:color="auto" w:fill="auto"/>
        </w:rPr>
        <w:t>这样为什么会有果报呢</w:t>
      </w:r>
      <w:r w:rsidRPr="00693C7C">
        <w:rPr>
          <w:rFonts w:hint="eastAsia"/>
          <w:shd w:val="clear" w:color="auto" w:fill="auto"/>
        </w:rPr>
        <w:t>？</w:t>
      </w:r>
    </w:p>
    <w:p w14:paraId="6A98E502" w14:textId="77777777" w:rsidR="00177C66" w:rsidRDefault="00177C66" w:rsidP="00177C66">
      <w:pPr>
        <w:pStyle w:val="dy-quiz"/>
        <w:rPr>
          <w:shd w:val="clear" w:color="auto" w:fill="auto"/>
        </w:rPr>
      </w:pPr>
      <w:r w:rsidRPr="00693C7C">
        <w:rPr>
          <w:rFonts w:hint="eastAsia"/>
          <w:b/>
          <w:bCs/>
          <w:shd w:val="clear" w:color="auto" w:fill="auto"/>
        </w:rPr>
        <w:lastRenderedPageBreak/>
        <w:t>答：</w:t>
      </w:r>
      <w:r w:rsidRPr="00693C7C">
        <w:rPr>
          <w:b/>
          <w:bCs/>
          <w:shd w:val="clear" w:color="auto" w:fill="auto"/>
        </w:rPr>
        <w:t>我们刚前面讲过的，比如杀生</w:t>
      </w:r>
      <w:r w:rsidRPr="00693C7C">
        <w:rPr>
          <w:rFonts w:hint="eastAsia"/>
          <w:b/>
          <w:bCs/>
          <w:shd w:val="clear" w:color="auto" w:fill="auto"/>
        </w:rPr>
        <w:t>，</w:t>
      </w:r>
      <w:r w:rsidRPr="00693C7C">
        <w:rPr>
          <w:b/>
          <w:bCs/>
          <w:shd w:val="clear" w:color="auto" w:fill="auto"/>
        </w:rPr>
        <w:t>要犯一个完整的杀生的罪过，需要具备四个条件，其中一个两个不具备的话，</w:t>
      </w:r>
      <w:r w:rsidRPr="00693C7C">
        <w:rPr>
          <w:rFonts w:hint="eastAsia"/>
          <w:b/>
          <w:bCs/>
          <w:shd w:val="clear" w:color="auto" w:fill="auto"/>
        </w:rPr>
        <w:t>有罪过</w:t>
      </w:r>
      <w:r w:rsidRPr="00693C7C">
        <w:rPr>
          <w:b/>
          <w:bCs/>
          <w:shd w:val="clear" w:color="auto" w:fill="auto"/>
        </w:rPr>
        <w:t>但是</w:t>
      </w:r>
      <w:r w:rsidRPr="00693C7C">
        <w:rPr>
          <w:rFonts w:hint="eastAsia"/>
          <w:b/>
          <w:bCs/>
          <w:shd w:val="clear" w:color="auto" w:fill="auto"/>
        </w:rPr>
        <w:t>罪过</w:t>
      </w:r>
      <w:r w:rsidRPr="00693C7C">
        <w:rPr>
          <w:b/>
          <w:bCs/>
          <w:shd w:val="clear" w:color="auto" w:fill="auto"/>
        </w:rPr>
        <w:t>轻</w:t>
      </w:r>
      <w:r w:rsidRPr="00693C7C">
        <w:rPr>
          <w:rFonts w:hint="eastAsia"/>
          <w:b/>
          <w:bCs/>
          <w:shd w:val="clear" w:color="auto" w:fill="auto"/>
        </w:rPr>
        <w:t>，罪过</w:t>
      </w:r>
      <w:r w:rsidRPr="00693C7C">
        <w:rPr>
          <w:b/>
          <w:bCs/>
          <w:shd w:val="clear" w:color="auto" w:fill="auto"/>
        </w:rPr>
        <w:t>不是很重</w:t>
      </w:r>
      <w:r w:rsidRPr="00693C7C">
        <w:rPr>
          <w:rFonts w:hint="eastAsia"/>
          <w:b/>
          <w:bCs/>
          <w:shd w:val="clear" w:color="auto" w:fill="auto"/>
        </w:rPr>
        <w:t>。</w:t>
      </w:r>
      <w:r w:rsidRPr="00693C7C">
        <w:rPr>
          <w:b/>
          <w:bCs/>
          <w:shd w:val="clear" w:color="auto" w:fill="auto"/>
        </w:rPr>
        <w:t>其他的</w:t>
      </w:r>
      <w:r w:rsidRPr="00693C7C">
        <w:rPr>
          <w:rFonts w:hint="eastAsia"/>
          <w:b/>
          <w:bCs/>
          <w:shd w:val="clear" w:color="auto" w:fill="auto"/>
        </w:rPr>
        <w:t>邪淫、</w:t>
      </w:r>
      <w:r w:rsidRPr="00693C7C">
        <w:rPr>
          <w:b/>
          <w:bCs/>
          <w:shd w:val="clear" w:color="auto" w:fill="auto"/>
        </w:rPr>
        <w:t>偷盗都是这样的。比如</w:t>
      </w:r>
      <w:r w:rsidRPr="00693C7C">
        <w:rPr>
          <w:rFonts w:hint="eastAsia"/>
          <w:b/>
          <w:bCs/>
          <w:shd w:val="clear" w:color="auto" w:fill="auto"/>
        </w:rPr>
        <w:t>说一个人</w:t>
      </w:r>
      <w:r w:rsidRPr="00693C7C">
        <w:rPr>
          <w:b/>
          <w:bCs/>
          <w:shd w:val="clear" w:color="auto" w:fill="auto"/>
        </w:rPr>
        <w:t>想去</w:t>
      </w:r>
      <w:r w:rsidRPr="00693C7C">
        <w:rPr>
          <w:rFonts w:hint="eastAsia"/>
          <w:b/>
          <w:bCs/>
          <w:shd w:val="clear" w:color="auto" w:fill="auto"/>
        </w:rPr>
        <w:t>偷</w:t>
      </w:r>
      <w:r w:rsidRPr="00693C7C">
        <w:rPr>
          <w:b/>
          <w:bCs/>
          <w:shd w:val="clear" w:color="auto" w:fill="auto"/>
        </w:rPr>
        <w:t>，结果没有</w:t>
      </w:r>
      <w:r w:rsidRPr="00693C7C">
        <w:rPr>
          <w:rFonts w:hint="eastAsia"/>
          <w:b/>
          <w:bCs/>
          <w:shd w:val="clear" w:color="auto" w:fill="auto"/>
        </w:rPr>
        <w:t>偷成，</w:t>
      </w:r>
      <w:r w:rsidRPr="00693C7C">
        <w:rPr>
          <w:b/>
          <w:bCs/>
          <w:shd w:val="clear" w:color="auto" w:fill="auto"/>
        </w:rPr>
        <w:t>这样的话，</w:t>
      </w:r>
      <w:r w:rsidRPr="00693C7C">
        <w:rPr>
          <w:rFonts w:hint="eastAsia"/>
          <w:b/>
          <w:bCs/>
          <w:shd w:val="clear" w:color="auto" w:fill="auto"/>
        </w:rPr>
        <w:t>他</w:t>
      </w:r>
      <w:r w:rsidRPr="00693C7C">
        <w:rPr>
          <w:b/>
          <w:bCs/>
          <w:shd w:val="clear" w:color="auto" w:fill="auto"/>
        </w:rPr>
        <w:t>有</w:t>
      </w:r>
      <w:r w:rsidRPr="00693C7C">
        <w:rPr>
          <w:rFonts w:hint="eastAsia"/>
          <w:b/>
          <w:bCs/>
          <w:shd w:val="clear" w:color="auto" w:fill="auto"/>
        </w:rPr>
        <w:t>罪</w:t>
      </w:r>
      <w:r w:rsidRPr="00693C7C">
        <w:rPr>
          <w:b/>
          <w:bCs/>
          <w:shd w:val="clear" w:color="auto" w:fill="auto"/>
        </w:rPr>
        <w:t>过，但是</w:t>
      </w:r>
      <w:r w:rsidRPr="00693C7C">
        <w:rPr>
          <w:rFonts w:hint="eastAsia"/>
          <w:b/>
          <w:bCs/>
          <w:shd w:val="clear" w:color="auto" w:fill="auto"/>
        </w:rPr>
        <w:t>这个罪过</w:t>
      </w:r>
      <w:r w:rsidRPr="00693C7C">
        <w:rPr>
          <w:b/>
          <w:bCs/>
          <w:shd w:val="clear" w:color="auto" w:fill="auto"/>
        </w:rPr>
        <w:t>不严重</w:t>
      </w:r>
      <w:r w:rsidRPr="00693C7C">
        <w:rPr>
          <w:rFonts w:hint="eastAsia"/>
          <w:b/>
          <w:bCs/>
          <w:shd w:val="clear" w:color="auto" w:fill="auto"/>
        </w:rPr>
        <w:t>。</w:t>
      </w:r>
      <w:r w:rsidRPr="00693C7C">
        <w:rPr>
          <w:b/>
          <w:bCs/>
          <w:shd w:val="clear" w:color="auto" w:fill="auto"/>
        </w:rPr>
        <w:t>杀生</w:t>
      </w:r>
      <w:r w:rsidRPr="00693C7C">
        <w:rPr>
          <w:rFonts w:hint="eastAsia"/>
          <w:b/>
          <w:bCs/>
          <w:shd w:val="clear" w:color="auto" w:fill="auto"/>
        </w:rPr>
        <w:t>、邪淫</w:t>
      </w:r>
      <w:r w:rsidRPr="00693C7C">
        <w:rPr>
          <w:b/>
          <w:bCs/>
          <w:shd w:val="clear" w:color="auto" w:fill="auto"/>
        </w:rPr>
        <w:t>也是这样。</w:t>
      </w:r>
      <w:r w:rsidRPr="00693C7C">
        <w:rPr>
          <w:rFonts w:hint="eastAsia"/>
          <w:shd w:val="clear" w:color="auto" w:fill="auto"/>
        </w:rPr>
        <w:t>（慈诚罗珠堪布《慧灯之光•问答系列》）</w:t>
      </w:r>
    </w:p>
    <w:p w14:paraId="5405A0AE" w14:textId="4432B297" w:rsidR="00177C66" w:rsidRDefault="00177C66" w:rsidP="002F31BD">
      <w:pPr>
        <w:shd w:val="clear" w:color="auto" w:fill="FFFFFF"/>
        <w:jc w:val="both"/>
        <w:rPr>
          <w:rFonts w:ascii="华文仿宋" w:eastAsia="华文仿宋" w:hAnsi="华文仿宋"/>
          <w:color w:val="000000" w:themeColor="text1"/>
          <w:sz w:val="28"/>
          <w:szCs w:val="28"/>
        </w:rPr>
      </w:pPr>
    </w:p>
    <w:p w14:paraId="00142CB9" w14:textId="77777777" w:rsidR="004E0CD4" w:rsidRPr="00693C7C" w:rsidRDefault="004E0CD4" w:rsidP="004E0CD4">
      <w:pPr>
        <w:pStyle w:val="ab"/>
        <w:spacing w:beforeAutospacing="0" w:afterAutospacing="0" w:line="540" w:lineRule="exact"/>
        <w:jc w:val="both"/>
        <w:rPr>
          <w:rFonts w:ascii="华文仿宋" w:eastAsia="华文仿宋" w:hAnsi="华文仿宋" w:cs="微软雅黑"/>
          <w:color w:val="000000" w:themeColor="text1"/>
          <w:sz w:val="28"/>
          <w:szCs w:val="28"/>
        </w:rPr>
      </w:pPr>
      <w:r w:rsidRPr="00693C7C">
        <w:rPr>
          <w:rFonts w:ascii="华文仿宋" w:eastAsia="华文仿宋" w:hAnsi="华文仿宋" w:cs="微软雅黑" w:hint="eastAsia"/>
          <w:color w:val="000000" w:themeColor="text1"/>
          <w:sz w:val="28"/>
          <w:szCs w:val="28"/>
        </w:rPr>
        <w:t>问：小时候与父母处不好关系，长大后与领导处不好关系，不知是什么因果？</w:t>
      </w:r>
    </w:p>
    <w:p w14:paraId="210464F0" w14:textId="77777777" w:rsidR="004E0CD4" w:rsidRPr="00693C7C" w:rsidRDefault="004E0CD4" w:rsidP="004E0CD4">
      <w:pPr>
        <w:pStyle w:val="ab"/>
        <w:spacing w:beforeAutospacing="0" w:afterAutospacing="0" w:line="540" w:lineRule="exact"/>
        <w:jc w:val="both"/>
        <w:rPr>
          <w:rFonts w:ascii="华文仿宋" w:eastAsia="华文仿宋" w:hAnsi="华文仿宋" w:cs="微软雅黑"/>
          <w:b/>
          <w:bCs/>
          <w:color w:val="000000" w:themeColor="text1"/>
          <w:sz w:val="28"/>
          <w:szCs w:val="28"/>
        </w:rPr>
      </w:pPr>
      <w:r w:rsidRPr="00693C7C">
        <w:rPr>
          <w:rFonts w:ascii="华文仿宋" w:eastAsia="华文仿宋" w:hAnsi="华文仿宋" w:cs="微软雅黑"/>
          <w:b/>
          <w:bCs/>
          <w:color w:val="000000" w:themeColor="text1"/>
          <w:sz w:val="28"/>
          <w:szCs w:val="28"/>
        </w:rPr>
        <w:t>答：</w:t>
      </w:r>
      <w:r w:rsidRPr="00693C7C">
        <w:rPr>
          <w:rFonts w:ascii="华文仿宋" w:eastAsia="华文仿宋" w:hAnsi="华文仿宋" w:cs="微软雅黑" w:hint="eastAsia"/>
          <w:b/>
          <w:bCs/>
          <w:color w:val="000000" w:themeColor="text1"/>
          <w:sz w:val="28"/>
          <w:szCs w:val="28"/>
        </w:rPr>
        <w:t>具体的因果不清楚。如果是处不好关系，主要可能是以前挑拨离间、经常挑拨别人的关系导致的。如果是这样，就要去观察自己的过失，做忏悔，尽量对对方以慈悲和菩提心来对待。因为这是以前的果，不一定容易改变，但是现在如果我们好好去对对方发善心，至少以后不会再有不好的果了。如果我们尽量给对方做利益，也有转变的可能性。按照十不善业道等因果讲，应该是语言方面比如离间语等导致的。</w:t>
      </w:r>
      <w:r w:rsidRPr="00693C7C">
        <w:rPr>
          <w:rFonts w:ascii="华文仿宋" w:eastAsia="华文仿宋" w:hAnsi="华文仿宋" w:cs="微软雅黑" w:hint="eastAsia"/>
          <w:color w:val="000000" w:themeColor="text1"/>
          <w:sz w:val="28"/>
          <w:szCs w:val="28"/>
        </w:rPr>
        <w:t>（生西法师）</w:t>
      </w:r>
    </w:p>
    <w:p w14:paraId="67FA1568" w14:textId="587A5752" w:rsidR="004E0CD4" w:rsidRDefault="004E0CD4" w:rsidP="002F31BD">
      <w:pPr>
        <w:shd w:val="clear" w:color="auto" w:fill="FFFFFF"/>
        <w:jc w:val="both"/>
        <w:rPr>
          <w:rFonts w:ascii="华文仿宋" w:eastAsia="华文仿宋" w:hAnsi="华文仿宋"/>
          <w:color w:val="000000" w:themeColor="text1"/>
          <w:sz w:val="28"/>
          <w:szCs w:val="28"/>
        </w:rPr>
      </w:pPr>
    </w:p>
    <w:p w14:paraId="61409DFA" w14:textId="77777777" w:rsidR="00135179" w:rsidRPr="00135179" w:rsidRDefault="00135179" w:rsidP="00135179">
      <w:pPr>
        <w:shd w:val="clear" w:color="auto" w:fill="FFFFFF"/>
        <w:jc w:val="both"/>
        <w:rPr>
          <w:rFonts w:ascii="华文仿宋" w:eastAsia="华文仿宋" w:hAnsi="华文仿宋"/>
          <w:b/>
          <w:color w:val="000000" w:themeColor="text1"/>
          <w:sz w:val="28"/>
          <w:szCs w:val="28"/>
          <w:lang w:val="zh-CN"/>
        </w:rPr>
      </w:pPr>
      <w:r w:rsidRPr="00135179">
        <w:rPr>
          <w:rFonts w:ascii="华文仿宋" w:eastAsia="华文仿宋" w:hAnsi="华文仿宋" w:hint="eastAsia"/>
          <w:color w:val="000000" w:themeColor="text1"/>
          <w:sz w:val="28"/>
          <w:szCs w:val="28"/>
          <w:lang w:val="zh-CN"/>
        </w:rPr>
        <w:t>问：阿弥佗佛，顶礼法师！法师在讲课中说，如果无意中杀生，杀生后马上产生后悔心，并拼命地忏悔，虽杀了，杀业也不一定成熟。但是我记得在《百业经》中有这么一个公案，一位法师骂了别人是母狗后，也非常后悔，并认识到自己的错误，而后在有生之年精进忏悔。但是，仍堕入五百世的母狗身。请法师开示这是为什么？</w:t>
      </w:r>
    </w:p>
    <w:p w14:paraId="06F97935" w14:textId="77777777" w:rsidR="00135179" w:rsidRPr="00135179" w:rsidRDefault="00135179" w:rsidP="00135179">
      <w:pPr>
        <w:shd w:val="clear" w:color="auto" w:fill="FFFFFF"/>
        <w:jc w:val="both"/>
        <w:rPr>
          <w:rFonts w:ascii="华文仿宋" w:eastAsia="华文仿宋" w:hAnsi="华文仿宋"/>
          <w:b/>
          <w:color w:val="000000" w:themeColor="text1"/>
          <w:sz w:val="28"/>
          <w:szCs w:val="28"/>
          <w:lang w:val="zh-CN"/>
        </w:rPr>
      </w:pPr>
      <w:r w:rsidRPr="00135179">
        <w:rPr>
          <w:rFonts w:ascii="华文仿宋" w:eastAsia="华文仿宋" w:hAnsi="华文仿宋" w:hint="eastAsia"/>
          <w:b/>
          <w:color w:val="000000" w:themeColor="text1"/>
          <w:sz w:val="28"/>
          <w:szCs w:val="28"/>
          <w:lang w:val="zh-CN"/>
        </w:rPr>
        <w:t>答：无意中杀生，属于做而不积业。虽然做了杀生这个事情，但是因为是无意的缘故，它是不积集的，不积业。所以，我们如果是无意杀了生，因为毕竟对它的身体产生了痛苦，从这个角度来讲，给它念咒或者忏悔，就可以清净掉这样一种因缘。</w:t>
      </w:r>
    </w:p>
    <w:p w14:paraId="2BABA39F" w14:textId="77777777" w:rsidR="00135179" w:rsidRPr="00135179" w:rsidRDefault="00135179" w:rsidP="00135179">
      <w:pPr>
        <w:shd w:val="clear" w:color="auto" w:fill="FFFFFF"/>
        <w:jc w:val="both"/>
        <w:rPr>
          <w:rFonts w:ascii="华文仿宋" w:eastAsia="华文仿宋" w:hAnsi="华文仿宋"/>
          <w:b/>
          <w:color w:val="000000" w:themeColor="text1"/>
          <w:sz w:val="28"/>
          <w:szCs w:val="28"/>
          <w:lang w:val="zh-CN"/>
        </w:rPr>
      </w:pPr>
      <w:r w:rsidRPr="00135179">
        <w:rPr>
          <w:rFonts w:ascii="华文仿宋" w:eastAsia="华文仿宋" w:hAnsi="华文仿宋" w:hint="eastAsia"/>
          <w:b/>
          <w:color w:val="000000" w:themeColor="text1"/>
          <w:sz w:val="28"/>
          <w:szCs w:val="28"/>
          <w:lang w:val="zh-CN"/>
        </w:rPr>
        <w:t>而《百业经》当中的这个情况，第一个，主要是他的对境很严厉。因为所骂为母狗的这些对境，要不然是僧团，要不然就是阿罗汉圣者。而且他也不是无意当中骂的，有些时候他都是升起烦恼心之后去骂的，所以不是属做而不积业。从对境的角度来讲，阿罗汉的这个对境和无意踩死的小虫的对境，这二者之间，从证悟的角度、从功德的角度来讲，差距非常大。所以，如果你对待严厉的对境，虽然是不小心或者怎么样，但是，因为对境</w:t>
      </w:r>
      <w:r w:rsidRPr="00135179">
        <w:rPr>
          <w:rFonts w:ascii="华文仿宋" w:eastAsia="华文仿宋" w:hAnsi="华文仿宋" w:hint="eastAsia"/>
          <w:b/>
          <w:color w:val="000000" w:themeColor="text1"/>
          <w:sz w:val="28"/>
          <w:szCs w:val="28"/>
          <w:lang w:val="zh-CN"/>
        </w:rPr>
        <w:lastRenderedPageBreak/>
        <w:t>太严厉，他是一个非常严厉的对境的缘故，所以对于这些严厉的对境，如果结上一点善缘，利益功德也很大，如果结上一点恶缘，罪业、过患也很大，在佛经当中讲有些虫子无意之间转绕了佛塔，因为佛塔是很殊胜的对境的缘故，后世它也获得解脱的因缘。</w:t>
      </w:r>
    </w:p>
    <w:p w14:paraId="72B0DB88" w14:textId="77777777" w:rsidR="00135179" w:rsidRPr="00135179" w:rsidRDefault="00135179" w:rsidP="00135179">
      <w:pPr>
        <w:shd w:val="clear" w:color="auto" w:fill="FFFFFF"/>
        <w:jc w:val="both"/>
        <w:rPr>
          <w:rFonts w:ascii="华文仿宋" w:eastAsia="华文仿宋" w:hAnsi="华文仿宋"/>
          <w:b/>
          <w:color w:val="000000" w:themeColor="text1"/>
          <w:sz w:val="28"/>
          <w:szCs w:val="28"/>
          <w:lang w:val="zh-CN"/>
        </w:rPr>
      </w:pPr>
      <w:r w:rsidRPr="00135179">
        <w:rPr>
          <w:rFonts w:ascii="华文仿宋" w:eastAsia="华文仿宋" w:hAnsi="华文仿宋" w:hint="eastAsia"/>
          <w:b/>
          <w:color w:val="000000" w:themeColor="text1"/>
          <w:sz w:val="28"/>
          <w:szCs w:val="28"/>
          <w:lang w:val="zh-CN"/>
        </w:rPr>
        <w:t>同样道理，如果对于僧团、阿罗汉去恶口，对境严厉的缘故，罪性是非常大的。所以虽然做了一些忏悔，但是忏悔的力量还不足以完全把它清净掉的缘故，所以他死后没有堕地狱，但是连续地转生五百世母狗，其原因就是这样的。</w:t>
      </w:r>
    </w:p>
    <w:p w14:paraId="05E2E945" w14:textId="77777777" w:rsidR="00135179" w:rsidRPr="00135179" w:rsidRDefault="00135179" w:rsidP="00135179">
      <w:pPr>
        <w:shd w:val="clear" w:color="auto" w:fill="FFFFFF"/>
        <w:jc w:val="both"/>
        <w:rPr>
          <w:rFonts w:ascii="华文仿宋" w:eastAsia="华文仿宋" w:hAnsi="华文仿宋"/>
          <w:color w:val="000000" w:themeColor="text1"/>
          <w:sz w:val="28"/>
          <w:szCs w:val="28"/>
          <w:lang w:val="zh-CN"/>
        </w:rPr>
      </w:pPr>
      <w:r w:rsidRPr="00135179">
        <w:rPr>
          <w:rFonts w:ascii="华文仿宋" w:eastAsia="华文仿宋" w:hAnsi="华文仿宋" w:hint="eastAsia"/>
          <w:b/>
          <w:color w:val="000000" w:themeColor="text1"/>
          <w:sz w:val="28"/>
          <w:szCs w:val="28"/>
          <w:lang w:val="zh-CN"/>
        </w:rPr>
        <w:t>如果从大乘的角度来讲，有空性的对治和菩提心的对治，可以把它清净。但是小乘当中，不具足菩提心、金刚萨埵的修法，这些都不具足。虽然他励力忏悔了，但是忏悔的力量还是显得太薄弱了一点，因此说没办法把这个罪业完全清净掉。</w:t>
      </w:r>
      <w:r w:rsidRPr="00135179">
        <w:rPr>
          <w:rFonts w:ascii="华文仿宋" w:eastAsia="华文仿宋" w:hAnsi="华文仿宋" w:hint="eastAsia"/>
          <w:color w:val="000000" w:themeColor="text1"/>
          <w:sz w:val="28"/>
          <w:szCs w:val="28"/>
          <w:lang w:val="zh-CN"/>
        </w:rPr>
        <w:t>（生西法师《亲友书》答疑）</w:t>
      </w:r>
    </w:p>
    <w:p w14:paraId="6874BB41" w14:textId="77777777" w:rsidR="00135179" w:rsidRDefault="00135179" w:rsidP="002F31BD">
      <w:pPr>
        <w:shd w:val="clear" w:color="auto" w:fill="FFFFFF"/>
        <w:jc w:val="both"/>
        <w:rPr>
          <w:rFonts w:ascii="华文仿宋" w:eastAsia="华文仿宋" w:hAnsi="华文仿宋" w:hint="eastAsia"/>
          <w:color w:val="000000" w:themeColor="text1"/>
          <w:sz w:val="28"/>
          <w:szCs w:val="28"/>
        </w:rPr>
      </w:pPr>
    </w:p>
    <w:p w14:paraId="5238BBA0" w14:textId="77777777" w:rsidR="00BC3CF6" w:rsidRPr="00693C7C" w:rsidRDefault="00BC3CF6" w:rsidP="00BC3CF6">
      <w:pPr>
        <w:shd w:val="clear" w:color="auto" w:fill="FFFFFF"/>
        <w:jc w:val="both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693C7C">
        <w:rPr>
          <w:rFonts w:ascii="华文仿宋" w:eastAsia="华文仿宋" w:hAnsi="华文仿宋"/>
          <w:color w:val="000000" w:themeColor="text1"/>
          <w:sz w:val="28"/>
          <w:szCs w:val="28"/>
        </w:rPr>
        <w:t>问：关于恶语，教材里引用乔美仁波切在《极乐愿文》里一句话：诽谤菩萨之罪业，较杀三界有情重，发露忏悔无义罪。请问法师：前面讲十不善业时说杀生和邪见是最重的二种十不善业，这里讲诽谤菩萨罪业较杀三界有情重，怎么理解</w:t>
      </w:r>
      <w:r w:rsidRPr="00693C7C">
        <w:rPr>
          <w:rFonts w:ascii="华文仿宋" w:eastAsia="华文仿宋" w:hAnsi="华文仿宋" w:cs="宋体" w:hint="eastAsia"/>
          <w:color w:val="000000" w:themeColor="text1"/>
          <w:sz w:val="28"/>
          <w:szCs w:val="28"/>
        </w:rPr>
        <w:t>？</w:t>
      </w:r>
    </w:p>
    <w:p w14:paraId="6582C3DC" w14:textId="7F2AD806" w:rsidR="00BC3CF6" w:rsidRDefault="00BC3CF6" w:rsidP="00BC3CF6">
      <w:pPr>
        <w:shd w:val="clear" w:color="auto" w:fill="FFFFFF"/>
        <w:jc w:val="both"/>
        <w:rPr>
          <w:rFonts w:ascii="华文仿宋" w:eastAsia="华文仿宋" w:hAnsi="华文仿宋" w:cs="宋体"/>
          <w:color w:val="000000" w:themeColor="text1"/>
          <w:sz w:val="28"/>
          <w:szCs w:val="28"/>
        </w:rPr>
      </w:pPr>
      <w:r w:rsidRPr="00693C7C">
        <w:rPr>
          <w:rFonts w:ascii="华文仿宋" w:eastAsia="华文仿宋" w:hAnsi="华文仿宋"/>
          <w:b/>
          <w:bCs/>
          <w:color w:val="000000" w:themeColor="text1"/>
          <w:sz w:val="28"/>
          <w:szCs w:val="28"/>
        </w:rPr>
        <w:t>答：从不同的角度都可以安立。而杀生当中也可以有多种情况，根据所杀对象的不同罪业也不同，如果是杀害菩萨那过失极为严重。</w:t>
      </w:r>
      <w:r w:rsidRPr="00693C7C">
        <w:rPr>
          <w:rFonts w:ascii="华文仿宋" w:eastAsia="华文仿宋" w:hAnsi="华文仿宋"/>
          <w:color w:val="000000" w:themeColor="text1"/>
          <w:sz w:val="28"/>
          <w:szCs w:val="28"/>
        </w:rPr>
        <w:t>（正见C1</w:t>
      </w:r>
      <w:r w:rsidRPr="00693C7C">
        <w:rPr>
          <w:rFonts w:ascii="华文仿宋" w:eastAsia="华文仿宋" w:hAnsi="华文仿宋" w:cs="宋体" w:hint="eastAsia"/>
          <w:color w:val="000000" w:themeColor="text1"/>
          <w:sz w:val="28"/>
          <w:szCs w:val="28"/>
        </w:rPr>
        <w:t>）</w:t>
      </w:r>
    </w:p>
    <w:p w14:paraId="29AE4B94" w14:textId="1E9627BD" w:rsidR="00C20CB7" w:rsidRDefault="00C20CB7" w:rsidP="00BC3CF6">
      <w:pPr>
        <w:shd w:val="clear" w:color="auto" w:fill="FFFFFF"/>
        <w:jc w:val="both"/>
        <w:rPr>
          <w:rFonts w:ascii="华文仿宋" w:eastAsia="华文仿宋" w:hAnsi="华文仿宋" w:cs="宋体"/>
          <w:color w:val="000000" w:themeColor="text1"/>
          <w:sz w:val="28"/>
          <w:szCs w:val="28"/>
        </w:rPr>
      </w:pPr>
    </w:p>
    <w:p w14:paraId="074500A0" w14:textId="77777777" w:rsidR="00C20CB7" w:rsidRPr="00693C7C" w:rsidRDefault="00C20CB7" w:rsidP="00C20CB7">
      <w:pPr>
        <w:shd w:val="clear" w:color="auto" w:fill="FFFFFF"/>
        <w:jc w:val="both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693C7C">
        <w:rPr>
          <w:rFonts w:ascii="华文仿宋" w:eastAsia="华文仿宋" w:hAnsi="华文仿宋"/>
          <w:color w:val="000000" w:themeColor="text1"/>
          <w:sz w:val="28"/>
          <w:szCs w:val="28"/>
        </w:rPr>
        <w:t>问：很多将军都有与动物有关的绰号比如蒙哥马利——沙漠之鼠隆美尔——沙漠之狐，我们随顺大家这么称呼吗</w:t>
      </w:r>
      <w:r w:rsidRPr="00693C7C">
        <w:rPr>
          <w:rFonts w:ascii="华文仿宋" w:eastAsia="华文仿宋" w:hAnsi="华文仿宋" w:cs="宋体" w:hint="eastAsia"/>
          <w:color w:val="000000" w:themeColor="text1"/>
          <w:sz w:val="28"/>
          <w:szCs w:val="28"/>
        </w:rPr>
        <w:t>？</w:t>
      </w:r>
    </w:p>
    <w:p w14:paraId="7D35A116" w14:textId="77777777" w:rsidR="00C20CB7" w:rsidRPr="00693C7C" w:rsidRDefault="00C20CB7" w:rsidP="00C20CB7">
      <w:pPr>
        <w:shd w:val="clear" w:color="auto" w:fill="FFFFFF"/>
        <w:jc w:val="both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693C7C">
        <w:rPr>
          <w:rFonts w:ascii="华文仿宋" w:eastAsia="华文仿宋" w:hAnsi="华文仿宋"/>
          <w:b/>
          <w:bCs/>
          <w:color w:val="000000" w:themeColor="text1"/>
          <w:sz w:val="28"/>
          <w:szCs w:val="28"/>
        </w:rPr>
        <w:t>答：个人难以判断，尽量谨慎行持。一方面可能要看发心，比如站在某些英国人的立场，称呼“沙漠之狐”的时候，是形容隆美尔非常狡猾，本身可能带有一定的贬义。</w:t>
      </w:r>
      <w:r w:rsidRPr="00693C7C">
        <w:rPr>
          <w:rFonts w:ascii="华文仿宋" w:eastAsia="华文仿宋" w:hAnsi="华文仿宋"/>
          <w:color w:val="000000" w:themeColor="text1"/>
          <w:sz w:val="28"/>
          <w:szCs w:val="28"/>
        </w:rPr>
        <w:t>（正见C1</w:t>
      </w:r>
      <w:r w:rsidRPr="00693C7C">
        <w:rPr>
          <w:rFonts w:ascii="华文仿宋" w:eastAsia="华文仿宋" w:hAnsi="华文仿宋" w:cs="宋体" w:hint="eastAsia"/>
          <w:color w:val="000000" w:themeColor="text1"/>
          <w:sz w:val="28"/>
          <w:szCs w:val="28"/>
        </w:rPr>
        <w:t>）</w:t>
      </w:r>
    </w:p>
    <w:p w14:paraId="0D71BFB8" w14:textId="77777777" w:rsidR="00C20CB7" w:rsidRPr="00693C7C" w:rsidRDefault="00C20CB7" w:rsidP="00C20CB7">
      <w:pPr>
        <w:shd w:val="clear" w:color="auto" w:fill="FFFFFF"/>
        <w:jc w:val="both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693C7C">
        <w:rPr>
          <w:rFonts w:ascii="华文仿宋" w:eastAsia="华文仿宋" w:hAnsi="华文仿宋"/>
          <w:color w:val="000000" w:themeColor="text1"/>
          <w:sz w:val="28"/>
          <w:szCs w:val="28"/>
        </w:rPr>
        <w:t>问：有师兄说以前总爱说自己的孩子乖乖的</w:t>
      </w:r>
      <w:r>
        <w:rPr>
          <w:rFonts w:ascii="华文仿宋" w:eastAsia="华文仿宋" w:hAnsi="华文仿宋" w:hint="eastAsia"/>
          <w:color w:val="000000" w:themeColor="text1"/>
          <w:sz w:val="28"/>
          <w:szCs w:val="28"/>
        </w:rPr>
        <w:t>像</w:t>
      </w:r>
      <w:r w:rsidRPr="00693C7C">
        <w:rPr>
          <w:rFonts w:ascii="华文仿宋" w:eastAsia="华文仿宋" w:hAnsi="华文仿宋"/>
          <w:color w:val="000000" w:themeColor="text1"/>
          <w:sz w:val="28"/>
          <w:szCs w:val="28"/>
        </w:rPr>
        <w:t>只小白兔或者可爱的</w:t>
      </w:r>
      <w:r>
        <w:rPr>
          <w:rFonts w:ascii="华文仿宋" w:eastAsia="华文仿宋" w:hAnsi="华文仿宋" w:hint="eastAsia"/>
          <w:color w:val="000000" w:themeColor="text1"/>
          <w:sz w:val="28"/>
          <w:szCs w:val="28"/>
        </w:rPr>
        <w:t>像</w:t>
      </w:r>
      <w:r w:rsidRPr="00693C7C">
        <w:rPr>
          <w:rFonts w:ascii="华文仿宋" w:eastAsia="华文仿宋" w:hAnsi="华文仿宋"/>
          <w:color w:val="000000" w:themeColor="text1"/>
          <w:sz w:val="28"/>
          <w:szCs w:val="28"/>
        </w:rPr>
        <w:t>只小猪之类的话，现在感觉是恶语不敢说了，这种理解对不对</w:t>
      </w:r>
      <w:r w:rsidRPr="00693C7C">
        <w:rPr>
          <w:rFonts w:ascii="华文仿宋" w:eastAsia="华文仿宋" w:hAnsi="华文仿宋" w:cs="宋体" w:hint="eastAsia"/>
          <w:color w:val="000000" w:themeColor="text1"/>
          <w:sz w:val="28"/>
          <w:szCs w:val="28"/>
        </w:rPr>
        <w:t>？</w:t>
      </w:r>
    </w:p>
    <w:p w14:paraId="5FD4B54E" w14:textId="77777777" w:rsidR="00C20CB7" w:rsidRPr="00693C7C" w:rsidRDefault="00C20CB7" w:rsidP="00C20CB7">
      <w:pPr>
        <w:shd w:val="clear" w:color="auto" w:fill="FFFFFF"/>
        <w:jc w:val="both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693C7C">
        <w:rPr>
          <w:rFonts w:ascii="华文仿宋" w:eastAsia="华文仿宋" w:hAnsi="华文仿宋"/>
          <w:b/>
          <w:bCs/>
          <w:color w:val="000000" w:themeColor="text1"/>
          <w:sz w:val="28"/>
          <w:szCs w:val="28"/>
        </w:rPr>
        <w:t>答：建议尽量谨慎吧。</w:t>
      </w:r>
      <w:r w:rsidRPr="00693C7C">
        <w:rPr>
          <w:rFonts w:ascii="华文仿宋" w:eastAsia="华文仿宋" w:hAnsi="华文仿宋"/>
          <w:color w:val="000000" w:themeColor="text1"/>
          <w:sz w:val="28"/>
          <w:szCs w:val="28"/>
        </w:rPr>
        <w:t>（正见C1</w:t>
      </w:r>
      <w:r w:rsidRPr="00693C7C">
        <w:rPr>
          <w:rFonts w:ascii="华文仿宋" w:eastAsia="华文仿宋" w:hAnsi="华文仿宋" w:cs="宋体" w:hint="eastAsia"/>
          <w:color w:val="000000" w:themeColor="text1"/>
          <w:sz w:val="28"/>
          <w:szCs w:val="28"/>
        </w:rPr>
        <w:t>）</w:t>
      </w:r>
    </w:p>
    <w:p w14:paraId="7E3C6BC4" w14:textId="77777777" w:rsidR="00C20CB7" w:rsidRDefault="00C20CB7" w:rsidP="00C20CB7">
      <w:pPr>
        <w:spacing w:line="540" w:lineRule="exact"/>
        <w:jc w:val="both"/>
      </w:pPr>
    </w:p>
    <w:p w14:paraId="6EFF36C3" w14:textId="77777777" w:rsidR="00C20CB7" w:rsidRPr="00693C7C" w:rsidRDefault="00C20CB7" w:rsidP="00C20CB7">
      <w:pPr>
        <w:shd w:val="clear" w:color="auto" w:fill="FFFFFF"/>
        <w:jc w:val="both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693C7C">
        <w:rPr>
          <w:rFonts w:ascii="华文仿宋" w:eastAsia="华文仿宋" w:hAnsi="华文仿宋"/>
          <w:color w:val="000000" w:themeColor="text1"/>
          <w:sz w:val="28"/>
          <w:szCs w:val="28"/>
        </w:rPr>
        <w:t>问：在同学、朋友、家人之间起外号，如果没有恶心的情况下，算恶语吗</w:t>
      </w:r>
      <w:r w:rsidRPr="00693C7C">
        <w:rPr>
          <w:rFonts w:ascii="华文仿宋" w:eastAsia="华文仿宋" w:hAnsi="华文仿宋" w:cs="宋体" w:hint="eastAsia"/>
          <w:color w:val="000000" w:themeColor="text1"/>
          <w:sz w:val="28"/>
          <w:szCs w:val="28"/>
        </w:rPr>
        <w:t>？</w:t>
      </w:r>
    </w:p>
    <w:p w14:paraId="4FE4BAB8" w14:textId="77777777" w:rsidR="00C20CB7" w:rsidRPr="00693C7C" w:rsidRDefault="00C20CB7" w:rsidP="00C20CB7">
      <w:pPr>
        <w:shd w:val="clear" w:color="auto" w:fill="FFFFFF"/>
        <w:jc w:val="both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693C7C">
        <w:rPr>
          <w:rFonts w:ascii="华文仿宋" w:eastAsia="华文仿宋" w:hAnsi="华文仿宋"/>
          <w:b/>
          <w:bCs/>
          <w:color w:val="000000" w:themeColor="text1"/>
          <w:sz w:val="28"/>
          <w:szCs w:val="28"/>
        </w:rPr>
        <w:t>答：如果是带有贬义的外号，通常情况下建议尽量避免，业果非常微细。如果是发心清净的赞叹，有时也可以有开许</w:t>
      </w:r>
      <w:r>
        <w:rPr>
          <w:rFonts w:ascii="华文仿宋" w:eastAsia="华文仿宋" w:hAnsi="华文仿宋" w:hint="eastAsia"/>
          <w:b/>
          <w:bCs/>
          <w:color w:val="000000" w:themeColor="text1"/>
          <w:sz w:val="28"/>
          <w:szCs w:val="28"/>
        </w:rPr>
        <w:t>。</w:t>
      </w:r>
      <w:r w:rsidRPr="00693C7C">
        <w:rPr>
          <w:rFonts w:ascii="华文仿宋" w:eastAsia="华文仿宋" w:hAnsi="华文仿宋"/>
          <w:color w:val="000000" w:themeColor="text1"/>
          <w:sz w:val="28"/>
          <w:szCs w:val="28"/>
        </w:rPr>
        <w:t>（正见C1</w:t>
      </w:r>
      <w:r w:rsidRPr="00693C7C">
        <w:rPr>
          <w:rFonts w:ascii="华文仿宋" w:eastAsia="华文仿宋" w:hAnsi="华文仿宋" w:cs="宋体" w:hint="eastAsia"/>
          <w:color w:val="000000" w:themeColor="text1"/>
          <w:sz w:val="28"/>
          <w:szCs w:val="28"/>
        </w:rPr>
        <w:t>）</w:t>
      </w:r>
    </w:p>
    <w:p w14:paraId="14DC03A2" w14:textId="77777777" w:rsidR="00C20CB7" w:rsidRDefault="00C20CB7" w:rsidP="00C20CB7">
      <w:pPr>
        <w:spacing w:line="540" w:lineRule="exact"/>
        <w:jc w:val="both"/>
      </w:pPr>
    </w:p>
    <w:p w14:paraId="578408B6" w14:textId="77777777" w:rsidR="00C20CB7" w:rsidRPr="00693C7C" w:rsidRDefault="00C20CB7" w:rsidP="00C20CB7">
      <w:pPr>
        <w:shd w:val="clear" w:color="auto" w:fill="FFFFFF"/>
        <w:jc w:val="both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693C7C">
        <w:rPr>
          <w:rFonts w:ascii="华文仿宋" w:eastAsia="华文仿宋" w:hAnsi="华文仿宋"/>
          <w:color w:val="000000" w:themeColor="text1"/>
          <w:sz w:val="28"/>
          <w:szCs w:val="28"/>
        </w:rPr>
        <w:lastRenderedPageBreak/>
        <w:t>问：阿弥陀佛，顶礼法师！请问法师，关于语恶业，比如给人起外号，或者给家里的宠物起名字外号等，过患是否是一样的</w:t>
      </w:r>
      <w:r w:rsidRPr="00693C7C">
        <w:rPr>
          <w:rFonts w:ascii="华文仿宋" w:eastAsia="华文仿宋" w:hAnsi="华文仿宋" w:cs="宋体" w:hint="eastAsia"/>
          <w:color w:val="000000" w:themeColor="text1"/>
          <w:sz w:val="28"/>
          <w:szCs w:val="28"/>
        </w:rPr>
        <w:t>？</w:t>
      </w:r>
    </w:p>
    <w:p w14:paraId="7F4F040E" w14:textId="77777777" w:rsidR="00C20CB7" w:rsidRPr="00693C7C" w:rsidRDefault="00C20CB7" w:rsidP="00C20CB7">
      <w:pPr>
        <w:shd w:val="clear" w:color="auto" w:fill="FFFFFF"/>
        <w:jc w:val="both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693C7C">
        <w:rPr>
          <w:rFonts w:ascii="华文仿宋" w:eastAsia="华文仿宋" w:hAnsi="华文仿宋"/>
          <w:b/>
          <w:bCs/>
          <w:color w:val="000000" w:themeColor="text1"/>
          <w:sz w:val="28"/>
          <w:szCs w:val="28"/>
        </w:rPr>
        <w:t>答：个人不太确定。可能要看发心、心态和具体的内容。</w:t>
      </w:r>
      <w:r w:rsidRPr="00693C7C">
        <w:rPr>
          <w:rFonts w:ascii="华文仿宋" w:eastAsia="华文仿宋" w:hAnsi="华文仿宋"/>
          <w:color w:val="000000" w:themeColor="text1"/>
          <w:sz w:val="28"/>
          <w:szCs w:val="28"/>
        </w:rPr>
        <w:t>（正见C1</w:t>
      </w:r>
      <w:r w:rsidRPr="00693C7C">
        <w:rPr>
          <w:rFonts w:ascii="华文仿宋" w:eastAsia="华文仿宋" w:hAnsi="华文仿宋" w:cs="宋体" w:hint="eastAsia"/>
          <w:color w:val="000000" w:themeColor="text1"/>
          <w:sz w:val="28"/>
          <w:szCs w:val="28"/>
        </w:rPr>
        <w:t>）</w:t>
      </w:r>
    </w:p>
    <w:p w14:paraId="155B9A67" w14:textId="77777777" w:rsidR="00C20CB7" w:rsidRPr="00693C7C" w:rsidRDefault="00C20CB7" w:rsidP="00C20CB7">
      <w:pPr>
        <w:shd w:val="clear" w:color="auto" w:fill="FFFFFF"/>
        <w:jc w:val="both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693C7C">
        <w:rPr>
          <w:rFonts w:ascii="华文仿宋" w:eastAsia="华文仿宋" w:hAnsi="华文仿宋"/>
          <w:color w:val="000000" w:themeColor="text1"/>
          <w:sz w:val="28"/>
          <w:szCs w:val="28"/>
        </w:rPr>
        <w:t>问：动物听不懂人的语言，即使骂它，它也不明白意思，这个恶业算是完整的吗？感恩法师</w:t>
      </w:r>
      <w:r w:rsidRPr="00693C7C">
        <w:rPr>
          <w:rFonts w:ascii="华文仿宋" w:eastAsia="华文仿宋" w:hAnsi="华文仿宋" w:cs="宋体" w:hint="eastAsia"/>
          <w:color w:val="000000" w:themeColor="text1"/>
          <w:sz w:val="28"/>
          <w:szCs w:val="28"/>
        </w:rPr>
        <w:t>。</w:t>
      </w:r>
    </w:p>
    <w:p w14:paraId="017F2F44" w14:textId="32BD07E9" w:rsidR="00C20CB7" w:rsidRPr="00693C7C" w:rsidRDefault="00C20CB7" w:rsidP="00BC3CF6">
      <w:pPr>
        <w:shd w:val="clear" w:color="auto" w:fill="FFFFFF"/>
        <w:jc w:val="both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693C7C">
        <w:rPr>
          <w:rFonts w:ascii="华文仿宋" w:eastAsia="华文仿宋" w:hAnsi="华文仿宋"/>
          <w:b/>
          <w:bCs/>
          <w:color w:val="000000" w:themeColor="text1"/>
          <w:sz w:val="28"/>
          <w:szCs w:val="28"/>
        </w:rPr>
        <w:t>答：通常来说，如果对方没有听明白意思，可能不会有完整的业。但如果是烦恼引发，仍然可能有过失。</w:t>
      </w:r>
      <w:r w:rsidRPr="00693C7C">
        <w:rPr>
          <w:rFonts w:ascii="华文仿宋" w:eastAsia="华文仿宋" w:hAnsi="华文仿宋"/>
          <w:color w:val="000000" w:themeColor="text1"/>
          <w:sz w:val="28"/>
          <w:szCs w:val="28"/>
        </w:rPr>
        <w:t>（正见C1</w:t>
      </w:r>
      <w:r w:rsidRPr="00693C7C">
        <w:rPr>
          <w:rFonts w:ascii="华文仿宋" w:eastAsia="华文仿宋" w:hAnsi="华文仿宋" w:cs="宋体" w:hint="eastAsia"/>
          <w:color w:val="000000" w:themeColor="text1"/>
          <w:sz w:val="28"/>
          <w:szCs w:val="28"/>
        </w:rPr>
        <w:t>）</w:t>
      </w:r>
    </w:p>
    <w:p w14:paraId="6A657B51" w14:textId="77777777" w:rsidR="00BC3CF6" w:rsidRDefault="00BC3CF6" w:rsidP="002F31BD">
      <w:pPr>
        <w:shd w:val="clear" w:color="auto" w:fill="FFFFFF"/>
        <w:jc w:val="both"/>
        <w:rPr>
          <w:rFonts w:ascii="华文仿宋" w:eastAsia="华文仿宋" w:hAnsi="华文仿宋"/>
          <w:color w:val="000000" w:themeColor="text1"/>
          <w:sz w:val="28"/>
          <w:szCs w:val="28"/>
        </w:rPr>
      </w:pPr>
    </w:p>
    <w:p w14:paraId="1F278CAD" w14:textId="06966DF9" w:rsidR="002F31BD" w:rsidRPr="00693C7C" w:rsidRDefault="002F31BD" w:rsidP="002F31BD">
      <w:pPr>
        <w:shd w:val="clear" w:color="auto" w:fill="FFFFFF"/>
        <w:jc w:val="both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693C7C">
        <w:rPr>
          <w:rFonts w:ascii="华文仿宋" w:eastAsia="华文仿宋" w:hAnsi="华文仿宋"/>
          <w:color w:val="000000" w:themeColor="text1"/>
          <w:sz w:val="28"/>
          <w:szCs w:val="28"/>
        </w:rPr>
        <w:t>问：受骗是果报成熟，应从自身找原因，那是否不追究骗子</w:t>
      </w:r>
      <w:r w:rsidRPr="00693C7C">
        <w:rPr>
          <w:rFonts w:ascii="华文仿宋" w:eastAsia="华文仿宋" w:hAnsi="华文仿宋" w:cs="宋体" w:hint="eastAsia"/>
          <w:color w:val="000000" w:themeColor="text1"/>
          <w:sz w:val="28"/>
          <w:szCs w:val="28"/>
        </w:rPr>
        <w:t>？</w:t>
      </w:r>
    </w:p>
    <w:p w14:paraId="4B4C841E" w14:textId="77777777" w:rsidR="002F31BD" w:rsidRPr="00693C7C" w:rsidRDefault="002F31BD" w:rsidP="002F31BD">
      <w:pPr>
        <w:shd w:val="clear" w:color="auto" w:fill="FFFFFF"/>
        <w:jc w:val="both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693C7C">
        <w:rPr>
          <w:rFonts w:ascii="华文仿宋" w:eastAsia="华文仿宋" w:hAnsi="华文仿宋"/>
          <w:b/>
          <w:bCs/>
          <w:color w:val="000000" w:themeColor="text1"/>
          <w:sz w:val="28"/>
          <w:szCs w:val="28"/>
        </w:rPr>
        <w:t>答：如果追究对众生有利就可以追究，如果不追究对众生有利益就可以不追究。</w:t>
      </w:r>
      <w:r w:rsidRPr="00693C7C">
        <w:rPr>
          <w:rFonts w:ascii="华文仿宋" w:eastAsia="华文仿宋" w:hAnsi="华文仿宋"/>
          <w:color w:val="000000" w:themeColor="text1"/>
          <w:sz w:val="28"/>
          <w:szCs w:val="28"/>
        </w:rPr>
        <w:t>（正见C1</w:t>
      </w:r>
      <w:r w:rsidRPr="00693C7C">
        <w:rPr>
          <w:rFonts w:ascii="华文仿宋" w:eastAsia="华文仿宋" w:hAnsi="华文仿宋" w:cs="宋体" w:hint="eastAsia"/>
          <w:color w:val="000000" w:themeColor="text1"/>
          <w:sz w:val="28"/>
          <w:szCs w:val="28"/>
        </w:rPr>
        <w:t>）</w:t>
      </w:r>
    </w:p>
    <w:p w14:paraId="51754060" w14:textId="77777777" w:rsidR="002F31BD" w:rsidRPr="00693C7C" w:rsidRDefault="002F31BD" w:rsidP="002F31BD">
      <w:pPr>
        <w:jc w:val="both"/>
        <w:rPr>
          <w:rFonts w:ascii="华文仿宋" w:eastAsia="华文仿宋" w:hAnsi="华文仿宋"/>
          <w:color w:val="000000" w:themeColor="text1"/>
          <w:sz w:val="28"/>
          <w:szCs w:val="28"/>
        </w:rPr>
      </w:pPr>
    </w:p>
    <w:p w14:paraId="1A3375AC" w14:textId="77777777" w:rsidR="002F31BD" w:rsidRPr="00693C7C" w:rsidRDefault="002F31BD" w:rsidP="002F31BD">
      <w:pPr>
        <w:shd w:val="clear" w:color="auto" w:fill="FFFFFF"/>
        <w:jc w:val="both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693C7C">
        <w:rPr>
          <w:rFonts w:ascii="华文仿宋" w:eastAsia="华文仿宋" w:hAnsi="华文仿宋"/>
          <w:color w:val="000000" w:themeColor="text1"/>
          <w:sz w:val="28"/>
          <w:szCs w:val="28"/>
        </w:rPr>
        <w:t>问：夫妻不和严重时，当前很多人选择离婚，但按讲记中所讲，应该忍受，那生活中，该如何劝有类似情况的身边朋友呢？已经离婚的，会有什么业报</w:t>
      </w:r>
      <w:r w:rsidRPr="00693C7C">
        <w:rPr>
          <w:rFonts w:ascii="华文仿宋" w:eastAsia="华文仿宋" w:hAnsi="华文仿宋" w:cs="宋体" w:hint="eastAsia"/>
          <w:color w:val="000000" w:themeColor="text1"/>
          <w:sz w:val="28"/>
          <w:szCs w:val="28"/>
        </w:rPr>
        <w:t>？</w:t>
      </w:r>
    </w:p>
    <w:p w14:paraId="4336164F" w14:textId="77777777" w:rsidR="002F31BD" w:rsidRPr="00693C7C" w:rsidRDefault="002F31BD" w:rsidP="002F31BD">
      <w:pPr>
        <w:shd w:val="clear" w:color="auto" w:fill="FFFFFF"/>
        <w:jc w:val="both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693C7C">
        <w:rPr>
          <w:rFonts w:ascii="华文仿宋" w:eastAsia="华文仿宋" w:hAnsi="华文仿宋"/>
          <w:b/>
          <w:bCs/>
          <w:color w:val="000000" w:themeColor="text1"/>
          <w:sz w:val="28"/>
          <w:szCs w:val="28"/>
        </w:rPr>
        <w:t>答：法本的意思是在强调邪淫的果报，并没有说不可以离婚。离婚本身不一定有过失，如离婚对众生有利益那么离婚就有功德，如果离婚对众生有危害那么离婚就有过失，要看具体的情况。</w:t>
      </w:r>
      <w:r w:rsidRPr="00693C7C">
        <w:rPr>
          <w:rFonts w:ascii="华文仿宋" w:eastAsia="华文仿宋" w:hAnsi="华文仿宋"/>
          <w:color w:val="000000" w:themeColor="text1"/>
          <w:sz w:val="28"/>
          <w:szCs w:val="28"/>
        </w:rPr>
        <w:t>（正见C1</w:t>
      </w:r>
      <w:r w:rsidRPr="00693C7C">
        <w:rPr>
          <w:rFonts w:ascii="华文仿宋" w:eastAsia="华文仿宋" w:hAnsi="华文仿宋" w:cs="宋体" w:hint="eastAsia"/>
          <w:color w:val="000000" w:themeColor="text1"/>
          <w:sz w:val="28"/>
          <w:szCs w:val="28"/>
        </w:rPr>
        <w:t>）</w:t>
      </w:r>
    </w:p>
    <w:p w14:paraId="0D02B1D7" w14:textId="77777777" w:rsidR="002F31BD" w:rsidRPr="00693C7C" w:rsidRDefault="002F31BD" w:rsidP="002F31BD">
      <w:pPr>
        <w:jc w:val="both"/>
        <w:rPr>
          <w:rFonts w:ascii="华文仿宋" w:eastAsia="华文仿宋" w:hAnsi="华文仿宋"/>
          <w:color w:val="000000" w:themeColor="text1"/>
          <w:sz w:val="28"/>
          <w:szCs w:val="28"/>
        </w:rPr>
      </w:pPr>
    </w:p>
    <w:p w14:paraId="3B6D301D" w14:textId="77777777" w:rsidR="002F31BD" w:rsidRPr="00693C7C" w:rsidRDefault="002F31BD" w:rsidP="002F31BD">
      <w:pPr>
        <w:shd w:val="clear" w:color="auto" w:fill="FFFFFF"/>
        <w:jc w:val="both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693C7C">
        <w:rPr>
          <w:rFonts w:ascii="华文仿宋" w:eastAsia="华文仿宋" w:hAnsi="华文仿宋"/>
          <w:color w:val="000000" w:themeColor="text1"/>
          <w:sz w:val="28"/>
          <w:szCs w:val="28"/>
        </w:rPr>
        <w:t>问：父母造因，孩子会感果么？祖先积阴德，为何后人会受益</w:t>
      </w:r>
      <w:r w:rsidRPr="00693C7C">
        <w:rPr>
          <w:rFonts w:ascii="华文仿宋" w:eastAsia="华文仿宋" w:hAnsi="华文仿宋" w:cs="宋体" w:hint="eastAsia"/>
          <w:color w:val="000000" w:themeColor="text1"/>
          <w:sz w:val="28"/>
          <w:szCs w:val="28"/>
        </w:rPr>
        <w:t>？</w:t>
      </w:r>
    </w:p>
    <w:p w14:paraId="66DBAC6A" w14:textId="77777777" w:rsidR="002F31BD" w:rsidRPr="00693C7C" w:rsidRDefault="002F31BD" w:rsidP="002F31BD">
      <w:pPr>
        <w:shd w:val="clear" w:color="auto" w:fill="FFFFFF"/>
        <w:jc w:val="both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693C7C">
        <w:rPr>
          <w:rFonts w:ascii="华文仿宋" w:eastAsia="华文仿宋" w:hAnsi="华文仿宋"/>
          <w:b/>
          <w:bCs/>
          <w:color w:val="000000" w:themeColor="text1"/>
          <w:sz w:val="28"/>
          <w:szCs w:val="28"/>
        </w:rPr>
        <w:t>答：不会。祖先积德可以感召一些有福报的众生投生为其子孙，并非业的转移。</w:t>
      </w:r>
      <w:r w:rsidRPr="00693C7C">
        <w:rPr>
          <w:rFonts w:ascii="华文仿宋" w:eastAsia="华文仿宋" w:hAnsi="华文仿宋"/>
          <w:color w:val="000000" w:themeColor="text1"/>
          <w:sz w:val="28"/>
          <w:szCs w:val="28"/>
        </w:rPr>
        <w:t>（正见C1</w:t>
      </w:r>
      <w:r w:rsidRPr="00693C7C">
        <w:rPr>
          <w:rFonts w:ascii="华文仿宋" w:eastAsia="华文仿宋" w:hAnsi="华文仿宋" w:cs="宋体" w:hint="eastAsia"/>
          <w:color w:val="000000" w:themeColor="text1"/>
          <w:sz w:val="28"/>
          <w:szCs w:val="28"/>
        </w:rPr>
        <w:t>）</w:t>
      </w:r>
    </w:p>
    <w:p w14:paraId="1A6DB54B" w14:textId="0C97BB95" w:rsidR="003524A7" w:rsidRDefault="003524A7" w:rsidP="00EF0C16">
      <w:pPr>
        <w:shd w:val="clear" w:color="auto" w:fill="FFFFFF"/>
        <w:jc w:val="both"/>
        <w:rPr>
          <w:rFonts w:ascii="华文仿宋" w:eastAsia="华文仿宋" w:hAnsi="华文仿宋"/>
          <w:sz w:val="28"/>
          <w:szCs w:val="28"/>
        </w:rPr>
      </w:pPr>
    </w:p>
    <w:p w14:paraId="165D9264" w14:textId="77777777" w:rsidR="00CD58B2" w:rsidRPr="00693C7C" w:rsidRDefault="00CD58B2" w:rsidP="00CD58B2">
      <w:pPr>
        <w:shd w:val="clear" w:color="auto" w:fill="FFFFFF"/>
        <w:jc w:val="both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693C7C">
        <w:rPr>
          <w:rFonts w:ascii="华文仿宋" w:eastAsia="华文仿宋" w:hAnsi="华文仿宋"/>
          <w:color w:val="000000" w:themeColor="text1"/>
          <w:sz w:val="28"/>
          <w:szCs w:val="28"/>
        </w:rPr>
        <w:t>问：前行66课中，上师提到《高丽大藏经》的目的是什么？与离间语有什么关系呢？</w:t>
      </w:r>
      <w:r w:rsidRPr="00693C7C">
        <w:rPr>
          <w:rFonts w:ascii="华文仿宋" w:eastAsia="华文仿宋" w:hAnsi="华文仿宋" w:cs="宋体" w:hint="eastAsia"/>
          <w:color w:val="000000" w:themeColor="text1"/>
          <w:sz w:val="28"/>
          <w:szCs w:val="28"/>
        </w:rPr>
        <w:t xml:space="preserve">　</w:t>
      </w:r>
    </w:p>
    <w:p w14:paraId="1EC5B8AF" w14:textId="6D0CA1CA" w:rsidR="00CD58B2" w:rsidRPr="00693C7C" w:rsidRDefault="00CD58B2" w:rsidP="00CD58B2">
      <w:pPr>
        <w:shd w:val="clear" w:color="auto" w:fill="FFFFFF"/>
        <w:jc w:val="both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693C7C">
        <w:rPr>
          <w:rFonts w:ascii="华文仿宋" w:eastAsia="华文仿宋" w:hAnsi="华文仿宋"/>
          <w:b/>
          <w:bCs/>
          <w:color w:val="000000" w:themeColor="text1"/>
          <w:sz w:val="28"/>
          <w:szCs w:val="28"/>
        </w:rPr>
        <w:t>答：个人理解，此处提到了我们应该杜绝离间语，特别是我们作为佛教徒，要对社会给予正能量，施加正面的影响，谈到佛教对社会的正面影响，就联系到了那个韩国人的故事，以那个韩国人研究《高丽大藏经》为线索，进一步谈到了佛教对社会的积极作用。</w:t>
      </w:r>
      <w:r w:rsidR="00A77202">
        <w:rPr>
          <w:rFonts w:ascii="华文仿宋" w:eastAsia="华文仿宋" w:hAnsi="华文仿宋"/>
          <w:color w:val="000000" w:themeColor="text1"/>
          <w:sz w:val="28"/>
          <w:szCs w:val="28"/>
        </w:rPr>
        <w:t>（</w:t>
      </w:r>
      <w:r w:rsidRPr="00693C7C">
        <w:rPr>
          <w:rFonts w:ascii="华文仿宋" w:eastAsia="华文仿宋" w:hAnsi="华文仿宋"/>
          <w:color w:val="000000" w:themeColor="text1"/>
          <w:sz w:val="28"/>
          <w:szCs w:val="28"/>
        </w:rPr>
        <w:t>正见C1</w:t>
      </w:r>
      <w:r w:rsidR="00A77202">
        <w:rPr>
          <w:rFonts w:ascii="华文仿宋" w:eastAsia="华文仿宋" w:hAnsi="华文仿宋"/>
          <w:color w:val="000000" w:themeColor="text1"/>
          <w:sz w:val="28"/>
          <w:szCs w:val="28"/>
        </w:rPr>
        <w:t>）</w:t>
      </w:r>
    </w:p>
    <w:p w14:paraId="3403F1BC" w14:textId="7D86D2A6" w:rsidR="00CD58B2" w:rsidRDefault="00CD58B2" w:rsidP="00EF0C16">
      <w:pPr>
        <w:shd w:val="clear" w:color="auto" w:fill="FFFFFF"/>
        <w:jc w:val="both"/>
        <w:rPr>
          <w:rFonts w:ascii="华文仿宋" w:eastAsia="华文仿宋" w:hAnsi="华文仿宋"/>
          <w:sz w:val="28"/>
          <w:szCs w:val="28"/>
        </w:rPr>
      </w:pPr>
    </w:p>
    <w:p w14:paraId="5B44435A" w14:textId="165E2CBF" w:rsidR="00FE3055" w:rsidRPr="00693C7C" w:rsidRDefault="00FE3055" w:rsidP="00FE3055">
      <w:pPr>
        <w:shd w:val="clear" w:color="auto" w:fill="FFFFFF"/>
        <w:jc w:val="both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693C7C">
        <w:rPr>
          <w:rFonts w:ascii="华文仿宋" w:eastAsia="华文仿宋" w:hAnsi="华文仿宋"/>
          <w:color w:val="000000" w:themeColor="text1"/>
          <w:sz w:val="28"/>
          <w:szCs w:val="28"/>
        </w:rPr>
        <w:t>问：学习《前行</w:t>
      </w:r>
      <w:r>
        <w:rPr>
          <w:rFonts w:ascii="华文仿宋" w:eastAsia="华文仿宋" w:hAnsi="华文仿宋" w:hint="eastAsia"/>
          <w:color w:val="000000" w:themeColor="text1"/>
          <w:sz w:val="28"/>
          <w:szCs w:val="28"/>
        </w:rPr>
        <w:t>》</w:t>
      </w:r>
      <w:r w:rsidRPr="00693C7C">
        <w:rPr>
          <w:rFonts w:ascii="华文仿宋" w:eastAsia="华文仿宋" w:hAnsi="华文仿宋"/>
          <w:color w:val="000000" w:themeColor="text1"/>
          <w:sz w:val="28"/>
          <w:szCs w:val="28"/>
        </w:rPr>
        <w:t>66课时，一位师兄提到：“十不善业之果当中的邪淫，是只针对人道来讲的吗？因为旁生道众生没有思维能力，只能通过本能</w:t>
      </w:r>
      <w:r w:rsidR="00303348">
        <w:rPr>
          <w:rFonts w:ascii="华文仿宋" w:eastAsia="华文仿宋" w:hAnsi="华文仿宋" w:hint="eastAsia"/>
          <w:color w:val="000000" w:themeColor="text1"/>
          <w:sz w:val="28"/>
          <w:szCs w:val="28"/>
        </w:rPr>
        <w:t>。</w:t>
      </w:r>
      <w:r w:rsidRPr="00693C7C">
        <w:rPr>
          <w:rFonts w:ascii="华文仿宋" w:eastAsia="华文仿宋" w:hAnsi="华文仿宋"/>
          <w:color w:val="000000" w:themeColor="text1"/>
          <w:sz w:val="28"/>
          <w:szCs w:val="28"/>
        </w:rPr>
        <w:t>”</w:t>
      </w:r>
    </w:p>
    <w:p w14:paraId="64D8B5D9" w14:textId="77777777" w:rsidR="00FE3055" w:rsidRPr="00693C7C" w:rsidRDefault="00FE3055" w:rsidP="00FE3055">
      <w:pPr>
        <w:shd w:val="clear" w:color="auto" w:fill="FFFFFF"/>
        <w:jc w:val="both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693C7C">
        <w:rPr>
          <w:rFonts w:ascii="华文仿宋" w:eastAsia="华文仿宋" w:hAnsi="华文仿宋"/>
          <w:color w:val="000000" w:themeColor="text1"/>
          <w:sz w:val="28"/>
          <w:szCs w:val="28"/>
        </w:rPr>
        <w:lastRenderedPageBreak/>
        <w:t>但是在65课法师辅导中，智诚堪布明确提到十不善业之果不光是人，恶道众生也是如此。前世不与取之故这一世投生为狗，它的感受等流果也是贫穷—流浪狗。那么旁生道邪淫、妄语、绮语、恶语、离间语怎么来理解</w:t>
      </w:r>
      <w:r w:rsidRPr="00693C7C">
        <w:rPr>
          <w:rFonts w:ascii="华文仿宋" w:eastAsia="华文仿宋" w:hAnsi="华文仿宋" w:cs="宋体" w:hint="eastAsia"/>
          <w:color w:val="000000" w:themeColor="text1"/>
          <w:sz w:val="28"/>
          <w:szCs w:val="28"/>
        </w:rPr>
        <w:t>？</w:t>
      </w:r>
    </w:p>
    <w:p w14:paraId="68C54416" w14:textId="77777777" w:rsidR="00FE3055" w:rsidRPr="00693C7C" w:rsidRDefault="00FE3055" w:rsidP="00FE3055">
      <w:pPr>
        <w:shd w:val="clear" w:color="auto" w:fill="FFFFFF"/>
        <w:jc w:val="both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693C7C">
        <w:rPr>
          <w:rFonts w:ascii="华文仿宋" w:eastAsia="华文仿宋" w:hAnsi="华文仿宋"/>
          <w:b/>
          <w:bCs/>
          <w:color w:val="000000" w:themeColor="text1"/>
          <w:sz w:val="28"/>
          <w:szCs w:val="28"/>
        </w:rPr>
        <w:t>答：个人理解，有些时候在某些特定的环境下某些旁生可以有一定的思维和智慧，比如在劫初的时候，有些旁生会说话。当旁生具足的福报达到一定程度的时候</w:t>
      </w:r>
      <w:r w:rsidRPr="00693C7C">
        <w:rPr>
          <w:rFonts w:ascii="华文仿宋" w:eastAsia="华文仿宋" w:hAnsi="华文仿宋" w:hint="eastAsia"/>
          <w:b/>
          <w:bCs/>
          <w:color w:val="000000" w:themeColor="text1"/>
          <w:sz w:val="28"/>
          <w:szCs w:val="28"/>
        </w:rPr>
        <w:t>，</w:t>
      </w:r>
      <w:r w:rsidRPr="00693C7C">
        <w:rPr>
          <w:rFonts w:ascii="华文仿宋" w:eastAsia="华文仿宋" w:hAnsi="华文仿宋"/>
          <w:b/>
          <w:bCs/>
          <w:color w:val="000000" w:themeColor="text1"/>
          <w:sz w:val="28"/>
          <w:szCs w:val="28"/>
        </w:rPr>
        <w:t>会具有一定的能力。</w:t>
      </w:r>
      <w:r w:rsidRPr="00693C7C">
        <w:rPr>
          <w:rFonts w:ascii="华文仿宋" w:eastAsia="华文仿宋" w:hAnsi="华文仿宋"/>
          <w:color w:val="000000" w:themeColor="text1"/>
          <w:sz w:val="28"/>
          <w:szCs w:val="28"/>
        </w:rPr>
        <w:t>（正见C1</w:t>
      </w:r>
      <w:r w:rsidRPr="00693C7C">
        <w:rPr>
          <w:rFonts w:ascii="华文仿宋" w:eastAsia="华文仿宋" w:hAnsi="华文仿宋" w:cs="宋体" w:hint="eastAsia"/>
          <w:color w:val="000000" w:themeColor="text1"/>
          <w:sz w:val="28"/>
          <w:szCs w:val="28"/>
        </w:rPr>
        <w:t>）</w:t>
      </w:r>
    </w:p>
    <w:p w14:paraId="31CA6F77" w14:textId="3E23024B" w:rsidR="006A5D54" w:rsidRDefault="006A5D54" w:rsidP="00EF0C16">
      <w:pPr>
        <w:jc w:val="both"/>
        <w:rPr>
          <w:rFonts w:ascii="华文仿宋" w:eastAsia="华文仿宋" w:hAnsi="华文仿宋" w:cs="宋体"/>
          <w:color w:val="000000" w:themeColor="text1"/>
          <w:sz w:val="28"/>
          <w:szCs w:val="28"/>
        </w:rPr>
      </w:pPr>
    </w:p>
    <w:p w14:paraId="2819B4AE" w14:textId="77777777" w:rsidR="006A5D54" w:rsidRPr="00693C7C" w:rsidRDefault="006A5D54" w:rsidP="006A5D54">
      <w:pPr>
        <w:shd w:val="clear" w:color="auto" w:fill="FFFFFF"/>
        <w:jc w:val="both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693C7C">
        <w:rPr>
          <w:rFonts w:ascii="华文仿宋" w:eastAsia="华文仿宋" w:hAnsi="华文仿宋"/>
          <w:color w:val="000000" w:themeColor="text1"/>
          <w:sz w:val="28"/>
          <w:szCs w:val="28"/>
        </w:rPr>
        <w:t>问：近期正在学习《大圆满前行》中因果不虚部分十不善业的相关内容。在近几次共修讨论的过程中，师兄们出现了很大的分歧，主要集中在判定一个行为如果发心是好的</w:t>
      </w:r>
      <w:r>
        <w:rPr>
          <w:rFonts w:ascii="华文仿宋" w:eastAsia="华文仿宋" w:hAnsi="华文仿宋" w:hint="eastAsia"/>
          <w:color w:val="000000" w:themeColor="text1"/>
          <w:sz w:val="28"/>
          <w:szCs w:val="28"/>
        </w:rPr>
        <w:t>，</w:t>
      </w:r>
      <w:r w:rsidRPr="00693C7C">
        <w:rPr>
          <w:rFonts w:ascii="华文仿宋" w:eastAsia="华文仿宋" w:hAnsi="华文仿宋"/>
          <w:color w:val="000000" w:themeColor="text1"/>
          <w:sz w:val="28"/>
          <w:szCs w:val="28"/>
        </w:rPr>
        <w:t>但却给对方造成了很不好的后果时是否属于恶业。所以，恳请法师慈悲开示一下以下几种情况是否属于恶业</w:t>
      </w:r>
      <w:r w:rsidRPr="00693C7C">
        <w:rPr>
          <w:rFonts w:ascii="华文仿宋" w:eastAsia="华文仿宋" w:hAnsi="华文仿宋" w:cs="宋体" w:hint="eastAsia"/>
          <w:color w:val="000000" w:themeColor="text1"/>
          <w:sz w:val="28"/>
          <w:szCs w:val="28"/>
        </w:rPr>
        <w:t>：</w:t>
      </w:r>
    </w:p>
    <w:p w14:paraId="7D35468E" w14:textId="77777777" w:rsidR="006A5D54" w:rsidRPr="00693C7C" w:rsidRDefault="006A5D54" w:rsidP="006A5D54">
      <w:pPr>
        <w:shd w:val="clear" w:color="auto" w:fill="FFFFFF"/>
        <w:jc w:val="both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693C7C">
        <w:rPr>
          <w:rFonts w:ascii="华文仿宋" w:eastAsia="华文仿宋" w:hAnsi="华文仿宋"/>
          <w:color w:val="000000" w:themeColor="text1"/>
          <w:sz w:val="28"/>
          <w:szCs w:val="28"/>
        </w:rPr>
        <w:t>1.甲病</w:t>
      </w:r>
      <w:r>
        <w:rPr>
          <w:rFonts w:ascii="华文仿宋" w:eastAsia="华文仿宋" w:hAnsi="华文仿宋" w:hint="eastAsia"/>
          <w:color w:val="000000" w:themeColor="text1"/>
          <w:sz w:val="28"/>
          <w:szCs w:val="28"/>
        </w:rPr>
        <w:t>得</w:t>
      </w:r>
      <w:r w:rsidRPr="00693C7C">
        <w:rPr>
          <w:rFonts w:ascii="华文仿宋" w:eastAsia="华文仿宋" w:hAnsi="华文仿宋"/>
          <w:color w:val="000000" w:themeColor="text1"/>
          <w:sz w:val="28"/>
          <w:szCs w:val="28"/>
        </w:rPr>
        <w:t>非常重，异常痛苦，恳请乙给自己注射安乐死。乙有强烈的大悲心，实在不忍看着甲忍受难挨的痛苦，因此给甲注射了安乐死，造成甲的死亡。这是功德还是罪业？乙的发心是好的，但造成了甲的死亡</w:t>
      </w:r>
      <w:r w:rsidRPr="00693C7C">
        <w:rPr>
          <w:rFonts w:ascii="华文仿宋" w:eastAsia="华文仿宋" w:hAnsi="华文仿宋" w:cs="宋体" w:hint="eastAsia"/>
          <w:color w:val="000000" w:themeColor="text1"/>
          <w:sz w:val="28"/>
          <w:szCs w:val="28"/>
        </w:rPr>
        <w:t>。</w:t>
      </w:r>
    </w:p>
    <w:p w14:paraId="7FE0C37F" w14:textId="77777777" w:rsidR="006A5D54" w:rsidRPr="00693C7C" w:rsidRDefault="006A5D54" w:rsidP="006A5D54">
      <w:pPr>
        <w:shd w:val="clear" w:color="auto" w:fill="FFFFFF"/>
        <w:jc w:val="both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693C7C">
        <w:rPr>
          <w:rFonts w:ascii="华文仿宋" w:eastAsia="华文仿宋" w:hAnsi="华文仿宋"/>
          <w:color w:val="000000" w:themeColor="text1"/>
          <w:sz w:val="28"/>
          <w:szCs w:val="28"/>
        </w:rPr>
        <w:t>2.乙不信佛法，不做善法，甲希望能够帮助乙行持善法，便使用偷盗甚至是抢劫的手段得到了乙的财产，但没有占为己有，而是以乙的名义进行布施或放生。这是功德还是罪业？甲的发心是好的，但使用的手段毕竟给乙造成了极大痛苦及烦恼</w:t>
      </w:r>
      <w:r w:rsidRPr="00693C7C">
        <w:rPr>
          <w:rFonts w:ascii="华文仿宋" w:eastAsia="华文仿宋" w:hAnsi="华文仿宋" w:cs="宋体" w:hint="eastAsia"/>
          <w:color w:val="000000" w:themeColor="text1"/>
          <w:sz w:val="28"/>
          <w:szCs w:val="28"/>
        </w:rPr>
        <w:t>。</w:t>
      </w:r>
    </w:p>
    <w:p w14:paraId="6CB8E089" w14:textId="77777777" w:rsidR="006A5D54" w:rsidRPr="00693C7C" w:rsidRDefault="006A5D54" w:rsidP="006A5D54">
      <w:pPr>
        <w:shd w:val="clear" w:color="auto" w:fill="FFFFFF"/>
        <w:jc w:val="both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693C7C">
        <w:rPr>
          <w:rFonts w:ascii="华文仿宋" w:eastAsia="华文仿宋" w:hAnsi="华文仿宋"/>
          <w:color w:val="000000" w:themeColor="text1"/>
          <w:sz w:val="28"/>
          <w:szCs w:val="28"/>
        </w:rPr>
        <w:t>3.佛学会学员甲是小组长，感觉学员乙闻思不错，希望他能够进入研讨班。而乙由于工作繁忙，不希望再给自己增加压力，而只希望能够按部就班完成现有的闻思修行任务。但小组长甲觉得自己是发心人员，有义务动员乙进入研讨班，因此一而再再而三</w:t>
      </w:r>
      <w:r>
        <w:rPr>
          <w:rFonts w:ascii="华文仿宋" w:eastAsia="华文仿宋" w:hAnsi="华文仿宋" w:hint="eastAsia"/>
          <w:color w:val="000000" w:themeColor="text1"/>
          <w:sz w:val="28"/>
          <w:szCs w:val="28"/>
        </w:rPr>
        <w:t>地</w:t>
      </w:r>
      <w:r w:rsidRPr="00693C7C">
        <w:rPr>
          <w:rFonts w:ascii="华文仿宋" w:eastAsia="华文仿宋" w:hAnsi="华文仿宋"/>
          <w:color w:val="000000" w:themeColor="text1"/>
          <w:sz w:val="28"/>
          <w:szCs w:val="28"/>
        </w:rPr>
        <w:t>给乙做工作，最终把乙说烦了，造成了学员乙退群拉黑组长，共修也不来了。请问发心人员甲这样做是功德还是罪业？甲的发心肯定是好的，但最终造成了乙的退失。本来乙是可以按部就班的完成现有的闻思修行的，但这样一来，可能就断送了慧命</w:t>
      </w:r>
      <w:r w:rsidRPr="00693C7C">
        <w:rPr>
          <w:rFonts w:ascii="华文仿宋" w:eastAsia="华文仿宋" w:hAnsi="华文仿宋" w:cs="宋体" w:hint="eastAsia"/>
          <w:color w:val="000000" w:themeColor="text1"/>
          <w:sz w:val="28"/>
          <w:szCs w:val="28"/>
        </w:rPr>
        <w:t>。</w:t>
      </w:r>
    </w:p>
    <w:p w14:paraId="0B8ADC49" w14:textId="77777777" w:rsidR="006A5D54" w:rsidRPr="00693C7C" w:rsidRDefault="006A5D54" w:rsidP="006A5D54">
      <w:pPr>
        <w:shd w:val="clear" w:color="auto" w:fill="FFFFFF"/>
        <w:jc w:val="both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693C7C">
        <w:rPr>
          <w:rFonts w:ascii="华文仿宋" w:eastAsia="华文仿宋" w:hAnsi="华文仿宋"/>
          <w:color w:val="000000" w:themeColor="text1"/>
          <w:sz w:val="28"/>
          <w:szCs w:val="28"/>
        </w:rPr>
        <w:t>4.学会发布了微信群管理规定，规定了很多在微信群中不允许发送的内容，有些师兄认为规定就是规定，必须严格遵守执行。而有些师兄则认为如果完全按照规定执行的话，可能造成部分学员的逆反心理而退失，因此可以慢慢来，暂时不执行也可以。从发心上讲，后一种师兄的发心肯定是好的，但前一种师兄也没错，否则制定规定还有何意义呢？请问法师，到底哪种师兄是对的</w:t>
      </w:r>
      <w:r w:rsidRPr="00693C7C">
        <w:rPr>
          <w:rFonts w:ascii="华文仿宋" w:eastAsia="华文仿宋" w:hAnsi="华文仿宋" w:cs="宋体" w:hint="eastAsia"/>
          <w:color w:val="000000" w:themeColor="text1"/>
          <w:sz w:val="28"/>
          <w:szCs w:val="28"/>
        </w:rPr>
        <w:t>？</w:t>
      </w:r>
    </w:p>
    <w:p w14:paraId="6931A160" w14:textId="77777777" w:rsidR="006A5D54" w:rsidRPr="00693C7C" w:rsidRDefault="006A5D54" w:rsidP="006A5D54">
      <w:pPr>
        <w:shd w:val="clear" w:color="auto" w:fill="FFFFFF"/>
        <w:jc w:val="both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693C7C">
        <w:rPr>
          <w:rFonts w:ascii="华文仿宋" w:eastAsia="华文仿宋" w:hAnsi="华文仿宋"/>
          <w:color w:val="000000" w:themeColor="text1"/>
          <w:sz w:val="28"/>
          <w:szCs w:val="28"/>
        </w:rPr>
        <w:t>弟子学佛以来，觉得佛法好像一直只强调发心，但对于造成的结果好像不太重视。那发心好但造成了很不好的结果的情况</w:t>
      </w:r>
      <w:r>
        <w:rPr>
          <w:rFonts w:ascii="华文仿宋" w:eastAsia="华文仿宋" w:hAnsi="华文仿宋" w:hint="eastAsia"/>
          <w:color w:val="000000" w:themeColor="text1"/>
          <w:sz w:val="28"/>
          <w:szCs w:val="28"/>
        </w:rPr>
        <w:t>，</w:t>
      </w:r>
      <w:r w:rsidRPr="00693C7C">
        <w:rPr>
          <w:rFonts w:ascii="华文仿宋" w:eastAsia="华文仿宋" w:hAnsi="华文仿宋"/>
          <w:color w:val="000000" w:themeColor="text1"/>
          <w:sz w:val="28"/>
          <w:szCs w:val="28"/>
        </w:rPr>
        <w:t>到底是功德还是罪业呢？恳请法师慈悲开示</w:t>
      </w:r>
      <w:r w:rsidRPr="00693C7C">
        <w:rPr>
          <w:rFonts w:ascii="华文仿宋" w:eastAsia="华文仿宋" w:hAnsi="华文仿宋" w:cs="宋体" w:hint="eastAsia"/>
          <w:color w:val="000000" w:themeColor="text1"/>
          <w:sz w:val="28"/>
          <w:szCs w:val="28"/>
        </w:rPr>
        <w:t>！</w:t>
      </w:r>
    </w:p>
    <w:p w14:paraId="601BDDD2" w14:textId="36E25AF8" w:rsidR="006A5D54" w:rsidRPr="00733415" w:rsidRDefault="006A5D54" w:rsidP="00733415">
      <w:pPr>
        <w:shd w:val="clear" w:color="auto" w:fill="FFFFFF"/>
        <w:jc w:val="both"/>
        <w:rPr>
          <w:rFonts w:ascii="华文仿宋" w:eastAsia="华文仿宋" w:hAnsi="华文仿宋" w:cs="宋体"/>
          <w:color w:val="000000" w:themeColor="text1"/>
          <w:sz w:val="28"/>
          <w:szCs w:val="28"/>
        </w:rPr>
      </w:pPr>
      <w:r w:rsidRPr="00693C7C">
        <w:rPr>
          <w:rFonts w:ascii="华文仿宋" w:eastAsia="华文仿宋" w:hAnsi="华文仿宋"/>
          <w:b/>
          <w:bCs/>
          <w:color w:val="000000" w:themeColor="text1"/>
          <w:sz w:val="28"/>
          <w:szCs w:val="28"/>
        </w:rPr>
        <w:lastRenderedPageBreak/>
        <w:t>答：首先我不对你所提及的案例做具体的结论性评价。如果从道理上说，事物并非是非黑即白的，一件事可以、可能有善业的成分</w:t>
      </w:r>
      <w:r w:rsidRPr="00693C7C">
        <w:rPr>
          <w:rFonts w:ascii="华文仿宋" w:eastAsia="华文仿宋" w:hAnsi="华文仿宋" w:hint="eastAsia"/>
          <w:b/>
          <w:bCs/>
          <w:color w:val="000000" w:themeColor="text1"/>
          <w:sz w:val="28"/>
          <w:szCs w:val="28"/>
        </w:rPr>
        <w:t>，</w:t>
      </w:r>
      <w:r w:rsidRPr="00693C7C">
        <w:rPr>
          <w:rFonts w:ascii="华文仿宋" w:eastAsia="华文仿宋" w:hAnsi="华文仿宋"/>
          <w:b/>
          <w:bCs/>
          <w:color w:val="000000" w:themeColor="text1"/>
          <w:sz w:val="28"/>
          <w:szCs w:val="28"/>
        </w:rPr>
        <w:t>也可能有恶业的成分，一个行为可以同时具足功德和过失，这是一个基本原理。作为普通人</w:t>
      </w:r>
      <w:r w:rsidRPr="00693C7C">
        <w:rPr>
          <w:rFonts w:ascii="华文仿宋" w:eastAsia="华文仿宋" w:hAnsi="华文仿宋" w:hint="eastAsia"/>
          <w:b/>
          <w:bCs/>
          <w:color w:val="000000" w:themeColor="text1"/>
          <w:sz w:val="28"/>
          <w:szCs w:val="28"/>
        </w:rPr>
        <w:t>，</w:t>
      </w:r>
      <w:r w:rsidRPr="00693C7C">
        <w:rPr>
          <w:rFonts w:ascii="华文仿宋" w:eastAsia="华文仿宋" w:hAnsi="华文仿宋"/>
          <w:b/>
          <w:bCs/>
          <w:color w:val="000000" w:themeColor="text1"/>
          <w:sz w:val="28"/>
          <w:szCs w:val="28"/>
        </w:rPr>
        <w:t>我们很难保证时时刻刻完全不造恶业，我们所要做的</w:t>
      </w:r>
      <w:r w:rsidRPr="00693C7C">
        <w:rPr>
          <w:rFonts w:ascii="华文仿宋" w:eastAsia="华文仿宋" w:hAnsi="华文仿宋" w:hint="eastAsia"/>
          <w:b/>
          <w:bCs/>
          <w:color w:val="000000" w:themeColor="text1"/>
          <w:sz w:val="28"/>
          <w:szCs w:val="28"/>
        </w:rPr>
        <w:t>，</w:t>
      </w:r>
      <w:r w:rsidRPr="00693C7C">
        <w:rPr>
          <w:rFonts w:ascii="华文仿宋" w:eastAsia="华文仿宋" w:hAnsi="华文仿宋"/>
          <w:b/>
          <w:bCs/>
          <w:color w:val="000000" w:themeColor="text1"/>
          <w:sz w:val="28"/>
          <w:szCs w:val="28"/>
        </w:rPr>
        <w:t>就是努力把恶业降到尽可能小。</w:t>
      </w:r>
      <w:r w:rsidRPr="00693C7C">
        <w:rPr>
          <w:rFonts w:ascii="华文仿宋" w:eastAsia="华文仿宋" w:hAnsi="华文仿宋"/>
          <w:color w:val="000000" w:themeColor="text1"/>
          <w:sz w:val="28"/>
          <w:szCs w:val="28"/>
        </w:rPr>
        <w:t>（正见C1</w:t>
      </w:r>
      <w:r w:rsidRPr="00693C7C">
        <w:rPr>
          <w:rFonts w:ascii="华文仿宋" w:eastAsia="华文仿宋" w:hAnsi="华文仿宋" w:cs="宋体" w:hint="eastAsia"/>
          <w:color w:val="000000" w:themeColor="text1"/>
          <w:sz w:val="28"/>
          <w:szCs w:val="28"/>
        </w:rPr>
        <w:t>）</w:t>
      </w:r>
    </w:p>
    <w:sectPr w:rsidR="006A5D54" w:rsidRPr="00733415" w:rsidSect="00BE30C9">
      <w:headerReference w:type="default" r:id="rId7"/>
      <w:footerReference w:type="even" r:id="rId8"/>
      <w:footerReference w:type="default" r:id="rId9"/>
      <w:footerReference w:type="firs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831A7" w14:textId="77777777" w:rsidR="00FD6D6F" w:rsidRDefault="00FD6D6F" w:rsidP="00787059">
      <w:r>
        <w:separator/>
      </w:r>
    </w:p>
  </w:endnote>
  <w:endnote w:type="continuationSeparator" w:id="0">
    <w:p w14:paraId="38C39AEC" w14:textId="77777777" w:rsidR="00FD6D6F" w:rsidRDefault="00FD6D6F" w:rsidP="0078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ZKai-Z03S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</w:rPr>
      <w:id w:val="1049269056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71D192F8" w14:textId="716A8A38" w:rsidR="008525C9" w:rsidRDefault="008525C9" w:rsidP="00430853">
        <w:pPr>
          <w:pStyle w:val="a5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7745C9FE" w14:textId="77777777" w:rsidR="00787059" w:rsidRDefault="00787059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E044939" wp14:editId="1579E98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5727700" cy="443865"/>
              <wp:effectExtent l="0" t="0" r="1905" b="571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770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682B57" w14:textId="77777777" w:rsidR="00787059" w:rsidRPr="00787059" w:rsidRDefault="0078705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E0449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451pt;height:34.95pt;z-index:251659264;visibility:visible;mso-wrap-style:none;mso-width-percent:0;mso-wrap-distance-left:0;mso-wrap-distance-top:0;mso-wrap-distance-right:0;mso-wrap-distance-bottom:0;mso-position-horizontal:center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" filled="f" stroked="f">
              <v:textbox style="mso-fit-shape-to-text:t" inset="0,0,0,0">
                <w:txbxContent>
                  <w:p w14:paraId="0E682B57" w14:textId="77777777" w:rsidR="00787059" w:rsidRPr="00787059" w:rsidRDefault="00787059">
                    <w:pPr>
                      <w:rPr>
                        <w:rFonts w:ascii="Calibri" w:eastAsia="Calibri" w:hAnsi="Calibri" w:cs="Calibri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</w:rPr>
      <w:id w:val="1621576693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30C11F26" w14:textId="0655B00E" w:rsidR="008525C9" w:rsidRDefault="008525C9" w:rsidP="00430853">
        <w:pPr>
          <w:pStyle w:val="a5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3D6E0C42" w14:textId="77777777" w:rsidR="008525C9" w:rsidRDefault="008525C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2CA96" w14:textId="77777777" w:rsidR="00787059" w:rsidRDefault="00787059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1017189" wp14:editId="2F6D47C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5727700" cy="443865"/>
              <wp:effectExtent l="0" t="0" r="1905" b="571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770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9D37C4" w14:textId="77777777" w:rsidR="00787059" w:rsidRPr="00787059" w:rsidRDefault="0078705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10171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451pt;height:34.95pt;z-index:251658240;visibility:visible;mso-wrap-style:none;mso-width-percent:0;mso-wrap-distance-left:0;mso-wrap-distance-top:0;mso-wrap-distance-right:0;mso-wrap-distance-bottom:0;mso-position-horizontal:center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" filled="f" stroked="f">
              <v:textbox style="mso-fit-shape-to-text:t" inset="0,0,0,0">
                <w:txbxContent>
                  <w:p w14:paraId="119D37C4" w14:textId="77777777" w:rsidR="00787059" w:rsidRPr="00787059" w:rsidRDefault="00787059">
                    <w:pPr>
                      <w:rPr>
                        <w:rFonts w:ascii="Calibri" w:eastAsia="Calibri" w:hAnsi="Calibri" w:cs="Calibri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0949A" w14:textId="77777777" w:rsidR="00FD6D6F" w:rsidRDefault="00FD6D6F" w:rsidP="00787059">
      <w:r>
        <w:separator/>
      </w:r>
    </w:p>
  </w:footnote>
  <w:footnote w:type="continuationSeparator" w:id="0">
    <w:p w14:paraId="32FC6D49" w14:textId="77777777" w:rsidR="00FD6D6F" w:rsidRDefault="00FD6D6F" w:rsidP="00787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499FA" w14:textId="44E6A4FC" w:rsidR="008525C9" w:rsidRPr="00346384" w:rsidRDefault="008525C9" w:rsidP="008525C9">
    <w:pPr>
      <w:pStyle w:val="a3"/>
      <w:pBdr>
        <w:bottom w:val="single" w:sz="4" w:space="1" w:color="auto"/>
      </w:pBdr>
      <w:jc w:val="left"/>
      <w:rPr>
        <w:rFonts w:ascii="FZKai-Z03S" w:eastAsia="FZKai-Z03S" w:hAnsi="FZKai-Z03S"/>
      </w:rPr>
    </w:pPr>
    <w:r w:rsidRPr="00346384">
      <w:rPr>
        <w:rFonts w:ascii="FZKai-Z03S" w:eastAsia="FZKai-Z03S" w:hAnsi="FZKai-Z03S" w:hint="eastAsia"/>
      </w:rPr>
      <w:t>每课答疑</w:t>
    </w:r>
    <w:r w:rsidR="008E0DBE">
      <w:rPr>
        <w:rFonts w:ascii="FZKai-Z03S" w:eastAsia="FZKai-Z03S" w:hAnsi="FZKai-Z03S" w:hint="eastAsia"/>
      </w:rPr>
      <w:t>全</w:t>
    </w:r>
    <w:r w:rsidRPr="00346384">
      <w:rPr>
        <w:rFonts w:ascii="FZKai-Z03S" w:eastAsia="FZKai-Z03S" w:hAnsi="FZKai-Z03S" w:hint="eastAsia"/>
      </w:rPr>
      <w:t>集</w:t>
    </w:r>
    <w:r>
      <w:rPr>
        <w:rFonts w:ascii="FZKai-Z03S" w:eastAsia="FZKai-Z03S" w:hAnsi="FZKai-Z03S" w:hint="eastAsia"/>
      </w:rPr>
      <w:t>系列</w:t>
    </w:r>
    <w:r w:rsidRPr="00346384">
      <w:rPr>
        <w:rFonts w:ascii="FZKai-Z03S" w:eastAsia="FZKai-Z03S" w:hAnsi="FZKai-Z03S"/>
      </w:rPr>
      <w:ptab w:relativeTo="margin" w:alignment="center" w:leader="none"/>
    </w:r>
    <w:r w:rsidRPr="00346384">
      <w:rPr>
        <w:rFonts w:ascii="FZKai-Z03S" w:eastAsia="FZKai-Z03S" w:hAnsi="FZKai-Z03S"/>
      </w:rPr>
      <w:ptab w:relativeTo="margin" w:alignment="right" w:leader="none"/>
    </w:r>
    <w:r w:rsidRPr="00346384">
      <w:rPr>
        <w:rFonts w:ascii="FZKai-Z03S" w:eastAsia="FZKai-Z03S" w:hAnsi="FZKai-Z03S" w:hint="eastAsia"/>
      </w:rPr>
      <w:t>《前行》第</w:t>
    </w:r>
    <w:r>
      <w:rPr>
        <w:rFonts w:ascii="FZKai-Z03S" w:eastAsia="FZKai-Z03S" w:hAnsi="FZKai-Z03S"/>
      </w:rPr>
      <w:t>066</w:t>
    </w:r>
    <w:r w:rsidRPr="00346384">
      <w:rPr>
        <w:rFonts w:ascii="FZKai-Z03S" w:eastAsia="FZKai-Z03S" w:hAnsi="FZKai-Z03S" w:hint="eastAsia"/>
      </w:rPr>
      <w:t>课</w:t>
    </w:r>
  </w:p>
  <w:p w14:paraId="56A0CED1" w14:textId="77777777" w:rsidR="00787059" w:rsidRDefault="00787059" w:rsidP="00F05EEF">
    <w:pPr>
      <w:pStyle w:val="a3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D24CF"/>
    <w:multiLevelType w:val="hybridMultilevel"/>
    <w:tmpl w:val="ABA699E4"/>
    <w:lvl w:ilvl="0" w:tplc="28E6893C">
      <w:start w:val="1"/>
      <w:numFmt w:val="decimal"/>
      <w:pStyle w:val="dy-Heading1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80D69FD"/>
    <w:multiLevelType w:val="hybridMultilevel"/>
    <w:tmpl w:val="3D5448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8715D3B"/>
    <w:multiLevelType w:val="hybridMultilevel"/>
    <w:tmpl w:val="0DC80B68"/>
    <w:lvl w:ilvl="0" w:tplc="2176F99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59"/>
    <w:rsid w:val="00007491"/>
    <w:rsid w:val="00023619"/>
    <w:rsid w:val="00027440"/>
    <w:rsid w:val="00041C9A"/>
    <w:rsid w:val="000564EC"/>
    <w:rsid w:val="00061524"/>
    <w:rsid w:val="00083207"/>
    <w:rsid w:val="00094E79"/>
    <w:rsid w:val="000D3820"/>
    <w:rsid w:val="000E72C5"/>
    <w:rsid w:val="0011166B"/>
    <w:rsid w:val="001137AE"/>
    <w:rsid w:val="00117135"/>
    <w:rsid w:val="00126801"/>
    <w:rsid w:val="0012749C"/>
    <w:rsid w:val="00135179"/>
    <w:rsid w:val="00135402"/>
    <w:rsid w:val="001413A8"/>
    <w:rsid w:val="0014195E"/>
    <w:rsid w:val="00146177"/>
    <w:rsid w:val="00177C66"/>
    <w:rsid w:val="001929B2"/>
    <w:rsid w:val="001C0E5F"/>
    <w:rsid w:val="001F6780"/>
    <w:rsid w:val="0020633D"/>
    <w:rsid w:val="00220C55"/>
    <w:rsid w:val="0027258B"/>
    <w:rsid w:val="002A0E31"/>
    <w:rsid w:val="002B14FE"/>
    <w:rsid w:val="002B4C61"/>
    <w:rsid w:val="002B5E04"/>
    <w:rsid w:val="002C1E16"/>
    <w:rsid w:val="002D2BD9"/>
    <w:rsid w:val="002F31BD"/>
    <w:rsid w:val="00303348"/>
    <w:rsid w:val="003223BD"/>
    <w:rsid w:val="003524A7"/>
    <w:rsid w:val="00380369"/>
    <w:rsid w:val="00386C47"/>
    <w:rsid w:val="003972F6"/>
    <w:rsid w:val="003A1E87"/>
    <w:rsid w:val="003A1F0D"/>
    <w:rsid w:val="003C175B"/>
    <w:rsid w:val="003D6190"/>
    <w:rsid w:val="003E1A2A"/>
    <w:rsid w:val="00427C28"/>
    <w:rsid w:val="00491D0C"/>
    <w:rsid w:val="004A08DF"/>
    <w:rsid w:val="004C5031"/>
    <w:rsid w:val="004E0CD4"/>
    <w:rsid w:val="004E3980"/>
    <w:rsid w:val="004F7273"/>
    <w:rsid w:val="00520C4A"/>
    <w:rsid w:val="005261BA"/>
    <w:rsid w:val="005528B1"/>
    <w:rsid w:val="005661E4"/>
    <w:rsid w:val="0057109E"/>
    <w:rsid w:val="0058109D"/>
    <w:rsid w:val="00585C68"/>
    <w:rsid w:val="00596CED"/>
    <w:rsid w:val="005D440F"/>
    <w:rsid w:val="00603AF7"/>
    <w:rsid w:val="006071D8"/>
    <w:rsid w:val="00637AAC"/>
    <w:rsid w:val="00644496"/>
    <w:rsid w:val="00693C7C"/>
    <w:rsid w:val="006A5D54"/>
    <w:rsid w:val="006A71CC"/>
    <w:rsid w:val="006B4D36"/>
    <w:rsid w:val="006C3026"/>
    <w:rsid w:val="00703550"/>
    <w:rsid w:val="00712CF4"/>
    <w:rsid w:val="00733415"/>
    <w:rsid w:val="00752436"/>
    <w:rsid w:val="00764155"/>
    <w:rsid w:val="00777885"/>
    <w:rsid w:val="00783CB7"/>
    <w:rsid w:val="00785344"/>
    <w:rsid w:val="00787059"/>
    <w:rsid w:val="007B49BE"/>
    <w:rsid w:val="007E5019"/>
    <w:rsid w:val="00834A71"/>
    <w:rsid w:val="008525C9"/>
    <w:rsid w:val="0086171C"/>
    <w:rsid w:val="00881CE9"/>
    <w:rsid w:val="008A23F3"/>
    <w:rsid w:val="008C60CB"/>
    <w:rsid w:val="008D60D7"/>
    <w:rsid w:val="008E0DBE"/>
    <w:rsid w:val="008F49D9"/>
    <w:rsid w:val="009771D1"/>
    <w:rsid w:val="009B66CE"/>
    <w:rsid w:val="009D01EC"/>
    <w:rsid w:val="009D57EB"/>
    <w:rsid w:val="009E2541"/>
    <w:rsid w:val="00A163C6"/>
    <w:rsid w:val="00A22C26"/>
    <w:rsid w:val="00A310AC"/>
    <w:rsid w:val="00A7211B"/>
    <w:rsid w:val="00A77202"/>
    <w:rsid w:val="00A97668"/>
    <w:rsid w:val="00B30DCF"/>
    <w:rsid w:val="00B40D1B"/>
    <w:rsid w:val="00B41691"/>
    <w:rsid w:val="00BB1690"/>
    <w:rsid w:val="00BC3CF6"/>
    <w:rsid w:val="00BD319D"/>
    <w:rsid w:val="00BE30C9"/>
    <w:rsid w:val="00BF2B5B"/>
    <w:rsid w:val="00BF4A6F"/>
    <w:rsid w:val="00C12A00"/>
    <w:rsid w:val="00C20CB7"/>
    <w:rsid w:val="00C42DCE"/>
    <w:rsid w:val="00C43702"/>
    <w:rsid w:val="00C46876"/>
    <w:rsid w:val="00C6575B"/>
    <w:rsid w:val="00C93486"/>
    <w:rsid w:val="00C97EF9"/>
    <w:rsid w:val="00CD58B2"/>
    <w:rsid w:val="00CD6835"/>
    <w:rsid w:val="00CE10E5"/>
    <w:rsid w:val="00CF0795"/>
    <w:rsid w:val="00D24850"/>
    <w:rsid w:val="00D303E1"/>
    <w:rsid w:val="00D447CB"/>
    <w:rsid w:val="00D45665"/>
    <w:rsid w:val="00D66373"/>
    <w:rsid w:val="00D734F9"/>
    <w:rsid w:val="00D75214"/>
    <w:rsid w:val="00D82B52"/>
    <w:rsid w:val="00DB5C5C"/>
    <w:rsid w:val="00E31DE5"/>
    <w:rsid w:val="00E406F7"/>
    <w:rsid w:val="00E41996"/>
    <w:rsid w:val="00E93C0F"/>
    <w:rsid w:val="00EB147A"/>
    <w:rsid w:val="00EB7400"/>
    <w:rsid w:val="00ED12DE"/>
    <w:rsid w:val="00ED4CA4"/>
    <w:rsid w:val="00EF0C16"/>
    <w:rsid w:val="00EF48E2"/>
    <w:rsid w:val="00F05EEF"/>
    <w:rsid w:val="00F26F76"/>
    <w:rsid w:val="00F32E77"/>
    <w:rsid w:val="00F51224"/>
    <w:rsid w:val="00F5297B"/>
    <w:rsid w:val="00F665CF"/>
    <w:rsid w:val="00F8086B"/>
    <w:rsid w:val="00FA2A2A"/>
    <w:rsid w:val="00FD6D6F"/>
    <w:rsid w:val="00FD70F0"/>
    <w:rsid w:val="00FE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F7413"/>
  <w15:chartTrackingRefBased/>
  <w15:docId w15:val="{5992A15B-02F7-B84B-AE82-3EE6B7DF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680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929B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059"/>
    <w:pPr>
      <w:pBdr>
        <w:bottom w:val="single" w:sz="6" w:space="1" w:color="auto"/>
      </w:pBdr>
      <w:tabs>
        <w:tab w:val="center" w:pos="4680"/>
        <w:tab w:val="right" w:pos="9360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70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7059"/>
    <w:pPr>
      <w:tabs>
        <w:tab w:val="center" w:pos="4680"/>
        <w:tab w:val="right" w:pos="9360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705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1268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unhideWhenUsed/>
    <w:rsid w:val="00126801"/>
    <w:rPr>
      <w:color w:val="0000FF"/>
      <w:u w:val="single"/>
    </w:rPr>
  </w:style>
  <w:style w:type="character" w:styleId="a8">
    <w:name w:val="page number"/>
    <w:basedOn w:val="a0"/>
    <w:uiPriority w:val="99"/>
    <w:semiHidden/>
    <w:unhideWhenUsed/>
    <w:rsid w:val="008525C9"/>
  </w:style>
  <w:style w:type="paragraph" w:customStyle="1" w:styleId="dy-answer">
    <w:name w:val="dy-answer"/>
    <w:basedOn w:val="a"/>
    <w:autoRedefine/>
    <w:qFormat/>
    <w:rsid w:val="001929B2"/>
    <w:pPr>
      <w:shd w:val="clear" w:color="auto" w:fill="FFFFFF"/>
      <w:jc w:val="both"/>
    </w:pPr>
    <w:rPr>
      <w:rFonts w:ascii="华文仿宋" w:eastAsia="华文仿宋" w:hAnsi="华文仿宋" w:cs="Times New Roman"/>
      <w:b/>
      <w:bCs/>
      <w:color w:val="000000" w:themeColor="text1"/>
      <w:sz w:val="28"/>
      <w:szCs w:val="28"/>
      <w:shd w:val="clear" w:color="auto" w:fill="FFFFFF"/>
    </w:rPr>
  </w:style>
  <w:style w:type="paragraph" w:customStyle="1" w:styleId="dy-Heading1">
    <w:name w:val="dy-Heading1"/>
    <w:basedOn w:val="2"/>
    <w:qFormat/>
    <w:rsid w:val="001929B2"/>
    <w:pPr>
      <w:numPr>
        <w:numId w:val="1"/>
      </w:numPr>
      <w:spacing w:before="0" w:after="0" w:line="540" w:lineRule="exact"/>
      <w:jc w:val="both"/>
    </w:pPr>
    <w:rPr>
      <w:rFonts w:ascii="华文仿宋" w:eastAsia="华文仿宋" w:hAnsi="华文仿宋"/>
      <w:color w:val="0070C0"/>
      <w:sz w:val="28"/>
      <w:szCs w:val="28"/>
    </w:rPr>
  </w:style>
  <w:style w:type="character" w:customStyle="1" w:styleId="20">
    <w:name w:val="标题 2 字符"/>
    <w:basedOn w:val="a0"/>
    <w:link w:val="2"/>
    <w:uiPriority w:val="9"/>
    <w:rsid w:val="001929B2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dy-index">
    <w:name w:val="dy-index"/>
    <w:basedOn w:val="a"/>
    <w:autoRedefine/>
    <w:qFormat/>
    <w:rsid w:val="001929B2"/>
    <w:pPr>
      <w:spacing w:line="540" w:lineRule="exact"/>
      <w:jc w:val="both"/>
    </w:pPr>
    <w:rPr>
      <w:rFonts w:ascii="华文仿宋" w:eastAsia="华文仿宋" w:hAnsi="华文仿宋"/>
      <w:b/>
      <w:bCs/>
      <w:color w:val="4472C4" w:themeColor="accent1"/>
      <w:sz w:val="28"/>
      <w:szCs w:val="28"/>
    </w:rPr>
  </w:style>
  <w:style w:type="paragraph" w:customStyle="1" w:styleId="dy-pageheader">
    <w:name w:val="dy-pageheader"/>
    <w:basedOn w:val="a3"/>
    <w:autoRedefine/>
    <w:qFormat/>
    <w:rsid w:val="001929B2"/>
    <w:pPr>
      <w:pBdr>
        <w:bottom w:val="single" w:sz="4" w:space="1" w:color="auto"/>
      </w:pBdr>
      <w:jc w:val="left"/>
    </w:pPr>
    <w:rPr>
      <w:rFonts w:ascii="FZKai-Z03S" w:eastAsia="FZKai-Z03S" w:hAnsi="FZKai-Z03S"/>
    </w:rPr>
  </w:style>
  <w:style w:type="paragraph" w:customStyle="1" w:styleId="dy-quiz">
    <w:name w:val="dy-quiz"/>
    <w:basedOn w:val="a"/>
    <w:autoRedefine/>
    <w:qFormat/>
    <w:rsid w:val="001929B2"/>
    <w:pPr>
      <w:shd w:val="clear" w:color="auto" w:fill="FFFFFF"/>
      <w:jc w:val="both"/>
    </w:pPr>
    <w:rPr>
      <w:rFonts w:ascii="华文仿宋" w:eastAsia="华文仿宋" w:hAnsi="华文仿宋" w:cs="Times New Roman"/>
      <w:color w:val="000000" w:themeColor="text1"/>
      <w:sz w:val="28"/>
      <w:szCs w:val="28"/>
      <w:shd w:val="clear" w:color="auto" w:fill="FFFFFF"/>
    </w:rPr>
  </w:style>
  <w:style w:type="paragraph" w:customStyle="1" w:styleId="dy-title">
    <w:name w:val="dy-title"/>
    <w:basedOn w:val="a9"/>
    <w:autoRedefine/>
    <w:qFormat/>
    <w:rsid w:val="001929B2"/>
    <w:pPr>
      <w:spacing w:before="0" w:after="0" w:line="540" w:lineRule="exact"/>
    </w:pPr>
    <w:rPr>
      <w:rFonts w:ascii="华文仿宋" w:eastAsia="华文仿宋" w:hAnsi="华文仿宋"/>
      <w:sz w:val="28"/>
      <w:szCs w:val="28"/>
    </w:rPr>
  </w:style>
  <w:style w:type="paragraph" w:styleId="a9">
    <w:name w:val="Title"/>
    <w:basedOn w:val="a"/>
    <w:next w:val="a"/>
    <w:link w:val="aa"/>
    <w:uiPriority w:val="10"/>
    <w:qFormat/>
    <w:rsid w:val="001929B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a">
    <w:name w:val="标题 字符"/>
    <w:basedOn w:val="a0"/>
    <w:link w:val="a9"/>
    <w:uiPriority w:val="10"/>
    <w:rsid w:val="001929B2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Char">
    <w:name w:val="普通(网站) Char"/>
    <w:basedOn w:val="a"/>
    <w:qFormat/>
    <w:rsid w:val="001929B2"/>
    <w:pPr>
      <w:spacing w:beforeAutospacing="1" w:afterAutospacing="1"/>
    </w:pPr>
    <w:rPr>
      <w:rFonts w:ascii="宋体" w:eastAsia="宋体" w:hAnsi="宋体" w:cs="Times New Roman" w:hint="eastAsia"/>
    </w:rPr>
  </w:style>
  <w:style w:type="paragraph" w:styleId="ab">
    <w:name w:val="Normal (Web)"/>
    <w:basedOn w:val="a"/>
    <w:uiPriority w:val="99"/>
    <w:unhideWhenUsed/>
    <w:qFormat/>
    <w:rsid w:val="004F7273"/>
    <w:pPr>
      <w:spacing w:before="100" w:beforeAutospacing="1" w:after="100" w:afterAutospacing="1"/>
    </w:pPr>
    <w:rPr>
      <w:rFonts w:ascii="宋体" w:eastAsia="宋体" w:hAnsi="宋体" w:cs="宋体"/>
    </w:rPr>
  </w:style>
  <w:style w:type="character" w:styleId="ac">
    <w:name w:val="Unresolved Mention"/>
    <w:basedOn w:val="a0"/>
    <w:uiPriority w:val="99"/>
    <w:semiHidden/>
    <w:unhideWhenUsed/>
    <w:rsid w:val="00CD6835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083207"/>
    <w:rPr>
      <w:rFonts w:ascii="宋体" w:eastAsia="宋体"/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083207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7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10</Pages>
  <Words>1109</Words>
  <Characters>6323</Characters>
  <Application>Microsoft Office Word</Application>
  <DocSecurity>0</DocSecurity>
  <Lines>52</Lines>
  <Paragraphs>14</Paragraphs>
  <ScaleCrop>false</ScaleCrop>
  <Company/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Ruiyan Shi</dc:creator>
  <cp:keywords/>
  <dc:description/>
  <cp:lastModifiedBy>Shi YangYang</cp:lastModifiedBy>
  <cp:revision>101</cp:revision>
  <dcterms:created xsi:type="dcterms:W3CDTF">2019-07-11T15:12:00Z</dcterms:created>
  <dcterms:modified xsi:type="dcterms:W3CDTF">2021-02-07T08:01:00Z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#000000,7,Calibri</vt:lpwstr>
  </property>
  <property fmtid="{D5CDD505-2E9C-101B-9397-08002B2CF9AE}" pid="4" name="ClassificationContentMarkingFooterText">
    <vt:lpwstr>Juniper Business Use Only</vt:lpwstr>
  </property>
  <property fmtid="{D5CDD505-2E9C-101B-9397-08002B2CF9AE}" pid="5" name="MSIP_Label_9784d817-3396-4a4f-b60c-3ef6b345fe55_Enabled">
    <vt:lpwstr>true</vt:lpwstr>
  </property>
  <property fmtid="{D5CDD505-2E9C-101B-9397-08002B2CF9AE}" pid="6" name="MSIP_Label_9784d817-3396-4a4f-b60c-3ef6b345fe55_SetDate">
    <vt:lpwstr>2019-07-11T15:12:33+0800</vt:lpwstr>
  </property>
  <property fmtid="{D5CDD505-2E9C-101B-9397-08002B2CF9AE}" pid="7" name="MSIP_Label_9784d817-3396-4a4f-b60c-3ef6b345fe55_Method">
    <vt:lpwstr>Standard</vt:lpwstr>
  </property>
  <property fmtid="{D5CDD505-2E9C-101B-9397-08002B2CF9AE}" pid="8" name="MSIP_Label_9784d817-3396-4a4f-b60c-3ef6b345fe55_Name">
    <vt:lpwstr>Juniper Business Use Only</vt:lpwstr>
  </property>
  <property fmtid="{D5CDD505-2E9C-101B-9397-08002B2CF9AE}" pid="9" name="MSIP_Label_9784d817-3396-4a4f-b60c-3ef6b345fe55_SiteId">
    <vt:lpwstr>bea78b3c-4cdb-4130-854a-1d193232e5f4</vt:lpwstr>
  </property>
  <property fmtid="{D5CDD505-2E9C-101B-9397-08002B2CF9AE}" pid="10" name="MSIP_Label_9784d817-3396-4a4f-b60c-3ef6b345fe55_ActionId">
    <vt:lpwstr>0c1c982f-732d-4187-8024-0000a242be0f</vt:lpwstr>
  </property>
  <property fmtid="{D5CDD505-2E9C-101B-9397-08002B2CF9AE}" pid="11" name="MSIP_Label_9784d817-3396-4a4f-b60c-3ef6b345fe55_ContentBits">
    <vt:lpwstr>2</vt:lpwstr>
  </property>
</Properties>
</file>