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17CF4303" w:rsidR="007F13E7" w:rsidRPr="00767523" w:rsidRDefault="007F13E7" w:rsidP="00767523">
      <w:pPr>
        <w:jc w:val="center"/>
        <w:rPr>
          <w:rFonts w:ascii="STFangsong" w:eastAsia="STFangsong" w:hAnsi="STFangsong"/>
          <w:b/>
          <w:bCs/>
          <w:sz w:val="28"/>
          <w:szCs w:val="28"/>
        </w:rPr>
      </w:pPr>
      <w:bookmarkStart w:id="0" w:name="_Hlk39238355"/>
      <w:r w:rsidRPr="00767523">
        <w:rPr>
          <w:rFonts w:ascii="STFangsong" w:eastAsia="STFangsong" w:hAnsi="STFangsong" w:hint="eastAsia"/>
          <w:b/>
          <w:bCs/>
          <w:sz w:val="28"/>
          <w:szCs w:val="28"/>
        </w:rPr>
        <w:t>《前行》第</w:t>
      </w:r>
      <w:r w:rsidR="00F30E01" w:rsidRPr="00767523">
        <w:rPr>
          <w:rFonts w:ascii="STFangsong" w:eastAsia="STFangsong" w:hAnsi="STFangsong"/>
          <w:b/>
          <w:bCs/>
          <w:sz w:val="28"/>
          <w:szCs w:val="28"/>
        </w:rPr>
        <w:t>110</w:t>
      </w:r>
      <w:r w:rsidRPr="00767523">
        <w:rPr>
          <w:rFonts w:ascii="STFangsong" w:eastAsia="STFangsong" w:hAnsi="STFangsong" w:hint="eastAsia"/>
          <w:b/>
          <w:bCs/>
          <w:sz w:val="28"/>
          <w:szCs w:val="28"/>
        </w:rPr>
        <w:t>课-答疑全集</w:t>
      </w:r>
    </w:p>
    <w:p w14:paraId="3E21E288" w14:textId="6429F270" w:rsidR="00D84CBC" w:rsidRDefault="00D84CBC" w:rsidP="001E3209">
      <w:pPr>
        <w:shd w:val="clear" w:color="auto" w:fill="FFFFFF"/>
        <w:spacing w:line="540" w:lineRule="exact"/>
        <w:jc w:val="both"/>
        <w:rPr>
          <w:rFonts w:ascii="STFangsong" w:eastAsia="STFangsong" w:hAnsi="STFangsong" w:cs="Times New Roman"/>
          <w:color w:val="000000" w:themeColor="text1"/>
          <w:sz w:val="28"/>
          <w:szCs w:val="28"/>
        </w:rPr>
      </w:pPr>
    </w:p>
    <w:p w14:paraId="46D04773" w14:textId="77777777" w:rsidR="00A72398" w:rsidRPr="00A72398" w:rsidRDefault="00A72398" w:rsidP="00A72398">
      <w:pPr>
        <w:shd w:val="clear" w:color="auto" w:fill="FFFFFF"/>
        <w:spacing w:line="540" w:lineRule="exact"/>
        <w:jc w:val="both"/>
        <w:rPr>
          <w:rFonts w:ascii="STFangsong" w:eastAsia="STFangsong" w:hAnsi="STFangsong" w:cs="Times New Roman"/>
          <w:sz w:val="28"/>
          <w:szCs w:val="28"/>
          <w:lang w:val="zh-CN"/>
        </w:rPr>
      </w:pPr>
      <w:r w:rsidRPr="00A72398">
        <w:rPr>
          <w:rFonts w:ascii="STFangsong" w:eastAsia="STFangsong" w:hAnsi="STFangsong" w:cs="Times New Roman" w:hint="eastAsia"/>
          <w:sz w:val="28"/>
          <w:szCs w:val="28"/>
          <w:lang w:val="zh-CN"/>
        </w:rPr>
        <w:t>问：</w:t>
      </w:r>
      <w:r w:rsidRPr="00A72398">
        <w:rPr>
          <w:rFonts w:ascii="STFangsong" w:eastAsia="STFangsong" w:hAnsi="STFangsong" w:cs="Times New Roman"/>
          <w:sz w:val="28"/>
          <w:szCs w:val="28"/>
          <w:lang w:val="zh-CN"/>
        </w:rPr>
        <w:t>有时内心因为厌倦工作乃至生活，会觉得眼前一切</w:t>
      </w:r>
      <w:r w:rsidRPr="00A72398">
        <w:rPr>
          <w:rFonts w:ascii="STFangsong" w:eastAsia="STFangsong" w:hAnsi="STFangsong" w:cs="Times New Roman" w:hint="eastAsia"/>
          <w:sz w:val="28"/>
          <w:szCs w:val="28"/>
          <w:lang w:val="zh-CN"/>
        </w:rPr>
        <w:t>毫无意义，此时十分想到寂静处精进修行</w:t>
      </w:r>
      <w:r w:rsidRPr="00A72398">
        <w:rPr>
          <w:rFonts w:ascii="STFangsong" w:eastAsia="STFangsong" w:hAnsi="STFangsong" w:cs="Times New Roman"/>
          <w:sz w:val="28"/>
          <w:szCs w:val="28"/>
          <w:lang w:val="zh-CN"/>
        </w:rPr>
        <w:t>，而真要落实行动时</w:t>
      </w:r>
      <w:r w:rsidRPr="00A72398">
        <w:rPr>
          <w:rFonts w:ascii="STFangsong" w:eastAsia="STFangsong" w:hAnsi="STFangsong" w:cs="Times New Roman" w:hint="eastAsia"/>
          <w:sz w:val="28"/>
          <w:szCs w:val="28"/>
          <w:lang w:val="zh-CN"/>
        </w:rPr>
        <w:t>，</w:t>
      </w:r>
      <w:r w:rsidRPr="00A72398">
        <w:rPr>
          <w:rFonts w:ascii="STFangsong" w:eastAsia="STFangsong" w:hAnsi="STFangsong" w:cs="Times New Roman"/>
          <w:sz w:val="28"/>
          <w:szCs w:val="28"/>
          <w:lang w:val="zh-CN"/>
        </w:rPr>
        <w:t>就会被种种困难冲淡，如何调整这样的心态</w:t>
      </w:r>
      <w:r w:rsidRPr="00A72398">
        <w:rPr>
          <w:rFonts w:ascii="STFangsong" w:eastAsia="STFangsong" w:hAnsi="STFangsong" w:cs="Times New Roman" w:hint="eastAsia"/>
          <w:sz w:val="28"/>
          <w:szCs w:val="28"/>
          <w:lang w:val="zh-CN"/>
        </w:rPr>
        <w:t>？</w:t>
      </w:r>
    </w:p>
    <w:p w14:paraId="3F51D561" w14:textId="77777777" w:rsidR="00A72398" w:rsidRPr="00A72398" w:rsidRDefault="00A72398" w:rsidP="00A72398">
      <w:pPr>
        <w:shd w:val="clear" w:color="auto" w:fill="FFFFFF"/>
        <w:spacing w:line="540" w:lineRule="exact"/>
        <w:jc w:val="both"/>
        <w:rPr>
          <w:rFonts w:ascii="STFangsong" w:eastAsia="STFangsong" w:hAnsi="STFangsong" w:cs="Times New Roman"/>
          <w:b/>
          <w:sz w:val="28"/>
          <w:szCs w:val="28"/>
          <w:lang w:val="zh-CN"/>
        </w:rPr>
      </w:pPr>
      <w:r w:rsidRPr="00A72398">
        <w:rPr>
          <w:rFonts w:ascii="STFangsong" w:eastAsia="STFangsong" w:hAnsi="STFangsong" w:cs="Times New Roman" w:hint="eastAsia"/>
          <w:b/>
          <w:sz w:val="28"/>
          <w:szCs w:val="28"/>
          <w:lang w:val="zh-CN"/>
        </w:rPr>
        <w:t>答：</w:t>
      </w:r>
      <w:r w:rsidRPr="00A72398">
        <w:rPr>
          <w:rFonts w:ascii="STFangsong" w:eastAsia="STFangsong" w:hAnsi="STFangsong" w:cs="Times New Roman"/>
          <w:b/>
          <w:sz w:val="28"/>
          <w:szCs w:val="28"/>
          <w:lang w:val="zh-CN"/>
        </w:rPr>
        <w:t>有些时候我们的</w:t>
      </w:r>
      <w:r w:rsidRPr="00A72398">
        <w:rPr>
          <w:rFonts w:ascii="STFangsong" w:eastAsia="STFangsong" w:hAnsi="STFangsong" w:cs="Times New Roman" w:hint="eastAsia"/>
          <w:b/>
          <w:sz w:val="28"/>
          <w:szCs w:val="28"/>
          <w:lang w:val="zh-CN"/>
        </w:rPr>
        <w:t>出</w:t>
      </w:r>
      <w:proofErr w:type="gramStart"/>
      <w:r w:rsidRPr="00A72398">
        <w:rPr>
          <w:rFonts w:ascii="STFangsong" w:eastAsia="STFangsong" w:hAnsi="STFangsong" w:cs="Times New Roman" w:hint="eastAsia"/>
          <w:b/>
          <w:sz w:val="28"/>
          <w:szCs w:val="28"/>
          <w:lang w:val="zh-CN"/>
        </w:rPr>
        <w:t>离心</w:t>
      </w:r>
      <w:r w:rsidRPr="00A72398">
        <w:rPr>
          <w:rFonts w:ascii="STFangsong" w:eastAsia="STFangsong" w:hAnsi="STFangsong" w:cs="Times New Roman"/>
          <w:b/>
          <w:sz w:val="28"/>
          <w:szCs w:val="28"/>
          <w:lang w:val="zh-CN"/>
        </w:rPr>
        <w:t>是</w:t>
      </w:r>
      <w:proofErr w:type="gramEnd"/>
      <w:r w:rsidRPr="00A72398">
        <w:rPr>
          <w:rFonts w:ascii="STFangsong" w:eastAsia="STFangsong" w:hAnsi="STFangsong" w:cs="Times New Roman"/>
          <w:b/>
          <w:sz w:val="28"/>
          <w:szCs w:val="28"/>
          <w:lang w:val="zh-CN"/>
        </w:rPr>
        <w:t>暂时的，因为我们太烦了，所以觉得应该摆脱这样一</w:t>
      </w:r>
      <w:r w:rsidRPr="00A72398">
        <w:rPr>
          <w:rFonts w:ascii="STFangsong" w:eastAsia="STFangsong" w:hAnsi="STFangsong" w:cs="Times New Roman" w:hint="eastAsia"/>
          <w:b/>
          <w:sz w:val="28"/>
          <w:szCs w:val="28"/>
          <w:lang w:val="zh-CN"/>
        </w:rPr>
        <w:t>种</w:t>
      </w:r>
      <w:r w:rsidRPr="00A72398">
        <w:rPr>
          <w:rFonts w:ascii="STFangsong" w:eastAsia="STFangsong" w:hAnsi="STFangsong" w:cs="Times New Roman"/>
          <w:b/>
          <w:sz w:val="28"/>
          <w:szCs w:val="28"/>
          <w:lang w:val="zh-CN"/>
        </w:rPr>
        <w:t>当前的环境</w:t>
      </w:r>
      <w:r w:rsidRPr="00A72398">
        <w:rPr>
          <w:rFonts w:ascii="STFangsong" w:eastAsia="STFangsong" w:hAnsi="STFangsong" w:cs="Times New Roman" w:hint="eastAsia"/>
          <w:b/>
          <w:sz w:val="28"/>
          <w:szCs w:val="28"/>
          <w:lang w:val="zh-CN"/>
        </w:rPr>
        <w:t>而</w:t>
      </w:r>
      <w:r w:rsidRPr="00A72398">
        <w:rPr>
          <w:rFonts w:ascii="STFangsong" w:eastAsia="STFangsong" w:hAnsi="STFangsong" w:cs="Times New Roman"/>
          <w:b/>
          <w:sz w:val="28"/>
          <w:szCs w:val="28"/>
          <w:lang w:val="zh-CN"/>
        </w:rPr>
        <w:t>趋向于静处</w:t>
      </w:r>
      <w:r w:rsidRPr="00A72398">
        <w:rPr>
          <w:rFonts w:ascii="STFangsong" w:eastAsia="STFangsong" w:hAnsi="STFangsong" w:cs="Times New Roman" w:hint="eastAsia"/>
          <w:b/>
          <w:sz w:val="28"/>
          <w:szCs w:val="28"/>
          <w:lang w:val="zh-CN"/>
        </w:rPr>
        <w:t>，</w:t>
      </w:r>
      <w:r w:rsidRPr="00A72398">
        <w:rPr>
          <w:rFonts w:ascii="STFangsong" w:eastAsia="STFangsong" w:hAnsi="STFangsong" w:cs="Times New Roman"/>
          <w:b/>
          <w:sz w:val="28"/>
          <w:szCs w:val="28"/>
          <w:lang w:val="zh-CN"/>
        </w:rPr>
        <w:t>这方面的</w:t>
      </w:r>
      <w:r w:rsidRPr="00A72398">
        <w:rPr>
          <w:rFonts w:ascii="STFangsong" w:eastAsia="STFangsong" w:hAnsi="STFangsong" w:cs="Times New Roman" w:hint="eastAsia"/>
          <w:b/>
          <w:sz w:val="28"/>
          <w:szCs w:val="28"/>
          <w:lang w:val="zh-CN"/>
        </w:rPr>
        <w:t>出离心</w:t>
      </w:r>
      <w:r w:rsidRPr="00A72398">
        <w:rPr>
          <w:rFonts w:ascii="STFangsong" w:eastAsia="STFangsong" w:hAnsi="STFangsong" w:cs="Times New Roman"/>
          <w:b/>
          <w:sz w:val="28"/>
          <w:szCs w:val="28"/>
          <w:lang w:val="zh-CN"/>
        </w:rPr>
        <w:t>不是真正的</w:t>
      </w:r>
      <w:r w:rsidRPr="00A72398">
        <w:rPr>
          <w:rFonts w:ascii="STFangsong" w:eastAsia="STFangsong" w:hAnsi="STFangsong" w:cs="Times New Roman" w:hint="eastAsia"/>
          <w:b/>
          <w:sz w:val="28"/>
          <w:szCs w:val="28"/>
          <w:lang w:val="zh-CN"/>
        </w:rPr>
        <w:t>出离心</w:t>
      </w:r>
      <w:r w:rsidRPr="00A72398">
        <w:rPr>
          <w:rFonts w:ascii="STFangsong" w:eastAsia="STFangsong" w:hAnsi="STFangsong" w:cs="Times New Roman"/>
          <w:b/>
          <w:sz w:val="28"/>
          <w:szCs w:val="28"/>
          <w:lang w:val="zh-CN"/>
        </w:rPr>
        <w:t>，它是暂时的</w:t>
      </w:r>
      <w:r w:rsidRPr="00A72398">
        <w:rPr>
          <w:rFonts w:ascii="STFangsong" w:eastAsia="STFangsong" w:hAnsi="STFangsong" w:cs="Times New Roman" w:hint="eastAsia"/>
          <w:b/>
          <w:sz w:val="28"/>
          <w:szCs w:val="28"/>
          <w:lang w:val="zh-CN"/>
        </w:rPr>
        <w:t>出离心</w:t>
      </w:r>
      <w:r w:rsidRPr="00A72398">
        <w:rPr>
          <w:rFonts w:ascii="STFangsong" w:eastAsia="STFangsong" w:hAnsi="STFangsong" w:cs="Times New Roman"/>
          <w:b/>
          <w:sz w:val="28"/>
          <w:szCs w:val="28"/>
          <w:lang w:val="zh-CN"/>
        </w:rPr>
        <w:t>，</w:t>
      </w:r>
      <w:r w:rsidRPr="00A72398">
        <w:rPr>
          <w:rFonts w:ascii="STFangsong" w:eastAsia="STFangsong" w:hAnsi="STFangsong" w:cs="Times New Roman" w:hint="eastAsia"/>
          <w:b/>
          <w:sz w:val="28"/>
          <w:szCs w:val="28"/>
          <w:lang w:val="zh-CN"/>
        </w:rPr>
        <w:t>是</w:t>
      </w:r>
      <w:r w:rsidRPr="00A72398">
        <w:rPr>
          <w:rFonts w:ascii="STFangsong" w:eastAsia="STFangsong" w:hAnsi="STFangsong" w:cs="Times New Roman"/>
          <w:b/>
          <w:sz w:val="28"/>
          <w:szCs w:val="28"/>
          <w:lang w:val="zh-CN"/>
        </w:rPr>
        <w:t>通过外</w:t>
      </w:r>
      <w:r w:rsidRPr="00A72398">
        <w:rPr>
          <w:rFonts w:ascii="STFangsong" w:eastAsia="STFangsong" w:hAnsi="STFangsong" w:cs="Times New Roman" w:hint="eastAsia"/>
          <w:b/>
          <w:sz w:val="28"/>
          <w:szCs w:val="28"/>
          <w:lang w:val="zh-CN"/>
        </w:rPr>
        <w:t>缘</w:t>
      </w:r>
      <w:r w:rsidRPr="00A72398">
        <w:rPr>
          <w:rFonts w:ascii="STFangsong" w:eastAsia="STFangsong" w:hAnsi="STFangsong" w:cs="Times New Roman"/>
          <w:b/>
          <w:sz w:val="28"/>
          <w:szCs w:val="28"/>
          <w:lang w:val="zh-CN"/>
        </w:rPr>
        <w:t>触动</w:t>
      </w:r>
      <w:r w:rsidRPr="00A72398">
        <w:rPr>
          <w:rFonts w:ascii="STFangsong" w:eastAsia="STFangsong" w:hAnsi="STFangsong" w:cs="Times New Roman" w:hint="eastAsia"/>
          <w:b/>
          <w:sz w:val="28"/>
          <w:szCs w:val="28"/>
          <w:lang w:val="zh-CN"/>
        </w:rPr>
        <w:t>产生的出离心，它并</w:t>
      </w:r>
      <w:r w:rsidRPr="00A72398">
        <w:rPr>
          <w:rFonts w:ascii="STFangsong" w:eastAsia="STFangsong" w:hAnsi="STFangsong" w:cs="Times New Roman"/>
          <w:b/>
          <w:sz w:val="28"/>
          <w:szCs w:val="28"/>
          <w:lang w:val="zh-CN"/>
        </w:rPr>
        <w:t>不稳固，所以</w:t>
      </w:r>
      <w:r w:rsidRPr="00A72398">
        <w:rPr>
          <w:rFonts w:ascii="STFangsong" w:eastAsia="STFangsong" w:hAnsi="STFangsong" w:cs="Times New Roman" w:hint="eastAsia"/>
          <w:b/>
          <w:sz w:val="28"/>
          <w:szCs w:val="28"/>
          <w:lang w:val="zh-CN"/>
        </w:rPr>
        <w:t>在</w:t>
      </w:r>
      <w:r w:rsidRPr="00A72398">
        <w:rPr>
          <w:rFonts w:ascii="STFangsong" w:eastAsia="STFangsong" w:hAnsi="STFangsong" w:cs="Times New Roman"/>
          <w:b/>
          <w:sz w:val="28"/>
          <w:szCs w:val="28"/>
          <w:lang w:val="zh-CN"/>
        </w:rPr>
        <w:t>想要去的心态上也是纠结</w:t>
      </w:r>
      <w:r w:rsidRPr="00A72398">
        <w:rPr>
          <w:rFonts w:ascii="STFangsong" w:eastAsia="STFangsong" w:hAnsi="STFangsong" w:cs="Times New Roman" w:hint="eastAsia"/>
          <w:b/>
          <w:sz w:val="28"/>
          <w:szCs w:val="28"/>
          <w:lang w:val="zh-CN"/>
        </w:rPr>
        <w:t>的</w:t>
      </w:r>
      <w:r w:rsidRPr="00A72398">
        <w:rPr>
          <w:rFonts w:ascii="STFangsong" w:eastAsia="STFangsong" w:hAnsi="STFangsong" w:cs="Times New Roman"/>
          <w:b/>
          <w:sz w:val="28"/>
          <w:szCs w:val="28"/>
          <w:lang w:val="zh-CN"/>
        </w:rPr>
        <w:t>。</w:t>
      </w:r>
    </w:p>
    <w:p w14:paraId="4173B278" w14:textId="77777777" w:rsidR="00A72398" w:rsidRPr="00A72398" w:rsidRDefault="00A72398" w:rsidP="00A72398">
      <w:pPr>
        <w:shd w:val="clear" w:color="auto" w:fill="FFFFFF"/>
        <w:spacing w:line="540" w:lineRule="exact"/>
        <w:jc w:val="both"/>
        <w:rPr>
          <w:rFonts w:ascii="STFangsong" w:eastAsia="STFangsong" w:hAnsi="STFangsong" w:cs="Times New Roman"/>
          <w:sz w:val="28"/>
          <w:szCs w:val="28"/>
          <w:lang w:val="zh-CN"/>
        </w:rPr>
      </w:pPr>
      <w:r w:rsidRPr="00A72398">
        <w:rPr>
          <w:rFonts w:ascii="STFangsong" w:eastAsia="STFangsong" w:hAnsi="STFangsong" w:cs="Times New Roman"/>
          <w:b/>
          <w:sz w:val="28"/>
          <w:szCs w:val="28"/>
          <w:lang w:val="zh-CN"/>
        </w:rPr>
        <w:t>这个时候我们就要很扎实</w:t>
      </w:r>
      <w:r w:rsidRPr="00A72398">
        <w:rPr>
          <w:rFonts w:ascii="STFangsong" w:eastAsia="STFangsong" w:hAnsi="STFangsong" w:cs="Times New Roman" w:hint="eastAsia"/>
          <w:b/>
          <w:sz w:val="28"/>
          <w:szCs w:val="28"/>
          <w:lang w:val="zh-CN"/>
        </w:rPr>
        <w:t>地</w:t>
      </w:r>
      <w:r w:rsidRPr="00A72398">
        <w:rPr>
          <w:rFonts w:ascii="STFangsong" w:eastAsia="STFangsong" w:hAnsi="STFangsong" w:cs="Times New Roman"/>
          <w:b/>
          <w:sz w:val="28"/>
          <w:szCs w:val="28"/>
          <w:lang w:val="zh-CN"/>
        </w:rPr>
        <w:t>去落实我们自己的想法，一</w:t>
      </w:r>
      <w:r w:rsidRPr="00A72398">
        <w:rPr>
          <w:rFonts w:ascii="STFangsong" w:eastAsia="STFangsong" w:hAnsi="STFangsong" w:cs="Times New Roman" w:hint="eastAsia"/>
          <w:b/>
          <w:sz w:val="28"/>
          <w:szCs w:val="28"/>
          <w:lang w:val="zh-CN"/>
        </w:rPr>
        <w:t>切</w:t>
      </w:r>
      <w:r w:rsidRPr="00A72398">
        <w:rPr>
          <w:rFonts w:ascii="STFangsong" w:eastAsia="STFangsong" w:hAnsi="STFangsong" w:cs="Times New Roman"/>
          <w:b/>
          <w:sz w:val="28"/>
          <w:szCs w:val="28"/>
          <w:lang w:val="zh-CN"/>
        </w:rPr>
        <w:t>轮回如果是真正的</w:t>
      </w:r>
      <w:r w:rsidRPr="00A72398">
        <w:rPr>
          <w:rFonts w:ascii="STFangsong" w:eastAsia="STFangsong" w:hAnsi="STFangsong" w:cs="Times New Roman" w:hint="eastAsia"/>
          <w:b/>
          <w:sz w:val="28"/>
          <w:szCs w:val="28"/>
          <w:lang w:val="zh-CN"/>
        </w:rPr>
        <w:t>无实义</w:t>
      </w:r>
      <w:r w:rsidRPr="00A72398">
        <w:rPr>
          <w:rFonts w:ascii="STFangsong" w:eastAsia="STFangsong" w:hAnsi="STFangsong" w:cs="Times New Roman"/>
          <w:b/>
          <w:sz w:val="28"/>
          <w:szCs w:val="28"/>
          <w:lang w:val="zh-CN"/>
        </w:rPr>
        <w:t>，而不是说因为厌倦工作</w:t>
      </w:r>
      <w:r w:rsidRPr="00A72398">
        <w:rPr>
          <w:rFonts w:ascii="STFangsong" w:eastAsia="STFangsong" w:hAnsi="STFangsong" w:cs="Times New Roman" w:hint="eastAsia"/>
          <w:b/>
          <w:sz w:val="28"/>
          <w:szCs w:val="28"/>
          <w:lang w:val="zh-CN"/>
        </w:rPr>
        <w:t>，</w:t>
      </w:r>
      <w:r w:rsidRPr="00A72398">
        <w:rPr>
          <w:rFonts w:ascii="STFangsong" w:eastAsia="STFangsong" w:hAnsi="STFangsong" w:cs="Times New Roman"/>
          <w:b/>
          <w:sz w:val="28"/>
          <w:szCs w:val="28"/>
          <w:lang w:val="zh-CN"/>
        </w:rPr>
        <w:t>突然的一些触动</w:t>
      </w:r>
      <w:r w:rsidRPr="00A72398">
        <w:rPr>
          <w:rFonts w:ascii="STFangsong" w:eastAsia="STFangsong" w:hAnsi="STFangsong" w:cs="Times New Roman" w:hint="eastAsia"/>
          <w:b/>
          <w:sz w:val="28"/>
          <w:szCs w:val="28"/>
          <w:lang w:val="zh-CN"/>
        </w:rPr>
        <w:t>的</w:t>
      </w:r>
      <w:r w:rsidRPr="00A72398">
        <w:rPr>
          <w:rFonts w:ascii="STFangsong" w:eastAsia="STFangsong" w:hAnsi="STFangsong" w:cs="Times New Roman"/>
          <w:b/>
          <w:sz w:val="28"/>
          <w:szCs w:val="28"/>
          <w:lang w:val="zh-CN"/>
        </w:rPr>
        <w:t>因缘让我们厌倦，而是真正从思维整个轮回</w:t>
      </w:r>
      <w:r w:rsidRPr="00A72398">
        <w:rPr>
          <w:rFonts w:ascii="STFangsong" w:eastAsia="STFangsong" w:hAnsi="STFangsong" w:cs="Times New Roman" w:hint="eastAsia"/>
          <w:b/>
          <w:sz w:val="28"/>
          <w:szCs w:val="28"/>
          <w:lang w:val="zh-CN"/>
        </w:rPr>
        <w:t>无实义的</w:t>
      </w:r>
      <w:r w:rsidRPr="00A72398">
        <w:rPr>
          <w:rFonts w:ascii="STFangsong" w:eastAsia="STFangsong" w:hAnsi="STFangsong" w:cs="Times New Roman"/>
          <w:b/>
          <w:sz w:val="28"/>
          <w:szCs w:val="28"/>
          <w:lang w:val="zh-CN"/>
        </w:rPr>
        <w:t>方面产</w:t>
      </w:r>
      <w:r w:rsidRPr="00A72398">
        <w:rPr>
          <w:rFonts w:ascii="STFangsong" w:eastAsia="STFangsong" w:hAnsi="STFangsong" w:cs="Times New Roman" w:hint="eastAsia"/>
          <w:b/>
          <w:sz w:val="28"/>
          <w:szCs w:val="28"/>
          <w:lang w:val="zh-CN"/>
        </w:rPr>
        <w:t>生了厌离心，</w:t>
      </w:r>
      <w:r w:rsidRPr="00A72398">
        <w:rPr>
          <w:rFonts w:ascii="STFangsong" w:eastAsia="STFangsong" w:hAnsi="STFangsong" w:cs="Times New Roman"/>
          <w:b/>
          <w:sz w:val="28"/>
          <w:szCs w:val="28"/>
          <w:lang w:val="zh-CN"/>
        </w:rPr>
        <w:t>像这样的话就比较稳固，所以说这里面的核心问题还是共同</w:t>
      </w:r>
      <w:r w:rsidRPr="00A72398">
        <w:rPr>
          <w:rFonts w:ascii="STFangsong" w:eastAsia="STFangsong" w:hAnsi="STFangsong" w:cs="Times New Roman" w:hint="eastAsia"/>
          <w:b/>
          <w:sz w:val="28"/>
          <w:szCs w:val="28"/>
          <w:lang w:val="zh-CN"/>
        </w:rPr>
        <w:t>四加</w:t>
      </w:r>
      <w:r w:rsidRPr="00A72398">
        <w:rPr>
          <w:rFonts w:ascii="STFangsong" w:eastAsia="STFangsong" w:hAnsi="STFangsong" w:cs="Times New Roman"/>
          <w:b/>
          <w:sz w:val="28"/>
          <w:szCs w:val="28"/>
          <w:lang w:val="zh-CN"/>
        </w:rPr>
        <w:t>行</w:t>
      </w:r>
      <w:r w:rsidRPr="00A72398">
        <w:rPr>
          <w:rFonts w:ascii="STFangsong" w:eastAsia="STFangsong" w:hAnsi="STFangsong" w:cs="Times New Roman" w:hint="eastAsia"/>
          <w:b/>
          <w:sz w:val="28"/>
          <w:szCs w:val="28"/>
          <w:lang w:val="zh-CN"/>
        </w:rPr>
        <w:t>。</w:t>
      </w:r>
      <w:r w:rsidRPr="00A72398">
        <w:rPr>
          <w:rFonts w:ascii="STFangsong" w:eastAsia="STFangsong" w:hAnsi="STFangsong" w:cs="Times New Roman"/>
          <w:b/>
          <w:sz w:val="28"/>
          <w:szCs w:val="28"/>
          <w:lang w:val="zh-CN"/>
        </w:rPr>
        <w:t>共同</w:t>
      </w:r>
      <w:r w:rsidRPr="00A72398">
        <w:rPr>
          <w:rFonts w:ascii="STFangsong" w:eastAsia="STFangsong" w:hAnsi="STFangsong" w:cs="Times New Roman" w:hint="eastAsia"/>
          <w:b/>
          <w:sz w:val="28"/>
          <w:szCs w:val="28"/>
          <w:lang w:val="zh-CN"/>
        </w:rPr>
        <w:t>四</w:t>
      </w:r>
      <w:r w:rsidRPr="00A72398">
        <w:rPr>
          <w:rFonts w:ascii="STFangsong" w:eastAsia="STFangsong" w:hAnsi="STFangsong" w:cs="Times New Roman"/>
          <w:b/>
          <w:sz w:val="28"/>
          <w:szCs w:val="28"/>
          <w:lang w:val="zh-CN"/>
        </w:rPr>
        <w:t>加行修好了，这些问题都不是问题。</w:t>
      </w:r>
      <w:r w:rsidRPr="00A72398">
        <w:rPr>
          <w:rFonts w:ascii="STFangsong" w:eastAsia="STFangsong" w:hAnsi="STFangsong" w:cs="Times New Roman" w:hint="eastAsia"/>
          <w:sz w:val="28"/>
          <w:szCs w:val="28"/>
          <w:lang w:val="zh-CN"/>
        </w:rPr>
        <w:t>（生西法师《普贤行愿品》答疑）</w:t>
      </w:r>
    </w:p>
    <w:p w14:paraId="54519D45" w14:textId="4876D690" w:rsidR="00D84CBC" w:rsidRDefault="00D84CBC" w:rsidP="001E3209">
      <w:pPr>
        <w:shd w:val="clear" w:color="auto" w:fill="FFFFFF"/>
        <w:spacing w:line="540" w:lineRule="exact"/>
        <w:jc w:val="both"/>
        <w:rPr>
          <w:rFonts w:ascii="STFangsong" w:eastAsia="STFangsong" w:hAnsi="STFangsong" w:cs="Times New Roman"/>
          <w:sz w:val="28"/>
          <w:szCs w:val="28"/>
        </w:rPr>
      </w:pPr>
    </w:p>
    <w:p w14:paraId="028ED381" w14:textId="3A92674C" w:rsidR="00EF1325" w:rsidRPr="00B65C94" w:rsidRDefault="00EF1325" w:rsidP="00EF1325">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问：弟子请教前行110课的问题。这课的</w:t>
      </w:r>
      <w:proofErr w:type="gramStart"/>
      <w:r w:rsidRPr="00B65C94">
        <w:rPr>
          <w:rFonts w:ascii="STFangsong" w:eastAsia="STFangsong" w:hAnsi="STFangsong" w:cs="Times New Roman" w:hint="eastAsia"/>
          <w:sz w:val="28"/>
          <w:szCs w:val="28"/>
        </w:rPr>
        <w:t>科判是</w:t>
      </w:r>
      <w:proofErr w:type="gramEnd"/>
      <w:r w:rsidRPr="00B65C94">
        <w:rPr>
          <w:rFonts w:ascii="STFangsong" w:eastAsia="STFangsong" w:hAnsi="STFangsong" w:cs="Times New Roman" w:hint="eastAsia"/>
          <w:sz w:val="28"/>
          <w:szCs w:val="28"/>
        </w:rPr>
        <w:t>静虑之必要，为何必要性方面只谈到了对治散乱，其他大篇幅的内容</w:t>
      </w:r>
      <w:proofErr w:type="gramStart"/>
      <w:r w:rsidRPr="00B65C94">
        <w:rPr>
          <w:rFonts w:ascii="STFangsong" w:eastAsia="STFangsong" w:hAnsi="STFangsong" w:cs="Times New Roman" w:hint="eastAsia"/>
          <w:sz w:val="28"/>
          <w:szCs w:val="28"/>
        </w:rPr>
        <w:t>是讲</w:t>
      </w:r>
      <w:r w:rsidR="002C0E08">
        <w:rPr>
          <w:rFonts w:ascii="STFangsong" w:eastAsia="STFangsong" w:hAnsi="STFangsong" w:cs="Times New Roman" w:hint="eastAsia"/>
          <w:sz w:val="28"/>
          <w:szCs w:val="28"/>
        </w:rPr>
        <w:t>静</w:t>
      </w:r>
      <w:r w:rsidRPr="00B65C94">
        <w:rPr>
          <w:rFonts w:ascii="STFangsong" w:eastAsia="STFangsong" w:hAnsi="STFangsong" w:cs="Times New Roman" w:hint="eastAsia"/>
          <w:sz w:val="28"/>
          <w:szCs w:val="28"/>
        </w:rPr>
        <w:t>虑</w:t>
      </w:r>
      <w:proofErr w:type="gramEnd"/>
      <w:r w:rsidRPr="00B65C94">
        <w:rPr>
          <w:rFonts w:ascii="STFangsong" w:eastAsia="STFangsong" w:hAnsi="STFangsong" w:cs="Times New Roman" w:hint="eastAsia"/>
          <w:sz w:val="28"/>
          <w:szCs w:val="28"/>
        </w:rPr>
        <w:t>的前行——</w:t>
      </w:r>
      <w:proofErr w:type="gramStart"/>
      <w:r w:rsidRPr="00B65C94">
        <w:rPr>
          <w:rFonts w:ascii="STFangsong" w:eastAsia="STFangsong" w:hAnsi="STFangsong" w:cs="Times New Roman" w:hint="eastAsia"/>
          <w:sz w:val="28"/>
          <w:szCs w:val="28"/>
        </w:rPr>
        <w:t>遣除违</w:t>
      </w:r>
      <w:proofErr w:type="gramEnd"/>
      <w:r w:rsidRPr="00B65C94">
        <w:rPr>
          <w:rFonts w:ascii="STFangsong" w:eastAsia="STFangsong" w:hAnsi="STFangsong" w:cs="Times New Roman" w:hint="eastAsia"/>
          <w:sz w:val="28"/>
          <w:szCs w:val="28"/>
        </w:rPr>
        <w:t>品。似乎</w:t>
      </w:r>
      <w:proofErr w:type="gramStart"/>
      <w:r w:rsidRPr="00B65C94">
        <w:rPr>
          <w:rFonts w:ascii="STFangsong" w:eastAsia="STFangsong" w:hAnsi="STFangsong" w:cs="Times New Roman" w:hint="eastAsia"/>
          <w:sz w:val="28"/>
          <w:szCs w:val="28"/>
        </w:rPr>
        <w:t>跟科判</w:t>
      </w:r>
      <w:proofErr w:type="gramEnd"/>
      <w:r w:rsidRPr="00B65C94">
        <w:rPr>
          <w:rFonts w:ascii="STFangsong" w:eastAsia="STFangsong" w:hAnsi="STFangsong" w:cs="Times New Roman" w:hint="eastAsia"/>
          <w:sz w:val="28"/>
          <w:szCs w:val="28"/>
        </w:rPr>
        <w:t>不太对应，这个地方如何理解？</w:t>
      </w:r>
    </w:p>
    <w:p w14:paraId="1212263C" w14:textId="083057B1" w:rsidR="00EF1325" w:rsidRDefault="00EF1325" w:rsidP="00EF1325">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这些其实都可以对应“静虑之必要”，仔细想想这些内容都可以关系到静虑的重要性，认识到散乱的过失，就会了解静虑的必要。如果没有认识到，觉得散乱也没关系，那就可能不会觉得“放弃散乱修持静虑”是很重要的。</w:t>
      </w:r>
      <w:r w:rsidRPr="00B65C94">
        <w:rPr>
          <w:rFonts w:ascii="STFangsong" w:eastAsia="STFangsong" w:hAnsi="STFangsong" w:cs="Times New Roman" w:hint="eastAsia"/>
          <w:sz w:val="28"/>
          <w:szCs w:val="28"/>
        </w:rPr>
        <w:t>（正见C1）</w:t>
      </w:r>
    </w:p>
    <w:p w14:paraId="6C67220D" w14:textId="77777777" w:rsidR="003360F2" w:rsidRPr="0054512A" w:rsidRDefault="003360F2" w:rsidP="003360F2">
      <w:pPr>
        <w:shd w:val="clear" w:color="auto" w:fill="FFFFFF"/>
        <w:spacing w:line="540" w:lineRule="exact"/>
        <w:jc w:val="both"/>
        <w:rPr>
          <w:rFonts w:ascii="STFangsong" w:eastAsia="STFangsong" w:hAnsi="STFangsong" w:cs="宋体"/>
          <w:sz w:val="28"/>
          <w:szCs w:val="28"/>
        </w:rPr>
      </w:pPr>
      <w:r w:rsidRPr="0054512A">
        <w:rPr>
          <w:rFonts w:ascii="STFangsong" w:eastAsia="STFangsong" w:hAnsi="STFangsong" w:cs="宋体" w:hint="eastAsia"/>
          <w:sz w:val="28"/>
          <w:szCs w:val="28"/>
        </w:rPr>
        <w:t>还可参考：</w:t>
      </w:r>
    </w:p>
    <w:p w14:paraId="4B923B17" w14:textId="77777777" w:rsidR="003360F2" w:rsidRPr="0054512A" w:rsidRDefault="003360F2" w:rsidP="003360F2">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sz w:val="28"/>
          <w:szCs w:val="28"/>
        </w:rPr>
        <w:t>生西法师《前行》辅导笔录第</w:t>
      </w:r>
      <w:r w:rsidRPr="0054512A">
        <w:rPr>
          <w:rFonts w:ascii="STFangsong" w:eastAsia="STFangsong" w:hAnsi="STFangsong" w:cs="宋体"/>
          <w:sz w:val="28"/>
          <w:szCs w:val="28"/>
        </w:rPr>
        <w:t>110</w:t>
      </w:r>
      <w:r w:rsidRPr="0054512A">
        <w:rPr>
          <w:rFonts w:ascii="STFangsong" w:eastAsia="STFangsong" w:hAnsi="STFangsong" w:cs="宋体" w:hint="eastAsia"/>
          <w:sz w:val="28"/>
          <w:szCs w:val="28"/>
        </w:rPr>
        <w:t>课：</w:t>
      </w:r>
      <w:r w:rsidRPr="0054512A">
        <w:rPr>
          <w:rFonts w:ascii="STFangsong" w:eastAsia="STFangsong" w:hAnsi="STFangsong" w:cs="宋体" w:hint="eastAsia"/>
          <w:b/>
          <w:bCs/>
          <w:sz w:val="28"/>
          <w:szCs w:val="28"/>
        </w:rPr>
        <w:t>【</w:t>
      </w:r>
    </w:p>
    <w:p w14:paraId="798EEF07"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lastRenderedPageBreak/>
        <w:t>知道静虑的意思之后，它的必要性到底是什么？为什么要修静虑呢？因为我们的分别念很多。动摇不定，如果我们的心不寂静下来，就没有办法在一个相对稳定的状态中现前我们需要达成的目标。</w:t>
      </w:r>
    </w:p>
    <w:p w14:paraId="7B74D986"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在《入行论》注释中讲了一个比喻。如果我们的心很散乱，它的</w:t>
      </w:r>
      <w:proofErr w:type="gramStart"/>
      <w:r w:rsidRPr="0054512A">
        <w:rPr>
          <w:rFonts w:ascii="STFangsong" w:eastAsia="STFangsong" w:hAnsi="STFangsong" w:cs="宋体" w:hint="eastAsia"/>
          <w:b/>
          <w:bCs/>
          <w:sz w:val="28"/>
          <w:szCs w:val="28"/>
        </w:rPr>
        <w:t>所缘就不</w:t>
      </w:r>
      <w:proofErr w:type="gramEnd"/>
      <w:r w:rsidRPr="0054512A">
        <w:rPr>
          <w:rFonts w:ascii="STFangsong" w:eastAsia="STFangsong" w:hAnsi="STFangsong" w:cs="宋体" w:hint="eastAsia"/>
          <w:b/>
          <w:bCs/>
          <w:sz w:val="28"/>
          <w:szCs w:val="28"/>
        </w:rPr>
        <w:t>清楚。打个比喻来讲，寺院墙上有很多壁画，画得非常精美。如果房间里没有灯，可能我们要用一支蜡烛，或用油灯去看上面很微细的线条以及写的字。这时候灯是否稳定是决定因素。如果灯不稳定，比如有风，灯火摇来</w:t>
      </w:r>
      <w:proofErr w:type="gramStart"/>
      <w:r w:rsidRPr="0054512A">
        <w:rPr>
          <w:rFonts w:ascii="STFangsong" w:eastAsia="STFangsong" w:hAnsi="STFangsong" w:cs="宋体" w:hint="eastAsia"/>
          <w:b/>
          <w:bCs/>
          <w:sz w:val="28"/>
          <w:szCs w:val="28"/>
        </w:rPr>
        <w:t>摇</w:t>
      </w:r>
      <w:proofErr w:type="gramEnd"/>
      <w:r w:rsidRPr="0054512A">
        <w:rPr>
          <w:rFonts w:ascii="STFangsong" w:eastAsia="STFangsong" w:hAnsi="STFangsong" w:cs="宋体" w:hint="eastAsia"/>
          <w:b/>
          <w:bCs/>
          <w:sz w:val="28"/>
          <w:szCs w:val="28"/>
        </w:rPr>
        <w:t>去看不清楚到底画了什么。</w:t>
      </w:r>
      <w:proofErr w:type="gramStart"/>
      <w:r w:rsidRPr="0054512A">
        <w:rPr>
          <w:rFonts w:ascii="STFangsong" w:eastAsia="STFangsong" w:hAnsi="STFangsong" w:cs="宋体" w:hint="eastAsia"/>
          <w:b/>
          <w:bCs/>
          <w:sz w:val="28"/>
          <w:szCs w:val="28"/>
        </w:rPr>
        <w:t>如果灯很稳定</w:t>
      </w:r>
      <w:proofErr w:type="gramEnd"/>
      <w:r w:rsidRPr="0054512A">
        <w:rPr>
          <w:rFonts w:ascii="STFangsong" w:eastAsia="STFangsong" w:hAnsi="STFangsong" w:cs="宋体" w:hint="eastAsia"/>
          <w:b/>
          <w:bCs/>
          <w:sz w:val="28"/>
          <w:szCs w:val="28"/>
        </w:rPr>
        <w:t>，我们就可以在稳定的状态中把整个画的细节或里面的字，以很清楚很稳定的方式做了解。</w:t>
      </w:r>
    </w:p>
    <w:p w14:paraId="4CC9DECB"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如果我们的心过于散乱，内心中就没办法现前自己需要现前的，比如出离心、菩提心，比如让我们的心专注下来。</w:t>
      </w:r>
      <w:proofErr w:type="gramStart"/>
      <w:r w:rsidRPr="0054512A">
        <w:rPr>
          <w:rFonts w:ascii="STFangsong" w:eastAsia="STFangsong" w:hAnsi="STFangsong" w:cs="宋体" w:hint="eastAsia"/>
          <w:b/>
          <w:bCs/>
          <w:sz w:val="28"/>
          <w:szCs w:val="28"/>
        </w:rPr>
        <w:t>念心咒</w:t>
      </w:r>
      <w:proofErr w:type="gramEnd"/>
      <w:r w:rsidRPr="0054512A">
        <w:rPr>
          <w:rFonts w:ascii="STFangsong" w:eastAsia="STFangsong" w:hAnsi="STFangsong" w:cs="宋体" w:hint="eastAsia"/>
          <w:b/>
          <w:bCs/>
          <w:sz w:val="28"/>
          <w:szCs w:val="28"/>
        </w:rPr>
        <w:t>的时候要把自己观为本尊,在心间</w:t>
      </w:r>
      <w:proofErr w:type="gramStart"/>
      <w:r w:rsidRPr="0054512A">
        <w:rPr>
          <w:rFonts w:ascii="STFangsong" w:eastAsia="STFangsong" w:hAnsi="STFangsong" w:cs="宋体" w:hint="eastAsia"/>
          <w:b/>
          <w:bCs/>
          <w:sz w:val="28"/>
          <w:szCs w:val="28"/>
        </w:rPr>
        <w:t>观咒轮</w:t>
      </w:r>
      <w:proofErr w:type="gramEnd"/>
      <w:r w:rsidRPr="0054512A">
        <w:rPr>
          <w:rFonts w:ascii="STFangsong" w:eastAsia="STFangsong" w:hAnsi="STFangsong" w:cs="宋体" w:hint="eastAsia"/>
          <w:b/>
          <w:bCs/>
          <w:sz w:val="28"/>
          <w:szCs w:val="28"/>
        </w:rPr>
        <w:t>。在</w:t>
      </w:r>
      <w:proofErr w:type="gramStart"/>
      <w:r w:rsidRPr="0054512A">
        <w:rPr>
          <w:rFonts w:ascii="STFangsong" w:eastAsia="STFangsong" w:hAnsi="STFangsong" w:cs="宋体" w:hint="eastAsia"/>
          <w:b/>
          <w:bCs/>
          <w:sz w:val="28"/>
          <w:szCs w:val="28"/>
        </w:rPr>
        <w:t>不</w:t>
      </w:r>
      <w:proofErr w:type="gramEnd"/>
      <w:r w:rsidRPr="0054512A">
        <w:rPr>
          <w:rFonts w:ascii="STFangsong" w:eastAsia="STFangsong" w:hAnsi="STFangsong" w:cs="宋体" w:hint="eastAsia"/>
          <w:b/>
          <w:bCs/>
          <w:sz w:val="28"/>
          <w:szCs w:val="28"/>
        </w:rPr>
        <w:t>散乱中念咒，</w:t>
      </w:r>
      <w:proofErr w:type="gramStart"/>
      <w:r w:rsidRPr="0054512A">
        <w:rPr>
          <w:rFonts w:ascii="STFangsong" w:eastAsia="STFangsong" w:hAnsi="STFangsong" w:cs="宋体" w:hint="eastAsia"/>
          <w:b/>
          <w:bCs/>
          <w:sz w:val="28"/>
          <w:szCs w:val="28"/>
        </w:rPr>
        <w:t>咒力就</w:t>
      </w:r>
      <w:proofErr w:type="gramEnd"/>
      <w:r w:rsidRPr="0054512A">
        <w:rPr>
          <w:rFonts w:ascii="STFangsong" w:eastAsia="STFangsong" w:hAnsi="STFangsong" w:cs="宋体" w:hint="eastAsia"/>
          <w:b/>
          <w:bCs/>
          <w:sz w:val="28"/>
          <w:szCs w:val="28"/>
        </w:rPr>
        <w:t>可以发挥。如果一边念咒，一边很散乱，咒语或佛号的力量就没办法现前。修胜观也是一样的。</w:t>
      </w:r>
    </w:p>
    <w:p w14:paraId="7774E7FC"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如果要修无我呢？无我这个心很稳定，就定在无我的见解上面，定的时间越长，无我的能力就会越来越</w:t>
      </w:r>
      <w:proofErr w:type="gramStart"/>
      <w:r w:rsidRPr="0054512A">
        <w:rPr>
          <w:rFonts w:ascii="STFangsong" w:eastAsia="STFangsong" w:hAnsi="STFangsong" w:cs="宋体" w:hint="eastAsia"/>
          <w:b/>
          <w:bCs/>
          <w:sz w:val="28"/>
          <w:szCs w:val="28"/>
        </w:rPr>
        <w:t>显发出</w:t>
      </w:r>
      <w:proofErr w:type="gramEnd"/>
      <w:r w:rsidRPr="0054512A">
        <w:rPr>
          <w:rFonts w:ascii="STFangsong" w:eastAsia="STFangsong" w:hAnsi="STFangsong" w:cs="宋体" w:hint="eastAsia"/>
          <w:b/>
          <w:bCs/>
          <w:sz w:val="28"/>
          <w:szCs w:val="28"/>
        </w:rPr>
        <w:t>来，就可以对治我执，就可以现前证悟。如果是很散乱，前三秒钟在观无我，第四秒的时候就散乱了，不知想哪去了。这个无我有时候有，有时候没，没有的时间比有的时间还多得多，那么这种效果就很难显发。这就是静虑的必要性。</w:t>
      </w:r>
    </w:p>
    <w:p w14:paraId="5AF4B15F"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当然菩萨的静</w:t>
      </w:r>
      <w:proofErr w:type="gramStart"/>
      <w:r w:rsidRPr="0054512A">
        <w:rPr>
          <w:rFonts w:ascii="STFangsong" w:eastAsia="STFangsong" w:hAnsi="STFangsong" w:cs="宋体" w:hint="eastAsia"/>
          <w:b/>
          <w:bCs/>
          <w:sz w:val="28"/>
          <w:szCs w:val="28"/>
        </w:rPr>
        <w:t>虑肯定</w:t>
      </w:r>
      <w:proofErr w:type="gramEnd"/>
      <w:r w:rsidRPr="0054512A">
        <w:rPr>
          <w:rFonts w:ascii="STFangsong" w:eastAsia="STFangsong" w:hAnsi="STFangsong" w:cs="宋体" w:hint="eastAsia"/>
          <w:b/>
          <w:bCs/>
          <w:sz w:val="28"/>
          <w:szCs w:val="28"/>
        </w:rPr>
        <w:t>都是以菩提</w:t>
      </w:r>
      <w:proofErr w:type="gramStart"/>
      <w:r w:rsidRPr="0054512A">
        <w:rPr>
          <w:rFonts w:ascii="STFangsong" w:eastAsia="STFangsong" w:hAnsi="STFangsong" w:cs="宋体" w:hint="eastAsia"/>
          <w:b/>
          <w:bCs/>
          <w:sz w:val="28"/>
          <w:szCs w:val="28"/>
        </w:rPr>
        <w:t>心摄持的</w:t>
      </w:r>
      <w:proofErr w:type="gramEnd"/>
      <w:r w:rsidRPr="0054512A">
        <w:rPr>
          <w:rFonts w:ascii="STFangsong" w:eastAsia="STFangsong" w:hAnsi="STFangsong" w:cs="宋体" w:hint="eastAsia"/>
          <w:b/>
          <w:bCs/>
          <w:sz w:val="28"/>
          <w:szCs w:val="28"/>
        </w:rPr>
        <w:t>。就是说菩萨的静虑里面的成分，越往上的静虑，里面有利于觉悟的、有利于现前实相的成分要素越多。</w:t>
      </w:r>
    </w:p>
    <w:p w14:paraId="7845690B"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一般的世间禅定，里面的因素就是寂止，就是把自己的心寂静下来。它里面可能就没有五欲的执著，没有</w:t>
      </w:r>
      <w:proofErr w:type="gramStart"/>
      <w:r w:rsidRPr="0054512A">
        <w:rPr>
          <w:rFonts w:ascii="STFangsong" w:eastAsia="STFangsong" w:hAnsi="STFangsong" w:cs="宋体" w:hint="eastAsia"/>
          <w:b/>
          <w:bCs/>
          <w:sz w:val="28"/>
          <w:szCs w:val="28"/>
        </w:rPr>
        <w:t>五盖或者</w:t>
      </w:r>
      <w:proofErr w:type="gramEnd"/>
      <w:r w:rsidRPr="0054512A">
        <w:rPr>
          <w:rFonts w:ascii="STFangsong" w:eastAsia="STFangsong" w:hAnsi="STFangsong" w:cs="宋体" w:hint="eastAsia"/>
          <w:b/>
          <w:bCs/>
          <w:sz w:val="28"/>
          <w:szCs w:val="28"/>
        </w:rPr>
        <w:t>粗大的</w:t>
      </w:r>
      <w:proofErr w:type="gramStart"/>
      <w:r w:rsidRPr="0054512A">
        <w:rPr>
          <w:rFonts w:ascii="STFangsong" w:eastAsia="STFangsong" w:hAnsi="STFangsong" w:cs="宋体" w:hint="eastAsia"/>
          <w:b/>
          <w:bCs/>
          <w:sz w:val="28"/>
          <w:szCs w:val="28"/>
        </w:rPr>
        <w:t>耽</w:t>
      </w:r>
      <w:proofErr w:type="gramEnd"/>
      <w:r w:rsidRPr="0054512A">
        <w:rPr>
          <w:rFonts w:ascii="STFangsong" w:eastAsia="STFangsong" w:hAnsi="STFangsong" w:cs="宋体" w:hint="eastAsia"/>
          <w:b/>
          <w:bCs/>
          <w:sz w:val="28"/>
          <w:szCs w:val="28"/>
        </w:rPr>
        <w:t>执。那世间的禅定里面有没有出离心的因素？有没有无我空性的因素？都没有。因为它只是世间禅定，属于比较低层次的禅定，没有上面获得解脱需要的因素。</w:t>
      </w:r>
    </w:p>
    <w:p w14:paraId="19DBBB8B"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lastRenderedPageBreak/>
        <w:t>如果是小乘的禅定呢？就比世间的禅定，有利于解脱的因素多得多。比如肯定有出离心的。“我要解脱轮回”，带着这个思想来修禅定，里面就多了个出离心。如果再要出轮回，里面可能就又多了无我空性见。所以小乘的禅定要比世间的禅定多很多因素。</w:t>
      </w:r>
    </w:p>
    <w:p w14:paraId="1DB67061"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大乘的禅定呢？肯定更不一样了。菩提心肯定是有的。修禅定干什么？是为了利益所有的众生，为了让一切众生都能够从轮回中获得解脱，是带着这种思想来修禅定的。这里面的因素要比小乘、比世间都要多，再加上二无我的空性见解。如果</w:t>
      </w:r>
      <w:proofErr w:type="gramStart"/>
      <w:r w:rsidRPr="0054512A">
        <w:rPr>
          <w:rFonts w:ascii="STFangsong" w:eastAsia="STFangsong" w:hAnsi="STFangsong" w:cs="宋体" w:hint="eastAsia"/>
          <w:b/>
          <w:bCs/>
          <w:sz w:val="28"/>
          <w:szCs w:val="28"/>
        </w:rPr>
        <w:t>是密乘的</w:t>
      </w:r>
      <w:proofErr w:type="gramEnd"/>
      <w:r w:rsidRPr="0054512A">
        <w:rPr>
          <w:rFonts w:ascii="STFangsong" w:eastAsia="STFangsong" w:hAnsi="STFangsong" w:cs="宋体" w:hint="eastAsia"/>
          <w:b/>
          <w:bCs/>
          <w:sz w:val="28"/>
          <w:szCs w:val="28"/>
        </w:rPr>
        <w:t>禅定，</w:t>
      </w:r>
      <w:proofErr w:type="gramStart"/>
      <w:r w:rsidRPr="0054512A">
        <w:rPr>
          <w:rFonts w:ascii="STFangsong" w:eastAsia="STFangsong" w:hAnsi="STFangsong" w:cs="宋体" w:hint="eastAsia"/>
          <w:b/>
          <w:bCs/>
          <w:sz w:val="28"/>
          <w:szCs w:val="28"/>
        </w:rPr>
        <w:t>等净无二</w:t>
      </w:r>
      <w:proofErr w:type="gramEnd"/>
      <w:r w:rsidRPr="0054512A">
        <w:rPr>
          <w:rFonts w:ascii="STFangsong" w:eastAsia="STFangsong" w:hAnsi="STFangsong" w:cs="宋体" w:hint="eastAsia"/>
          <w:b/>
          <w:bCs/>
          <w:sz w:val="28"/>
          <w:szCs w:val="28"/>
        </w:rPr>
        <w:t>见、大圆满见解等这些条件肯定全都具足。</w:t>
      </w:r>
    </w:p>
    <w:p w14:paraId="7B020B82"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所以，虽然都是禅定，但是越往上的禅定，里面的东西越丰富。为什么？因素越齐全，越能达成目标。要达到一生成佛的目标，就必须要在</w:t>
      </w:r>
      <w:proofErr w:type="gramStart"/>
      <w:r w:rsidRPr="0054512A">
        <w:rPr>
          <w:rFonts w:ascii="STFangsong" w:eastAsia="STFangsong" w:hAnsi="STFangsong" w:cs="宋体" w:hint="eastAsia"/>
          <w:b/>
          <w:bCs/>
          <w:sz w:val="28"/>
          <w:szCs w:val="28"/>
        </w:rPr>
        <w:t>寂止或者静</w:t>
      </w:r>
      <w:proofErr w:type="gramEnd"/>
      <w:r w:rsidRPr="0054512A">
        <w:rPr>
          <w:rFonts w:ascii="STFangsong" w:eastAsia="STFangsong" w:hAnsi="STFangsong" w:cs="宋体" w:hint="eastAsia"/>
          <w:b/>
          <w:bCs/>
          <w:sz w:val="28"/>
          <w:szCs w:val="28"/>
        </w:rPr>
        <w:t>虑中，具备让他一生成佛的所有的要素；要往生极乐世界，必须要具备可以帮助往生极乐世界的很多条件。如果没有具备，虽然很努力，但只能达到所修的法中具备的因素对应达到的果，因为只能成熟这个果，皆由条件所限。</w:t>
      </w:r>
    </w:p>
    <w:p w14:paraId="18806501"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为什么说大乘的修行很复杂，尤其是密宗的修行很复杂？这并不是没事找事，故意让我们搞复杂的东西。因为要达到的</w:t>
      </w:r>
      <w:proofErr w:type="gramStart"/>
      <w:r w:rsidRPr="0054512A">
        <w:rPr>
          <w:rFonts w:ascii="STFangsong" w:eastAsia="STFangsong" w:hAnsi="STFangsong" w:cs="宋体" w:hint="eastAsia"/>
          <w:b/>
          <w:bCs/>
          <w:sz w:val="28"/>
          <w:szCs w:val="28"/>
        </w:rPr>
        <w:t>果要求</w:t>
      </w:r>
      <w:proofErr w:type="gramEnd"/>
      <w:r w:rsidRPr="0054512A">
        <w:rPr>
          <w:rFonts w:ascii="STFangsong" w:eastAsia="STFangsong" w:hAnsi="STFangsong" w:cs="宋体" w:hint="eastAsia"/>
          <w:b/>
          <w:bCs/>
          <w:sz w:val="28"/>
          <w:szCs w:val="28"/>
        </w:rPr>
        <w:t>这么快、这么大、这么多。做准备工作时，只准备一块钱，为简单嘛，一块钱好挣，但是我的目标很大--要漫游太空，凭这一块钱怎么漫游太空？对不对？那是不行的。漫游太空这么大的计划，方方面面的条件都要具足。为什么要复杂的多呢？原因就是这样。</w:t>
      </w:r>
    </w:p>
    <w:p w14:paraId="10AF84B3"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你要成佛，要一生成佛，当然里面需要具备很多的因素。如果这些因素不具备，只是喊一个口号，说我要成佛，那是不行的，做不到的。所以，越往下的条件越少，因为达到的目标没有那么多，也不需要快速，没有时间限制。比如在三</w:t>
      </w:r>
      <w:proofErr w:type="gramStart"/>
      <w:r w:rsidRPr="0054512A">
        <w:rPr>
          <w:rFonts w:ascii="STFangsong" w:eastAsia="STFangsong" w:hAnsi="STFangsong" w:cs="宋体" w:hint="eastAsia"/>
          <w:b/>
          <w:bCs/>
          <w:sz w:val="28"/>
          <w:szCs w:val="28"/>
        </w:rPr>
        <w:t>无数劫中去</w:t>
      </w:r>
      <w:proofErr w:type="gramEnd"/>
      <w:r w:rsidRPr="0054512A">
        <w:rPr>
          <w:rFonts w:ascii="STFangsong" w:eastAsia="STFangsong" w:hAnsi="STFangsong" w:cs="宋体" w:hint="eastAsia"/>
          <w:b/>
          <w:bCs/>
          <w:sz w:val="28"/>
          <w:szCs w:val="28"/>
        </w:rPr>
        <w:t>准备这样一个条件，相对来讲就不需要做那么</w:t>
      </w:r>
      <w:r w:rsidRPr="0054512A">
        <w:rPr>
          <w:rFonts w:ascii="STFangsong" w:eastAsia="STFangsong" w:hAnsi="STFangsong" w:cs="宋体" w:hint="eastAsia"/>
          <w:b/>
          <w:bCs/>
          <w:sz w:val="28"/>
          <w:szCs w:val="28"/>
        </w:rPr>
        <w:lastRenderedPageBreak/>
        <w:t>多不一样的修行。如果一生成佛，里面要具足的条件则肯定要多得多。虽然都叫静虑，但是因为要达成的目标不一样，里面需要的条件也是不一样的。所以，有时候我们需要把心静下来，修一些这样</w:t>
      </w:r>
      <w:proofErr w:type="gramStart"/>
      <w:r w:rsidRPr="0054512A">
        <w:rPr>
          <w:rFonts w:ascii="STFangsong" w:eastAsia="STFangsong" w:hAnsi="STFangsong" w:cs="宋体" w:hint="eastAsia"/>
          <w:b/>
          <w:bCs/>
          <w:sz w:val="28"/>
          <w:szCs w:val="28"/>
        </w:rPr>
        <w:t>的寂止就</w:t>
      </w:r>
      <w:proofErr w:type="gramEnd"/>
      <w:r w:rsidRPr="0054512A">
        <w:rPr>
          <w:rFonts w:ascii="STFangsong" w:eastAsia="STFangsong" w:hAnsi="STFangsong" w:cs="宋体" w:hint="eastAsia"/>
          <w:b/>
          <w:bCs/>
          <w:sz w:val="28"/>
          <w:szCs w:val="28"/>
        </w:rPr>
        <w:t>可以了。</w:t>
      </w:r>
    </w:p>
    <w:p w14:paraId="38827662"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静虑的必要性，主要是让我们的心寂静，即制心一处。制心一处就叫做静虑。如果我们把心专注在实相上面，这就是专注实相的静虑；如果我们要修无我，就专注在无我的静虑。所以，它里面有很多条理，不是</w:t>
      </w:r>
      <w:proofErr w:type="gramStart"/>
      <w:r w:rsidRPr="0054512A">
        <w:rPr>
          <w:rFonts w:ascii="STFangsong" w:eastAsia="STFangsong" w:hAnsi="STFangsong" w:cs="宋体" w:hint="eastAsia"/>
          <w:b/>
          <w:bCs/>
          <w:sz w:val="28"/>
          <w:szCs w:val="28"/>
        </w:rPr>
        <w:t>一</w:t>
      </w:r>
      <w:proofErr w:type="gramEnd"/>
      <w:r w:rsidRPr="0054512A">
        <w:rPr>
          <w:rFonts w:ascii="STFangsong" w:eastAsia="STFangsong" w:hAnsi="STFangsong" w:cs="宋体" w:hint="eastAsia"/>
          <w:b/>
          <w:bCs/>
          <w:sz w:val="28"/>
          <w:szCs w:val="28"/>
        </w:rPr>
        <w:t>打坐就是解脱道，也许你的打坐只是世间的禅定。</w:t>
      </w:r>
    </w:p>
    <w:p w14:paraId="00045FA7" w14:textId="77777777" w:rsidR="00505CE4" w:rsidRPr="0054512A" w:rsidRDefault="00505CE4" w:rsidP="00505CE4">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世间的禅定，虽然也在做，但会不会发生出世间的东西呢？不会。因为这个禅修当中没有这些因素。虽然说是很勤奋，但是再勤奋也不行。比如这个农民非常勤奋，每天都扛着锄头在田地里面刨。但是地里面什么都没有，没有种子，因为勤奋的缘故，难道就可以收西瓜？就可以收什么东西？那是不行的。关键是他在里面种下了什么东西，这时再勤奋就可以。如果没有种的话，那是不行的。</w:t>
      </w:r>
    </w:p>
    <w:p w14:paraId="43F1D0A0" w14:textId="3628DA42" w:rsidR="003360F2" w:rsidRPr="0054512A" w:rsidRDefault="00505CE4" w:rsidP="003360F2">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所以，菩萨的静虑，里面肯定具备了菩提心、空性，还具备很多其它条件。这就是静虑的必要性。</w:t>
      </w:r>
      <w:r w:rsidR="003360F2" w:rsidRPr="0054512A">
        <w:rPr>
          <w:rFonts w:ascii="STFangsong" w:eastAsia="STFangsong" w:hAnsi="STFangsong" w:cs="宋体" w:hint="eastAsia"/>
          <w:b/>
          <w:bCs/>
          <w:sz w:val="28"/>
          <w:szCs w:val="28"/>
        </w:rPr>
        <w:t>】</w:t>
      </w:r>
    </w:p>
    <w:p w14:paraId="4ECBC78A" w14:textId="77777777" w:rsidR="002C0E08" w:rsidRPr="00B65C94" w:rsidRDefault="002C0E08" w:rsidP="00467E9A">
      <w:pPr>
        <w:shd w:val="clear" w:color="auto" w:fill="FFFFFF"/>
        <w:spacing w:line="540" w:lineRule="exact"/>
        <w:jc w:val="both"/>
        <w:rPr>
          <w:rFonts w:ascii="STFangsong" w:eastAsia="STFangsong" w:hAnsi="STFangsong" w:cs="Times New Roman"/>
          <w:sz w:val="28"/>
          <w:szCs w:val="28"/>
        </w:rPr>
      </w:pPr>
    </w:p>
    <w:bookmarkEnd w:id="0"/>
    <w:p w14:paraId="42683A4E"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问：有些人喜欢说大话，认为什么环境对他都是无利无害的，住在恶人群中也可以，住在女人窝中也可以，这样的话，其结果会怎么样？什么样的人才能真正这样做？</w:t>
      </w:r>
    </w:p>
    <w:p w14:paraId="33918F83"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答：如果深信因果，</w:t>
      </w:r>
      <w:proofErr w:type="gramStart"/>
      <w:r w:rsidRPr="00B65C94">
        <w:rPr>
          <w:rFonts w:ascii="STFangsong" w:eastAsia="STFangsong" w:hAnsi="STFangsong" w:cs="Times New Roman" w:hint="eastAsia"/>
          <w:b/>
          <w:bCs/>
          <w:sz w:val="28"/>
          <w:szCs w:val="28"/>
        </w:rPr>
        <w:t>对护心</w:t>
      </w:r>
      <w:proofErr w:type="gramEnd"/>
      <w:r w:rsidRPr="00B65C94">
        <w:rPr>
          <w:rFonts w:ascii="STFangsong" w:eastAsia="STFangsong" w:hAnsi="STFangsong" w:cs="Times New Roman" w:hint="eastAsia"/>
          <w:b/>
          <w:bCs/>
          <w:sz w:val="28"/>
          <w:szCs w:val="28"/>
        </w:rPr>
        <w:t>的重要性与窍诀有深刻的了解和体会，并且</w:t>
      </w:r>
      <w:proofErr w:type="gramStart"/>
      <w:r w:rsidRPr="00B65C94">
        <w:rPr>
          <w:rFonts w:ascii="STFangsong" w:eastAsia="STFangsong" w:hAnsi="STFangsong" w:cs="Times New Roman" w:hint="eastAsia"/>
          <w:b/>
          <w:bCs/>
          <w:sz w:val="28"/>
          <w:szCs w:val="28"/>
        </w:rPr>
        <w:t>正知正念已</w:t>
      </w:r>
      <w:proofErr w:type="gramEnd"/>
      <w:r w:rsidRPr="00B65C94">
        <w:rPr>
          <w:rFonts w:ascii="STFangsong" w:eastAsia="STFangsong" w:hAnsi="STFangsong" w:cs="Times New Roman" w:hint="eastAsia"/>
          <w:b/>
          <w:bCs/>
          <w:sz w:val="28"/>
          <w:szCs w:val="28"/>
        </w:rPr>
        <w:t>达到了非常稳固境界的人，即使在不良的环境中，心也不会受到外界污染，不会为世人所同化。</w:t>
      </w:r>
      <w:r w:rsidRPr="00B65C94">
        <w:rPr>
          <w:rFonts w:ascii="STFangsong" w:eastAsia="STFangsong" w:hAnsi="STFangsong" w:cs="Times New Roman" w:hint="eastAsia"/>
          <w:sz w:val="28"/>
          <w:szCs w:val="28"/>
        </w:rPr>
        <w:t>（正见C1）</w:t>
      </w:r>
    </w:p>
    <w:p w14:paraId="723B71DF"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问：请问法师，能做到上述话语的人是一地菩萨以上，不为八风所动的圣者吗？</w:t>
      </w:r>
    </w:p>
    <w:p w14:paraId="6D8C7DAE" w14:textId="47E89A24"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b/>
          <w:bCs/>
          <w:sz w:val="28"/>
          <w:szCs w:val="28"/>
        </w:rPr>
        <w:lastRenderedPageBreak/>
        <w:t>答：高标准来说确实是第一</w:t>
      </w:r>
      <w:proofErr w:type="gramStart"/>
      <w:r w:rsidRPr="00B65C94">
        <w:rPr>
          <w:rFonts w:ascii="STFangsong" w:eastAsia="STFangsong" w:hAnsi="STFangsong" w:cs="Times New Roman"/>
          <w:b/>
          <w:bCs/>
          <w:sz w:val="28"/>
          <w:szCs w:val="28"/>
        </w:rPr>
        <w:t>地以上</w:t>
      </w:r>
      <w:proofErr w:type="gramEnd"/>
      <w:r w:rsidRPr="00B65C94">
        <w:rPr>
          <w:rFonts w:ascii="STFangsong" w:eastAsia="STFangsong" w:hAnsi="STFangsong" w:cs="Times New Roman"/>
          <w:b/>
          <w:bCs/>
          <w:sz w:val="28"/>
          <w:szCs w:val="28"/>
        </w:rPr>
        <w:t>菩萨的境界，如果因缘具足，一地以下的修行人也不同程度的行持。</w:t>
      </w:r>
      <w:r w:rsidRPr="00B65C94">
        <w:rPr>
          <w:rFonts w:ascii="STFangsong" w:eastAsia="STFangsong" w:hAnsi="STFangsong" w:cs="Times New Roman"/>
          <w:sz w:val="28"/>
          <w:szCs w:val="28"/>
        </w:rPr>
        <w:t>（正见C1）</w:t>
      </w:r>
    </w:p>
    <w:p w14:paraId="41BE7E36"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p>
    <w:p w14:paraId="43FCBD27" w14:textId="394E0644"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问：在110</w:t>
      </w:r>
      <w:r w:rsidR="003358FC" w:rsidRPr="00B65C94">
        <w:rPr>
          <w:rFonts w:ascii="STFangsong" w:eastAsia="STFangsong" w:hAnsi="STFangsong" w:cs="Times New Roman" w:hint="eastAsia"/>
          <w:sz w:val="28"/>
          <w:szCs w:val="28"/>
        </w:rPr>
        <w:t>课</w:t>
      </w:r>
      <w:r w:rsidRPr="00B65C94">
        <w:rPr>
          <w:rFonts w:ascii="STFangsong" w:eastAsia="STFangsong" w:hAnsi="STFangsong" w:cs="Times New Roman" w:hint="eastAsia"/>
          <w:sz w:val="28"/>
          <w:szCs w:val="28"/>
        </w:rPr>
        <w:t>里有这个公案：记得在米拉日巴尊者圆寂时，空行母准备迎请尊者的舍利到清净刹土，</w:t>
      </w:r>
      <w:proofErr w:type="gramStart"/>
      <w:r w:rsidRPr="00B65C94">
        <w:rPr>
          <w:rFonts w:ascii="STFangsong" w:eastAsia="STFangsong" w:hAnsi="STFangsong" w:cs="Times New Roman" w:hint="eastAsia"/>
          <w:sz w:val="28"/>
          <w:szCs w:val="28"/>
        </w:rPr>
        <w:t>这时惹琼巴</w:t>
      </w:r>
      <w:proofErr w:type="gramEnd"/>
      <w:r w:rsidRPr="00B65C94">
        <w:rPr>
          <w:rFonts w:ascii="STFangsong" w:eastAsia="STFangsong" w:hAnsi="STFangsong" w:cs="Times New Roman" w:hint="eastAsia"/>
          <w:sz w:val="28"/>
          <w:szCs w:val="28"/>
        </w:rPr>
        <w:t>哀求她们留下舍利，利益尊者在人间的弟子们。但空行母说：“你们这些大弟子们，已经得到了最殊胜的舍利，都亲见法身了，还要这些色身舍利作什么？如果还嫌不够，可以祈请尊者，尊者自然会给你们的，但这些是我们的。”后来弟子们又作祈请，空行</w:t>
      </w:r>
      <w:proofErr w:type="gramStart"/>
      <w:r w:rsidRPr="00B65C94">
        <w:rPr>
          <w:rFonts w:ascii="STFangsong" w:eastAsia="STFangsong" w:hAnsi="STFangsong" w:cs="Times New Roman" w:hint="eastAsia"/>
          <w:sz w:val="28"/>
          <w:szCs w:val="28"/>
        </w:rPr>
        <w:t>母手中</w:t>
      </w:r>
      <w:proofErr w:type="gramEnd"/>
      <w:r w:rsidRPr="00B65C94">
        <w:rPr>
          <w:rFonts w:ascii="STFangsong" w:eastAsia="STFangsong" w:hAnsi="STFangsong" w:cs="Times New Roman" w:hint="eastAsia"/>
          <w:sz w:val="28"/>
          <w:szCs w:val="28"/>
        </w:rPr>
        <w:t>放光，将舍利降下，但在大家伸手去接的时候，又被空行母收回去了，并化作宝塔。此时寂光大师又请求留下宝塔，为人间的众生作福田，但在宝塔中显现的米拉日巴尊者说“若留人间终毁灭……”，还是没有同意。最终，尊者在为他们传授了教言之后，被空行母迎请去了清净刹土。</w:t>
      </w:r>
    </w:p>
    <w:p w14:paraId="51F14B59"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请问法师，这个公案有什么密意吗？尊者的舍利如果留下来应该可以利益众生，为什么不能留下尊者的舍利？另外，为什么空行母说你们已经得到最殊胜的舍利？这里最殊胜的舍利是指法要吗？</w:t>
      </w:r>
    </w:p>
    <w:p w14:paraId="30E4686E"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答：个人理解，是尊者以智慧通达，如果这样处理会对众生有最大的利益。最殊胜的舍利可以理解为佛法。这个公案一方面也体现了寂光大师的功德。</w:t>
      </w:r>
      <w:r w:rsidRPr="00B65C94">
        <w:rPr>
          <w:rFonts w:ascii="STFangsong" w:eastAsia="STFangsong" w:hAnsi="STFangsong" w:cs="Times New Roman" w:hint="eastAsia"/>
          <w:sz w:val="28"/>
          <w:szCs w:val="28"/>
        </w:rPr>
        <w:t>（正见C1）</w:t>
      </w:r>
    </w:p>
    <w:p w14:paraId="68561842"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p>
    <w:p w14:paraId="49ED9536"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问：在110课学“静虑之必要”，上师讲到了寂光大师的公案，使我想到了独自修行与发菩提</w:t>
      </w:r>
      <w:proofErr w:type="gramStart"/>
      <w:r w:rsidRPr="00B65C94">
        <w:rPr>
          <w:rFonts w:ascii="STFangsong" w:eastAsia="STFangsong" w:hAnsi="STFangsong" w:cs="Times New Roman" w:hint="eastAsia"/>
          <w:sz w:val="28"/>
          <w:szCs w:val="28"/>
        </w:rPr>
        <w:t>心利益</w:t>
      </w:r>
      <w:proofErr w:type="gramEnd"/>
      <w:r w:rsidRPr="00B65C94">
        <w:rPr>
          <w:rFonts w:ascii="STFangsong" w:eastAsia="STFangsong" w:hAnsi="STFangsong" w:cs="Times New Roman" w:hint="eastAsia"/>
          <w:sz w:val="28"/>
          <w:szCs w:val="28"/>
        </w:rPr>
        <w:t>众生二者间如何圆融的问题。</w:t>
      </w:r>
    </w:p>
    <w:p w14:paraId="3A820E69"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生起稳固的菩提心时，会有强烈的利益众生的愿望，特别是证悟空性之后，自己的私心杂念</w:t>
      </w:r>
      <w:proofErr w:type="gramStart"/>
      <w:r w:rsidRPr="00B65C94">
        <w:rPr>
          <w:rFonts w:ascii="STFangsong" w:eastAsia="STFangsong" w:hAnsi="STFangsong" w:cs="Times New Roman" w:hint="eastAsia"/>
          <w:sz w:val="28"/>
          <w:szCs w:val="28"/>
        </w:rPr>
        <w:t>完全断尽时</w:t>
      </w:r>
      <w:proofErr w:type="gramEnd"/>
      <w:r w:rsidRPr="00B65C94">
        <w:rPr>
          <w:rFonts w:ascii="STFangsong" w:eastAsia="STFangsong" w:hAnsi="STFangsong" w:cs="Times New Roman" w:hint="eastAsia"/>
          <w:sz w:val="28"/>
          <w:szCs w:val="28"/>
        </w:rPr>
        <w:t>，应该会</w:t>
      </w:r>
      <w:proofErr w:type="gramStart"/>
      <w:r w:rsidRPr="00B65C94">
        <w:rPr>
          <w:rFonts w:ascii="STFangsong" w:eastAsia="STFangsong" w:hAnsi="STFangsong" w:cs="Times New Roman" w:hint="eastAsia"/>
          <w:sz w:val="28"/>
          <w:szCs w:val="28"/>
        </w:rPr>
        <w:t>有摄受眷属</w:t>
      </w:r>
      <w:proofErr w:type="gramEnd"/>
      <w:r w:rsidRPr="00B65C94">
        <w:rPr>
          <w:rFonts w:ascii="STFangsong" w:eastAsia="STFangsong" w:hAnsi="STFangsong" w:cs="Times New Roman" w:hint="eastAsia"/>
          <w:sz w:val="28"/>
          <w:szCs w:val="28"/>
        </w:rPr>
        <w:t>、进行法施的愿望吧？为</w:t>
      </w:r>
      <w:r w:rsidRPr="00B65C94">
        <w:rPr>
          <w:rFonts w:ascii="STFangsong" w:eastAsia="STFangsong" w:hAnsi="STFangsong" w:cs="Times New Roman" w:hint="eastAsia"/>
          <w:sz w:val="28"/>
          <w:szCs w:val="28"/>
        </w:rPr>
        <w:lastRenderedPageBreak/>
        <w:t>什么寂光大师能独自修行到圆满境界，最后不舍</w:t>
      </w:r>
      <w:proofErr w:type="gramStart"/>
      <w:r w:rsidRPr="00B65C94">
        <w:rPr>
          <w:rFonts w:ascii="STFangsong" w:eastAsia="STFangsong" w:hAnsi="STFangsong" w:cs="Times New Roman" w:hint="eastAsia"/>
          <w:sz w:val="28"/>
          <w:szCs w:val="28"/>
        </w:rPr>
        <w:t>肉身飞住空行</w:t>
      </w:r>
      <w:proofErr w:type="gramEnd"/>
      <w:r w:rsidRPr="00B65C94">
        <w:rPr>
          <w:rFonts w:ascii="STFangsong" w:eastAsia="STFangsong" w:hAnsi="STFangsong" w:cs="Times New Roman" w:hint="eastAsia"/>
          <w:sz w:val="28"/>
          <w:szCs w:val="28"/>
        </w:rPr>
        <w:t>刹土，都一直不出山利益众生呢？</w:t>
      </w:r>
    </w:p>
    <w:p w14:paraId="2A6FAB29"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答：圣者可以化身无数在各地度化众生，你看着圣者始终在房间里，其实他的化身可以在各地，包括其他刹土。而且即使在房间里，也可以度化很多的天人、非人、恶趣众生等等，也可以随时赐予加持。</w:t>
      </w:r>
      <w:r w:rsidRPr="00B65C94">
        <w:rPr>
          <w:rFonts w:ascii="STFangsong" w:eastAsia="STFangsong" w:hAnsi="STFangsong" w:cs="Times New Roman" w:hint="eastAsia"/>
          <w:sz w:val="28"/>
          <w:szCs w:val="28"/>
        </w:rPr>
        <w:t>（正见C1)</w:t>
      </w:r>
    </w:p>
    <w:p w14:paraId="190615A5"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问：独自修行，如何修菩提心？尤其是行菩提心的六度，要与众生接触来修吧？</w:t>
      </w:r>
    </w:p>
    <w:p w14:paraId="197914F0"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因自己闻思基础差，对一些基础的佛法知识还不了解，请法师慈悲给予讲解。感恩。</w:t>
      </w:r>
    </w:p>
    <w:p w14:paraId="5525054A" w14:textId="6F10657E"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答：在座上就可以修菩提心。六度可以在一座之上圆满（</w:t>
      </w:r>
      <w:proofErr w:type="gramStart"/>
      <w:r w:rsidRPr="00B65C94">
        <w:rPr>
          <w:rFonts w:ascii="STFangsong" w:eastAsia="STFangsong" w:hAnsi="STFangsong" w:cs="Times New Roman" w:hint="eastAsia"/>
          <w:b/>
          <w:bCs/>
          <w:sz w:val="28"/>
          <w:szCs w:val="28"/>
        </w:rPr>
        <w:t>参阅闻法方式</w:t>
      </w:r>
      <w:proofErr w:type="gramEnd"/>
      <w:r w:rsidRPr="00B65C94">
        <w:rPr>
          <w:rFonts w:ascii="STFangsong" w:eastAsia="STFangsong" w:hAnsi="STFangsong" w:cs="Times New Roman" w:hint="eastAsia"/>
          <w:b/>
          <w:bCs/>
          <w:sz w:val="28"/>
          <w:szCs w:val="28"/>
        </w:rPr>
        <w:t>）。菩提心的重点是心，行菩提心的根本也是心，以菩提心</w:t>
      </w:r>
      <w:proofErr w:type="gramStart"/>
      <w:r w:rsidRPr="00B65C94">
        <w:rPr>
          <w:rFonts w:ascii="STFangsong" w:eastAsia="STFangsong" w:hAnsi="STFangsong" w:cs="Times New Roman" w:hint="eastAsia"/>
          <w:b/>
          <w:bCs/>
          <w:sz w:val="28"/>
          <w:szCs w:val="28"/>
        </w:rPr>
        <w:t>摄颂打坐观修本身</w:t>
      </w:r>
      <w:proofErr w:type="gramEnd"/>
      <w:r w:rsidRPr="00B65C94">
        <w:rPr>
          <w:rFonts w:ascii="STFangsong" w:eastAsia="STFangsong" w:hAnsi="STFangsong" w:cs="Times New Roman" w:hint="eastAsia"/>
          <w:b/>
          <w:bCs/>
          <w:sz w:val="28"/>
          <w:szCs w:val="28"/>
        </w:rPr>
        <w:t>就是行菩提心的体现。菩提心的所</w:t>
      </w:r>
      <w:proofErr w:type="gramStart"/>
      <w:r w:rsidRPr="00B65C94">
        <w:rPr>
          <w:rFonts w:ascii="STFangsong" w:eastAsia="STFangsong" w:hAnsi="STFangsong" w:cs="Times New Roman" w:hint="eastAsia"/>
          <w:b/>
          <w:bCs/>
          <w:sz w:val="28"/>
          <w:szCs w:val="28"/>
        </w:rPr>
        <w:t>缘对象</w:t>
      </w:r>
      <w:proofErr w:type="gramEnd"/>
      <w:r w:rsidRPr="00B65C94">
        <w:rPr>
          <w:rFonts w:ascii="STFangsong" w:eastAsia="STFangsong" w:hAnsi="STFangsong" w:cs="Times New Roman" w:hint="eastAsia"/>
          <w:b/>
          <w:bCs/>
          <w:sz w:val="28"/>
          <w:szCs w:val="28"/>
        </w:rPr>
        <w:t>是一切众生，即使你亲自接触很多众生，如果你是凡夫，你接触的众生数量也是有限的，达不到“一切”。</w:t>
      </w:r>
      <w:proofErr w:type="gramStart"/>
      <w:r w:rsidRPr="00B65C94">
        <w:rPr>
          <w:rFonts w:ascii="STFangsong" w:eastAsia="STFangsong" w:hAnsi="STFangsong" w:cs="Times New Roman" w:hint="eastAsia"/>
          <w:b/>
          <w:bCs/>
          <w:sz w:val="28"/>
          <w:szCs w:val="28"/>
        </w:rPr>
        <w:t>【</w:t>
      </w:r>
      <w:proofErr w:type="gramEnd"/>
      <w:r w:rsidRPr="00B65C94">
        <w:rPr>
          <w:rFonts w:ascii="STFangsong" w:eastAsia="STFangsong" w:hAnsi="STFangsong" w:cs="Times New Roman" w:hint="eastAsia"/>
          <w:b/>
          <w:bCs/>
          <w:sz w:val="28"/>
          <w:szCs w:val="28"/>
        </w:rPr>
        <w:t>子二（修持善法）分六：一、布施度；二、持戒度；三、安</w:t>
      </w:r>
      <w:proofErr w:type="gramStart"/>
      <w:r w:rsidRPr="00B65C94">
        <w:rPr>
          <w:rFonts w:ascii="STFangsong" w:eastAsia="STFangsong" w:hAnsi="STFangsong" w:cs="Times New Roman" w:hint="eastAsia"/>
          <w:b/>
          <w:bCs/>
          <w:sz w:val="28"/>
          <w:szCs w:val="28"/>
        </w:rPr>
        <w:t>忍度</w:t>
      </w:r>
      <w:proofErr w:type="gramEnd"/>
      <w:r w:rsidRPr="00B65C94">
        <w:rPr>
          <w:rFonts w:ascii="STFangsong" w:eastAsia="STFangsong" w:hAnsi="STFangsong" w:cs="Times New Roman" w:hint="eastAsia"/>
          <w:b/>
          <w:bCs/>
          <w:sz w:val="28"/>
          <w:szCs w:val="28"/>
        </w:rPr>
        <w:t>；四、精进度；五、静虑度；六、智慧度。以菩提心所修的就是六度，实际上六度也是以心为主。丑一、布施度：若除众生贫，</w:t>
      </w:r>
      <w:proofErr w:type="gramStart"/>
      <w:r w:rsidRPr="00B65C94">
        <w:rPr>
          <w:rFonts w:ascii="STFangsong" w:eastAsia="STFangsong" w:hAnsi="STFangsong" w:cs="Times New Roman" w:hint="eastAsia"/>
          <w:b/>
          <w:bCs/>
          <w:sz w:val="28"/>
          <w:szCs w:val="28"/>
        </w:rPr>
        <w:t>始圆施度</w:t>
      </w:r>
      <w:proofErr w:type="gramEnd"/>
      <w:r w:rsidRPr="00B65C94">
        <w:rPr>
          <w:rFonts w:ascii="STFangsong" w:eastAsia="STFangsong" w:hAnsi="STFangsong" w:cs="Times New Roman" w:hint="eastAsia"/>
          <w:b/>
          <w:bCs/>
          <w:sz w:val="28"/>
          <w:szCs w:val="28"/>
        </w:rPr>
        <w:t>者，今犹见饥贫，昔佛云何成？假设</w:t>
      </w:r>
      <w:proofErr w:type="gramStart"/>
      <w:r w:rsidRPr="00B65C94">
        <w:rPr>
          <w:rFonts w:ascii="STFangsong" w:eastAsia="STFangsong" w:hAnsi="STFangsong" w:cs="Times New Roman" w:hint="eastAsia"/>
          <w:b/>
          <w:bCs/>
          <w:sz w:val="28"/>
          <w:szCs w:val="28"/>
        </w:rPr>
        <w:t>说遣除一切</w:t>
      </w:r>
      <w:proofErr w:type="gramEnd"/>
      <w:r w:rsidRPr="00B65C94">
        <w:rPr>
          <w:rFonts w:ascii="STFangsong" w:eastAsia="STFangsong" w:hAnsi="STFangsong" w:cs="Times New Roman" w:hint="eastAsia"/>
          <w:b/>
          <w:bCs/>
          <w:sz w:val="28"/>
          <w:szCs w:val="28"/>
        </w:rPr>
        <w:t>众生的贫穷者才圆满布施度的话，那往昔的所有佛陀就成了没有圆满布施度，因为如今仍旧有许多众生贫困不堪之故。</w:t>
      </w:r>
      <w:proofErr w:type="gramStart"/>
      <w:r w:rsidRPr="00B65C94">
        <w:rPr>
          <w:rFonts w:ascii="STFangsong" w:eastAsia="STFangsong" w:hAnsi="STFangsong" w:cs="Times New Roman" w:hint="eastAsia"/>
          <w:b/>
          <w:bCs/>
          <w:sz w:val="28"/>
          <w:szCs w:val="28"/>
        </w:rPr>
        <w:t>身财及</w:t>
      </w:r>
      <w:proofErr w:type="gramEnd"/>
      <w:r w:rsidRPr="00B65C94">
        <w:rPr>
          <w:rFonts w:ascii="STFangsong" w:eastAsia="STFangsong" w:hAnsi="STFangsong" w:cs="Times New Roman" w:hint="eastAsia"/>
          <w:b/>
          <w:bCs/>
          <w:sz w:val="28"/>
          <w:szCs w:val="28"/>
        </w:rPr>
        <w:t>果德，</w:t>
      </w:r>
      <w:proofErr w:type="gramStart"/>
      <w:r w:rsidRPr="00B65C94">
        <w:rPr>
          <w:rFonts w:ascii="STFangsong" w:eastAsia="STFangsong" w:hAnsi="STFangsong" w:cs="Times New Roman" w:hint="eastAsia"/>
          <w:b/>
          <w:bCs/>
          <w:sz w:val="28"/>
          <w:szCs w:val="28"/>
        </w:rPr>
        <w:t>舍予众生</w:t>
      </w:r>
      <w:proofErr w:type="gramEnd"/>
      <w:r w:rsidRPr="00B65C94">
        <w:rPr>
          <w:rFonts w:ascii="STFangsong" w:eastAsia="STFangsong" w:hAnsi="STFangsong" w:cs="Times New Roman" w:hint="eastAsia"/>
          <w:b/>
          <w:bCs/>
          <w:sz w:val="28"/>
          <w:szCs w:val="28"/>
        </w:rPr>
        <w:t>心，</w:t>
      </w:r>
      <w:proofErr w:type="gramStart"/>
      <w:r w:rsidRPr="00B65C94">
        <w:rPr>
          <w:rFonts w:ascii="STFangsong" w:eastAsia="STFangsong" w:hAnsi="STFangsong" w:cs="Times New Roman" w:hint="eastAsia"/>
          <w:b/>
          <w:bCs/>
          <w:sz w:val="28"/>
          <w:szCs w:val="28"/>
        </w:rPr>
        <w:t>经说施度圆</w:t>
      </w:r>
      <w:proofErr w:type="gramEnd"/>
      <w:r w:rsidRPr="00B65C94">
        <w:rPr>
          <w:rFonts w:ascii="STFangsong" w:eastAsia="STFangsong" w:hAnsi="STFangsong" w:cs="Times New Roman" w:hint="eastAsia"/>
          <w:b/>
          <w:bCs/>
          <w:sz w:val="28"/>
          <w:szCs w:val="28"/>
        </w:rPr>
        <w:t>，故</w:t>
      </w:r>
      <w:proofErr w:type="gramStart"/>
      <w:r w:rsidRPr="00B65C94">
        <w:rPr>
          <w:rFonts w:ascii="STFangsong" w:eastAsia="STFangsong" w:hAnsi="STFangsong" w:cs="Times New Roman" w:hint="eastAsia"/>
          <w:b/>
          <w:bCs/>
          <w:sz w:val="28"/>
          <w:szCs w:val="28"/>
        </w:rPr>
        <w:t>施唯依心</w:t>
      </w:r>
      <w:proofErr w:type="gramEnd"/>
      <w:r w:rsidRPr="00B65C94">
        <w:rPr>
          <w:rFonts w:ascii="STFangsong" w:eastAsia="STFangsong" w:hAnsi="STFangsong" w:cs="Times New Roman" w:hint="eastAsia"/>
          <w:b/>
          <w:bCs/>
          <w:sz w:val="28"/>
          <w:szCs w:val="28"/>
        </w:rPr>
        <w:t>。那么，对此应当如何理解呢？将内外的一切财物连同施舍这些的善果全部施予一切有情修习究竟而远离悭吝之心，就是布施度，这是《无尽慧经》中所说的。此经中云：“何为布施度？即施舍一切财物及果之心。”由此可见，布施</w:t>
      </w:r>
      <w:proofErr w:type="gramStart"/>
      <w:r w:rsidRPr="00B65C94">
        <w:rPr>
          <w:rFonts w:ascii="STFangsong" w:eastAsia="STFangsong" w:hAnsi="STFangsong" w:cs="Times New Roman" w:hint="eastAsia"/>
          <w:b/>
          <w:bCs/>
          <w:sz w:val="28"/>
          <w:szCs w:val="28"/>
        </w:rPr>
        <w:t>度唯一指</w:t>
      </w:r>
      <w:proofErr w:type="gramEnd"/>
      <w:r w:rsidRPr="00B65C94">
        <w:rPr>
          <w:rFonts w:ascii="STFangsong" w:eastAsia="STFangsong" w:hAnsi="STFangsong" w:cs="Times New Roman" w:hint="eastAsia"/>
          <w:b/>
          <w:bCs/>
          <w:sz w:val="28"/>
          <w:szCs w:val="28"/>
        </w:rPr>
        <w:t>的是心。丑二、持戒度：</w:t>
      </w:r>
      <w:proofErr w:type="gramStart"/>
      <w:r w:rsidRPr="00B65C94">
        <w:rPr>
          <w:rFonts w:ascii="STFangsong" w:eastAsia="STFangsong" w:hAnsi="STFangsong" w:cs="Times New Roman" w:hint="eastAsia"/>
          <w:b/>
          <w:bCs/>
          <w:sz w:val="28"/>
          <w:szCs w:val="28"/>
        </w:rPr>
        <w:t>遣鱼至</w:t>
      </w:r>
      <w:proofErr w:type="gramEnd"/>
      <w:r w:rsidRPr="00B65C94">
        <w:rPr>
          <w:rFonts w:ascii="STFangsong" w:eastAsia="STFangsong" w:hAnsi="STFangsong" w:cs="Times New Roman" w:hint="eastAsia"/>
          <w:b/>
          <w:bCs/>
          <w:sz w:val="28"/>
          <w:szCs w:val="28"/>
        </w:rPr>
        <w:t>何方，始得不遭伤？</w:t>
      </w:r>
      <w:proofErr w:type="gramStart"/>
      <w:r w:rsidRPr="00B65C94">
        <w:rPr>
          <w:rFonts w:ascii="STFangsong" w:eastAsia="STFangsong" w:hAnsi="STFangsong" w:cs="Times New Roman" w:hint="eastAsia"/>
          <w:b/>
          <w:bCs/>
          <w:sz w:val="28"/>
          <w:szCs w:val="28"/>
        </w:rPr>
        <w:t>获断恶</w:t>
      </w:r>
      <w:proofErr w:type="gramEnd"/>
      <w:r w:rsidRPr="00B65C94">
        <w:rPr>
          <w:rFonts w:ascii="STFangsong" w:eastAsia="STFangsong" w:hAnsi="STFangsong" w:cs="Times New Roman" w:hint="eastAsia"/>
          <w:b/>
          <w:bCs/>
          <w:sz w:val="28"/>
          <w:szCs w:val="28"/>
        </w:rPr>
        <w:t>之心，说为戒度圆。如果断绝损害就是持戒度的话，那么往昔的佛陀也成戒律度未圆满者，原因是只有将鱼儿、龟类等含生、其它牛羊、女人遣送到某处使他</w:t>
      </w:r>
      <w:r w:rsidRPr="00B65C94">
        <w:rPr>
          <w:rFonts w:ascii="STFangsong" w:eastAsia="STFangsong" w:hAnsi="STFangsong" w:cs="Times New Roman" w:hint="eastAsia"/>
          <w:b/>
          <w:bCs/>
          <w:sz w:val="28"/>
          <w:szCs w:val="28"/>
        </w:rPr>
        <w:lastRenderedPageBreak/>
        <w:t>们</w:t>
      </w:r>
      <w:proofErr w:type="gramStart"/>
      <w:r w:rsidRPr="00B65C94">
        <w:rPr>
          <w:rFonts w:ascii="STFangsong" w:eastAsia="STFangsong" w:hAnsi="STFangsong" w:cs="Times New Roman" w:hint="eastAsia"/>
          <w:b/>
          <w:bCs/>
          <w:sz w:val="28"/>
          <w:szCs w:val="28"/>
        </w:rPr>
        <w:t>不致于</w:t>
      </w:r>
      <w:proofErr w:type="gramEnd"/>
      <w:r w:rsidRPr="00B65C94">
        <w:rPr>
          <w:rFonts w:ascii="STFangsong" w:eastAsia="STFangsong" w:hAnsi="STFangsong" w:cs="Times New Roman" w:hint="eastAsia"/>
          <w:b/>
          <w:bCs/>
          <w:sz w:val="28"/>
          <w:szCs w:val="28"/>
        </w:rPr>
        <w:t>遭杀、被使用等（才能称得上戒律圆满），然而并未遣送，他们仍有遭受损害的。因此戒律度指的是断除对这所有众生的损害等之心。经中云：“何为戒律度？断除害他</w:t>
      </w:r>
      <w:proofErr w:type="gramStart"/>
      <w:r w:rsidRPr="00B65C94">
        <w:rPr>
          <w:rFonts w:ascii="STFangsong" w:eastAsia="STFangsong" w:hAnsi="STFangsong" w:cs="Times New Roman" w:hint="eastAsia"/>
          <w:b/>
          <w:bCs/>
          <w:sz w:val="28"/>
          <w:szCs w:val="28"/>
        </w:rPr>
        <w:t>之</w:t>
      </w:r>
      <w:proofErr w:type="gramEnd"/>
      <w:r w:rsidRPr="00B65C94">
        <w:rPr>
          <w:rFonts w:ascii="STFangsong" w:eastAsia="STFangsong" w:hAnsi="STFangsong" w:cs="Times New Roman" w:hint="eastAsia"/>
          <w:b/>
          <w:bCs/>
          <w:sz w:val="28"/>
          <w:szCs w:val="28"/>
        </w:rPr>
        <w:t>心也。”丑三、安</w:t>
      </w:r>
      <w:proofErr w:type="gramStart"/>
      <w:r w:rsidRPr="00B65C94">
        <w:rPr>
          <w:rFonts w:ascii="STFangsong" w:eastAsia="STFangsong" w:hAnsi="STFangsong" w:cs="Times New Roman" w:hint="eastAsia"/>
          <w:b/>
          <w:bCs/>
          <w:sz w:val="28"/>
          <w:szCs w:val="28"/>
        </w:rPr>
        <w:t>忍度</w:t>
      </w:r>
      <w:proofErr w:type="gramEnd"/>
      <w:r w:rsidRPr="00B65C94">
        <w:rPr>
          <w:rFonts w:ascii="STFangsong" w:eastAsia="STFangsong" w:hAnsi="STFangsong" w:cs="Times New Roman" w:hint="eastAsia"/>
          <w:b/>
          <w:bCs/>
          <w:sz w:val="28"/>
          <w:szCs w:val="28"/>
        </w:rPr>
        <w:t>：顽者如虚空，岂能尽制彼？若</w:t>
      </w:r>
      <w:proofErr w:type="gramStart"/>
      <w:r w:rsidRPr="00B65C94">
        <w:rPr>
          <w:rFonts w:ascii="STFangsong" w:eastAsia="STFangsong" w:hAnsi="STFangsong" w:cs="Times New Roman" w:hint="eastAsia"/>
          <w:b/>
          <w:bCs/>
          <w:sz w:val="28"/>
          <w:szCs w:val="28"/>
        </w:rPr>
        <w:t>息此嗔</w:t>
      </w:r>
      <w:proofErr w:type="gramEnd"/>
      <w:r w:rsidRPr="00B65C94">
        <w:rPr>
          <w:rFonts w:ascii="STFangsong" w:eastAsia="STFangsong" w:hAnsi="STFangsong" w:cs="Times New Roman" w:hint="eastAsia"/>
          <w:b/>
          <w:bCs/>
          <w:sz w:val="28"/>
          <w:szCs w:val="28"/>
        </w:rPr>
        <w:t>心，则</w:t>
      </w:r>
      <w:proofErr w:type="gramStart"/>
      <w:r w:rsidRPr="00B65C94">
        <w:rPr>
          <w:rFonts w:ascii="STFangsong" w:eastAsia="STFangsong" w:hAnsi="STFangsong" w:cs="Times New Roman" w:hint="eastAsia"/>
          <w:b/>
          <w:bCs/>
          <w:sz w:val="28"/>
          <w:szCs w:val="28"/>
        </w:rPr>
        <w:t>同灭众敌</w:t>
      </w:r>
      <w:proofErr w:type="gramEnd"/>
      <w:r w:rsidRPr="00B65C94">
        <w:rPr>
          <w:rFonts w:ascii="STFangsong" w:eastAsia="STFangsong" w:hAnsi="STFangsong" w:cs="Times New Roman" w:hint="eastAsia"/>
          <w:b/>
          <w:bCs/>
          <w:sz w:val="28"/>
          <w:szCs w:val="28"/>
        </w:rPr>
        <w:t>。安忍也不应当</w:t>
      </w:r>
      <w:proofErr w:type="gramStart"/>
      <w:r w:rsidRPr="00B65C94">
        <w:rPr>
          <w:rFonts w:ascii="STFangsong" w:eastAsia="STFangsong" w:hAnsi="STFangsong" w:cs="Times New Roman" w:hint="eastAsia"/>
          <w:b/>
          <w:bCs/>
          <w:sz w:val="28"/>
          <w:szCs w:val="28"/>
        </w:rPr>
        <w:t>是指断除</w:t>
      </w:r>
      <w:proofErr w:type="gramEnd"/>
      <w:r w:rsidRPr="00B65C94">
        <w:rPr>
          <w:rFonts w:ascii="STFangsong" w:eastAsia="STFangsong" w:hAnsi="STFangsong" w:cs="Times New Roman" w:hint="eastAsia"/>
          <w:b/>
          <w:bCs/>
          <w:sz w:val="28"/>
          <w:szCs w:val="28"/>
        </w:rPr>
        <w:t>怨敌或</w:t>
      </w:r>
      <w:proofErr w:type="gramStart"/>
      <w:r w:rsidRPr="00B65C94">
        <w:rPr>
          <w:rFonts w:ascii="STFangsong" w:eastAsia="STFangsong" w:hAnsi="STFangsong" w:cs="Times New Roman" w:hint="eastAsia"/>
          <w:b/>
          <w:bCs/>
          <w:sz w:val="28"/>
          <w:szCs w:val="28"/>
        </w:rPr>
        <w:t>对他众的</w:t>
      </w:r>
      <w:proofErr w:type="gramEnd"/>
      <w:r w:rsidRPr="00B65C94">
        <w:rPr>
          <w:rFonts w:ascii="STFangsong" w:eastAsia="STFangsong" w:hAnsi="STFangsong" w:cs="Times New Roman" w:hint="eastAsia"/>
          <w:b/>
          <w:bCs/>
          <w:sz w:val="28"/>
          <w:szCs w:val="28"/>
        </w:rPr>
        <w:t>嗔心，因为野蛮的众生如虚空般无边无际，毁之不尽。实际上，如果摧毁自己的这一颗嗔心，那么就相当于击败了所有的怨敌。何需足量革，</w:t>
      </w:r>
      <w:proofErr w:type="gramStart"/>
      <w:r w:rsidRPr="00B65C94">
        <w:rPr>
          <w:rFonts w:ascii="STFangsong" w:eastAsia="STFangsong" w:hAnsi="STFangsong" w:cs="Times New Roman" w:hint="eastAsia"/>
          <w:b/>
          <w:bCs/>
          <w:sz w:val="28"/>
          <w:szCs w:val="28"/>
        </w:rPr>
        <w:t>尽覆此大地</w:t>
      </w:r>
      <w:proofErr w:type="gramEnd"/>
      <w:r w:rsidRPr="00B65C94">
        <w:rPr>
          <w:rFonts w:ascii="STFangsong" w:eastAsia="STFangsong" w:hAnsi="STFangsong" w:cs="Times New Roman" w:hint="eastAsia"/>
          <w:b/>
          <w:bCs/>
          <w:sz w:val="28"/>
          <w:szCs w:val="28"/>
        </w:rPr>
        <w:t>，</w:t>
      </w:r>
      <w:proofErr w:type="gramStart"/>
      <w:r w:rsidRPr="00B65C94">
        <w:rPr>
          <w:rFonts w:ascii="STFangsong" w:eastAsia="STFangsong" w:hAnsi="STFangsong" w:cs="Times New Roman" w:hint="eastAsia"/>
          <w:b/>
          <w:bCs/>
          <w:sz w:val="28"/>
          <w:szCs w:val="28"/>
        </w:rPr>
        <w:t>片革垫靴底</w:t>
      </w:r>
      <w:proofErr w:type="gramEnd"/>
      <w:r w:rsidRPr="00B65C94">
        <w:rPr>
          <w:rFonts w:ascii="STFangsong" w:eastAsia="STFangsong" w:hAnsi="STFangsong" w:cs="Times New Roman" w:hint="eastAsia"/>
          <w:b/>
          <w:bCs/>
          <w:sz w:val="28"/>
          <w:szCs w:val="28"/>
        </w:rPr>
        <w:t>，</w:t>
      </w:r>
      <w:proofErr w:type="gramStart"/>
      <w:r w:rsidRPr="00B65C94">
        <w:rPr>
          <w:rFonts w:ascii="STFangsong" w:eastAsia="STFangsong" w:hAnsi="STFangsong" w:cs="Times New Roman" w:hint="eastAsia"/>
          <w:b/>
          <w:bCs/>
          <w:sz w:val="28"/>
          <w:szCs w:val="28"/>
        </w:rPr>
        <w:t>即同覆大地</w:t>
      </w:r>
      <w:proofErr w:type="gramEnd"/>
      <w:r w:rsidRPr="00B65C94">
        <w:rPr>
          <w:rFonts w:ascii="STFangsong" w:eastAsia="STFangsong" w:hAnsi="STFangsong" w:cs="Times New Roman" w:hint="eastAsia"/>
          <w:b/>
          <w:bCs/>
          <w:sz w:val="28"/>
          <w:szCs w:val="28"/>
        </w:rPr>
        <w:t>。如是</w:t>
      </w:r>
      <w:proofErr w:type="gramStart"/>
      <w:r w:rsidRPr="00B65C94">
        <w:rPr>
          <w:rFonts w:ascii="STFangsong" w:eastAsia="STFangsong" w:hAnsi="STFangsong" w:cs="Times New Roman" w:hint="eastAsia"/>
          <w:b/>
          <w:bCs/>
          <w:sz w:val="28"/>
          <w:szCs w:val="28"/>
        </w:rPr>
        <w:t>吾</w:t>
      </w:r>
      <w:proofErr w:type="gramEnd"/>
      <w:r w:rsidRPr="00B65C94">
        <w:rPr>
          <w:rFonts w:ascii="STFangsong" w:eastAsia="STFangsong" w:hAnsi="STFangsong" w:cs="Times New Roman" w:hint="eastAsia"/>
          <w:b/>
          <w:bCs/>
          <w:sz w:val="28"/>
          <w:szCs w:val="28"/>
        </w:rPr>
        <w:t>不克，</w:t>
      </w:r>
      <w:proofErr w:type="gramStart"/>
      <w:r w:rsidRPr="00B65C94">
        <w:rPr>
          <w:rFonts w:ascii="STFangsong" w:eastAsia="STFangsong" w:hAnsi="STFangsong" w:cs="Times New Roman" w:hint="eastAsia"/>
          <w:b/>
          <w:bCs/>
          <w:sz w:val="28"/>
          <w:szCs w:val="28"/>
        </w:rPr>
        <w:t>尽制诸外敌</w:t>
      </w:r>
      <w:proofErr w:type="gramEnd"/>
      <w:r w:rsidRPr="00B65C94">
        <w:rPr>
          <w:rFonts w:ascii="STFangsong" w:eastAsia="STFangsong" w:hAnsi="STFangsong" w:cs="Times New Roman" w:hint="eastAsia"/>
          <w:b/>
          <w:bCs/>
          <w:sz w:val="28"/>
          <w:szCs w:val="28"/>
        </w:rPr>
        <w:t>，</w:t>
      </w:r>
      <w:proofErr w:type="gramStart"/>
      <w:r w:rsidRPr="00B65C94">
        <w:rPr>
          <w:rFonts w:ascii="STFangsong" w:eastAsia="STFangsong" w:hAnsi="STFangsong" w:cs="Times New Roman" w:hint="eastAsia"/>
          <w:b/>
          <w:bCs/>
          <w:sz w:val="28"/>
          <w:szCs w:val="28"/>
        </w:rPr>
        <w:t>唯应伏此心</w:t>
      </w:r>
      <w:proofErr w:type="gramEnd"/>
      <w:r w:rsidRPr="00B65C94">
        <w:rPr>
          <w:rFonts w:ascii="STFangsong" w:eastAsia="STFangsong" w:hAnsi="STFangsong" w:cs="Times New Roman" w:hint="eastAsia"/>
          <w:b/>
          <w:bCs/>
          <w:sz w:val="28"/>
          <w:szCs w:val="28"/>
        </w:rPr>
        <w:t>，何劳制其余？例如，整个大地用皮革来覆盖，皮革怎么能完全覆盖得了呢？而只是用鞋底大的皮革就相当于覆盖整个大地。同样的道理，自己不可能将所有的作害对手一一制服，除了降伏我的这颗嗔</w:t>
      </w:r>
      <w:proofErr w:type="gramStart"/>
      <w:r w:rsidRPr="00B65C94">
        <w:rPr>
          <w:rFonts w:ascii="STFangsong" w:eastAsia="STFangsong" w:hAnsi="STFangsong" w:cs="Times New Roman" w:hint="eastAsia"/>
          <w:b/>
          <w:bCs/>
          <w:sz w:val="28"/>
          <w:szCs w:val="28"/>
        </w:rPr>
        <w:t>心成就安</w:t>
      </w:r>
      <w:proofErr w:type="gramEnd"/>
      <w:r w:rsidRPr="00B65C94">
        <w:rPr>
          <w:rFonts w:ascii="STFangsong" w:eastAsia="STFangsong" w:hAnsi="STFangsong" w:cs="Times New Roman" w:hint="eastAsia"/>
          <w:b/>
          <w:bCs/>
          <w:sz w:val="28"/>
          <w:szCs w:val="28"/>
        </w:rPr>
        <w:t>忍，何需制服其他呢？实在是徒劳无义。丑四、精进度：生一明定心，亦得</w:t>
      </w:r>
      <w:proofErr w:type="gramStart"/>
      <w:r w:rsidRPr="00B65C94">
        <w:rPr>
          <w:rFonts w:ascii="STFangsong" w:eastAsia="STFangsong" w:hAnsi="STFangsong" w:cs="Times New Roman" w:hint="eastAsia"/>
          <w:b/>
          <w:bCs/>
          <w:sz w:val="28"/>
          <w:szCs w:val="28"/>
        </w:rPr>
        <w:t>梵</w:t>
      </w:r>
      <w:proofErr w:type="gramEnd"/>
      <w:r w:rsidRPr="00B65C94">
        <w:rPr>
          <w:rFonts w:ascii="STFangsong" w:eastAsia="STFangsong" w:hAnsi="STFangsong" w:cs="Times New Roman" w:hint="eastAsia"/>
          <w:b/>
          <w:bCs/>
          <w:sz w:val="28"/>
          <w:szCs w:val="28"/>
        </w:rPr>
        <w:t>天果，身口</w:t>
      </w:r>
      <w:proofErr w:type="gramStart"/>
      <w:r w:rsidRPr="00B65C94">
        <w:rPr>
          <w:rFonts w:ascii="STFangsong" w:eastAsia="STFangsong" w:hAnsi="STFangsong" w:cs="Times New Roman" w:hint="eastAsia"/>
          <w:b/>
          <w:bCs/>
          <w:sz w:val="28"/>
          <w:szCs w:val="28"/>
        </w:rPr>
        <w:t>善纵勤，心弱难</w:t>
      </w:r>
      <w:proofErr w:type="gramEnd"/>
      <w:r w:rsidRPr="00B65C94">
        <w:rPr>
          <w:rFonts w:ascii="STFangsong" w:eastAsia="STFangsong" w:hAnsi="STFangsong" w:cs="Times New Roman" w:hint="eastAsia"/>
          <w:b/>
          <w:bCs/>
          <w:sz w:val="28"/>
          <w:szCs w:val="28"/>
        </w:rPr>
        <w:t>成就。精进也主要以心为主，对于明定心《释论》</w:t>
      </w:r>
      <w:proofErr w:type="gramStart"/>
      <w:r w:rsidRPr="00B65C94">
        <w:rPr>
          <w:rFonts w:ascii="STFangsong" w:eastAsia="STFangsong" w:hAnsi="STFangsong" w:cs="Times New Roman" w:hint="eastAsia"/>
          <w:b/>
          <w:bCs/>
          <w:sz w:val="28"/>
          <w:szCs w:val="28"/>
        </w:rPr>
        <w:t>中说是静虑戒</w:t>
      </w:r>
      <w:proofErr w:type="gramEnd"/>
      <w:r w:rsidRPr="00B65C94">
        <w:rPr>
          <w:rFonts w:ascii="STFangsong" w:eastAsia="STFangsong" w:hAnsi="STFangsong" w:cs="Times New Roman" w:hint="eastAsia"/>
          <w:b/>
          <w:bCs/>
          <w:sz w:val="28"/>
          <w:szCs w:val="28"/>
        </w:rPr>
        <w:t>所摄的明心，善天尊者解释为无有</w:t>
      </w:r>
      <w:proofErr w:type="gramStart"/>
      <w:r w:rsidRPr="00B65C94">
        <w:rPr>
          <w:rFonts w:ascii="STFangsong" w:eastAsia="STFangsong" w:hAnsi="STFangsong" w:cs="Times New Roman" w:hint="eastAsia"/>
          <w:b/>
          <w:bCs/>
          <w:sz w:val="28"/>
          <w:szCs w:val="28"/>
        </w:rPr>
        <w:t>身语业</w:t>
      </w:r>
      <w:proofErr w:type="gramEnd"/>
      <w:r w:rsidRPr="00B65C94">
        <w:rPr>
          <w:rFonts w:ascii="STFangsong" w:eastAsia="STFangsong" w:hAnsi="STFangsong" w:cs="Times New Roman" w:hint="eastAsia"/>
          <w:b/>
          <w:bCs/>
          <w:sz w:val="28"/>
          <w:szCs w:val="28"/>
        </w:rPr>
        <w:t>的心，只生起这样的一颗明定心的果报也是转生到</w:t>
      </w:r>
      <w:proofErr w:type="gramStart"/>
      <w:r w:rsidRPr="00B65C94">
        <w:rPr>
          <w:rFonts w:ascii="STFangsong" w:eastAsia="STFangsong" w:hAnsi="STFangsong" w:cs="Times New Roman" w:hint="eastAsia"/>
          <w:b/>
          <w:bCs/>
          <w:sz w:val="28"/>
          <w:szCs w:val="28"/>
        </w:rPr>
        <w:t>梵</w:t>
      </w:r>
      <w:proofErr w:type="gramEnd"/>
      <w:r w:rsidRPr="00B65C94">
        <w:rPr>
          <w:rFonts w:ascii="STFangsong" w:eastAsia="STFangsong" w:hAnsi="STFangsong" w:cs="Times New Roman" w:hint="eastAsia"/>
          <w:b/>
          <w:bCs/>
          <w:sz w:val="28"/>
          <w:szCs w:val="28"/>
        </w:rPr>
        <w:t>天等。如有些人</w:t>
      </w:r>
      <w:proofErr w:type="gramStart"/>
      <w:r w:rsidRPr="00B65C94">
        <w:rPr>
          <w:rFonts w:ascii="STFangsong" w:eastAsia="STFangsong" w:hAnsi="STFangsong" w:cs="Times New Roman" w:hint="eastAsia"/>
          <w:b/>
          <w:bCs/>
          <w:sz w:val="28"/>
          <w:szCs w:val="28"/>
        </w:rPr>
        <w:t>说明心指的</w:t>
      </w:r>
      <w:proofErr w:type="gramEnd"/>
      <w:r w:rsidRPr="00B65C94">
        <w:rPr>
          <w:rFonts w:ascii="STFangsong" w:eastAsia="STFangsong" w:hAnsi="STFangsong" w:cs="Times New Roman" w:hint="eastAsia"/>
          <w:b/>
          <w:bCs/>
          <w:sz w:val="28"/>
          <w:szCs w:val="28"/>
        </w:rPr>
        <w:t>是佛经中所说的：“生起慈心而转生到</w:t>
      </w:r>
      <w:proofErr w:type="gramStart"/>
      <w:r w:rsidRPr="00B65C94">
        <w:rPr>
          <w:rFonts w:ascii="STFangsong" w:eastAsia="STFangsong" w:hAnsi="STFangsong" w:cs="Times New Roman" w:hint="eastAsia"/>
          <w:b/>
          <w:bCs/>
          <w:sz w:val="28"/>
          <w:szCs w:val="28"/>
        </w:rPr>
        <w:t>梵</w:t>
      </w:r>
      <w:proofErr w:type="gramEnd"/>
      <w:r w:rsidRPr="00B65C94">
        <w:rPr>
          <w:rFonts w:ascii="STFangsong" w:eastAsia="STFangsong" w:hAnsi="STFangsong" w:cs="Times New Roman" w:hint="eastAsia"/>
          <w:b/>
          <w:bCs/>
          <w:sz w:val="28"/>
          <w:szCs w:val="28"/>
        </w:rPr>
        <w:t>天。”如果与心的力量毫不相干，那么</w:t>
      </w:r>
      <w:proofErr w:type="gramStart"/>
      <w:r w:rsidRPr="00B65C94">
        <w:rPr>
          <w:rFonts w:ascii="STFangsong" w:eastAsia="STFangsong" w:hAnsi="STFangsong" w:cs="Times New Roman" w:hint="eastAsia"/>
          <w:b/>
          <w:bCs/>
          <w:sz w:val="28"/>
          <w:szCs w:val="28"/>
        </w:rPr>
        <w:t>身语的业果由于</w:t>
      </w:r>
      <w:proofErr w:type="gramEnd"/>
      <w:r w:rsidRPr="00B65C94">
        <w:rPr>
          <w:rFonts w:ascii="STFangsong" w:eastAsia="STFangsong" w:hAnsi="STFangsong" w:cs="Times New Roman" w:hint="eastAsia"/>
          <w:b/>
          <w:bCs/>
          <w:sz w:val="28"/>
          <w:szCs w:val="28"/>
        </w:rPr>
        <w:t>心行微弱而不能产生如此大的果报。丑五、静虑度：虽久习念诵，及余众苦行，然心散它处，</w:t>
      </w:r>
      <w:proofErr w:type="gramStart"/>
      <w:r w:rsidRPr="00B65C94">
        <w:rPr>
          <w:rFonts w:ascii="STFangsong" w:eastAsia="STFangsong" w:hAnsi="STFangsong" w:cs="Times New Roman" w:hint="eastAsia"/>
          <w:b/>
          <w:bCs/>
          <w:sz w:val="28"/>
          <w:szCs w:val="28"/>
        </w:rPr>
        <w:t>佛说彼无益</w:t>
      </w:r>
      <w:proofErr w:type="gramEnd"/>
      <w:r w:rsidRPr="00B65C94">
        <w:rPr>
          <w:rFonts w:ascii="STFangsong" w:eastAsia="STFangsong" w:hAnsi="STFangsong" w:cs="Times New Roman" w:hint="eastAsia"/>
          <w:b/>
          <w:bCs/>
          <w:sz w:val="28"/>
          <w:szCs w:val="28"/>
        </w:rPr>
        <w:t>。静虑也同样是以心而成就的。纵然是长期念诵</w:t>
      </w:r>
      <w:proofErr w:type="gramStart"/>
      <w:r w:rsidRPr="00B65C94">
        <w:rPr>
          <w:rFonts w:ascii="STFangsong" w:eastAsia="STFangsong" w:hAnsi="STFangsong" w:cs="Times New Roman" w:hint="eastAsia"/>
          <w:b/>
          <w:bCs/>
          <w:sz w:val="28"/>
          <w:szCs w:val="28"/>
        </w:rPr>
        <w:t>密咒等以及</w:t>
      </w:r>
      <w:proofErr w:type="gramEnd"/>
      <w:r w:rsidRPr="00B65C94">
        <w:rPr>
          <w:rFonts w:ascii="STFangsong" w:eastAsia="STFangsong" w:hAnsi="STFangsong" w:cs="Times New Roman" w:hint="eastAsia"/>
          <w:b/>
          <w:bCs/>
          <w:sz w:val="28"/>
          <w:szCs w:val="28"/>
        </w:rPr>
        <w:t>历经身体的百般苦行，但如果心散乱于他处而行，彻见诸法的佛陀说这也无有意义。《摄等持经》中云：“诸比丘，心散乱于欲妙之苦行及讽诵等无有果也。”或如《般若经》云：“心散乱者自利尚不成……。”丑六、智慧度：若不知此心，奥秘法中尊，求乐或避苦，无义终漂泊。正法的内含殊胜</w:t>
      </w:r>
      <w:proofErr w:type="gramStart"/>
      <w:r w:rsidRPr="00B65C94">
        <w:rPr>
          <w:rFonts w:ascii="STFangsong" w:eastAsia="STFangsong" w:hAnsi="STFangsong" w:cs="Times New Roman" w:hint="eastAsia"/>
          <w:b/>
          <w:bCs/>
          <w:sz w:val="28"/>
          <w:szCs w:val="28"/>
        </w:rPr>
        <w:t>主尊心的</w:t>
      </w:r>
      <w:proofErr w:type="gramEnd"/>
      <w:r w:rsidRPr="00B65C94">
        <w:rPr>
          <w:rFonts w:ascii="STFangsong" w:eastAsia="STFangsong" w:hAnsi="STFangsong" w:cs="Times New Roman" w:hint="eastAsia"/>
          <w:b/>
          <w:bCs/>
          <w:sz w:val="28"/>
          <w:szCs w:val="28"/>
        </w:rPr>
        <w:t>奥秘即自性空性，《大疏》中说由于它不是凡夫的</w:t>
      </w:r>
      <w:proofErr w:type="gramStart"/>
      <w:r w:rsidRPr="00B65C94">
        <w:rPr>
          <w:rFonts w:ascii="STFangsong" w:eastAsia="STFangsong" w:hAnsi="STFangsong" w:cs="Times New Roman" w:hint="eastAsia"/>
          <w:b/>
          <w:bCs/>
          <w:sz w:val="28"/>
          <w:szCs w:val="28"/>
        </w:rPr>
        <w:t>行境故</w:t>
      </w:r>
      <w:proofErr w:type="gramEnd"/>
      <w:r w:rsidRPr="00B65C94">
        <w:rPr>
          <w:rFonts w:ascii="STFangsong" w:eastAsia="STFangsong" w:hAnsi="STFangsong" w:cs="Times New Roman" w:hint="eastAsia"/>
          <w:b/>
          <w:bCs/>
          <w:sz w:val="28"/>
          <w:szCs w:val="28"/>
        </w:rPr>
        <w:t>称奥秘。《释论》中说：“无我之真如隐藏于自己的心中。”如果未了达这颗心的奥秘，那么虽然想离苦得乐，但最终他们的结果只能是毫无意义地漂泊在轮回中。经中云：“了知众生</w:t>
      </w:r>
      <w:r w:rsidRPr="00B65C94">
        <w:rPr>
          <w:rFonts w:ascii="STFangsong" w:eastAsia="STFangsong" w:hAnsi="STFangsong" w:cs="Times New Roman" w:hint="eastAsia"/>
          <w:b/>
          <w:bCs/>
          <w:sz w:val="28"/>
          <w:szCs w:val="28"/>
        </w:rPr>
        <w:lastRenderedPageBreak/>
        <w:t>迷乱如野兽入网后诸智者如鸟飞翔。”因此，智慧度也主要是指心，《华严经》中亦云：“一切菩萨行均依自心。”方便、愿、力、智度也是由智慧度分出来的，因而它们都是以心为主。壬三、摄义：故吾当善持，</w:t>
      </w:r>
      <w:proofErr w:type="gramStart"/>
      <w:r w:rsidRPr="00B65C94">
        <w:rPr>
          <w:rFonts w:ascii="STFangsong" w:eastAsia="STFangsong" w:hAnsi="STFangsong" w:cs="Times New Roman" w:hint="eastAsia"/>
          <w:b/>
          <w:bCs/>
          <w:sz w:val="28"/>
          <w:szCs w:val="28"/>
        </w:rPr>
        <w:t>善护此道心</w:t>
      </w:r>
      <w:proofErr w:type="gramEnd"/>
      <w:r w:rsidRPr="00B65C94">
        <w:rPr>
          <w:rFonts w:ascii="STFangsong" w:eastAsia="STFangsong" w:hAnsi="STFangsong" w:cs="Times New Roman" w:hint="eastAsia"/>
          <w:b/>
          <w:bCs/>
          <w:sz w:val="28"/>
          <w:szCs w:val="28"/>
        </w:rPr>
        <w:t>，除此护心戒，何劳戒其余？因此，我应当以正念善加受持、</w:t>
      </w:r>
      <w:proofErr w:type="gramStart"/>
      <w:r w:rsidRPr="00B65C94">
        <w:rPr>
          <w:rFonts w:ascii="STFangsong" w:eastAsia="STFangsong" w:hAnsi="STFangsong" w:cs="Times New Roman" w:hint="eastAsia"/>
          <w:b/>
          <w:bCs/>
          <w:sz w:val="28"/>
          <w:szCs w:val="28"/>
        </w:rPr>
        <w:t>以正知善加</w:t>
      </w:r>
      <w:proofErr w:type="gramEnd"/>
      <w:r w:rsidRPr="00B65C94">
        <w:rPr>
          <w:rFonts w:ascii="STFangsong" w:eastAsia="STFangsong" w:hAnsi="STFangsong" w:cs="Times New Roman" w:hint="eastAsia"/>
          <w:b/>
          <w:bCs/>
          <w:sz w:val="28"/>
          <w:szCs w:val="28"/>
        </w:rPr>
        <w:t>护持这一颗心，除了</w:t>
      </w:r>
      <w:proofErr w:type="gramStart"/>
      <w:r w:rsidRPr="00B65C94">
        <w:rPr>
          <w:rFonts w:ascii="STFangsong" w:eastAsia="STFangsong" w:hAnsi="STFangsong" w:cs="Times New Roman" w:hint="eastAsia"/>
          <w:b/>
          <w:bCs/>
          <w:sz w:val="28"/>
          <w:szCs w:val="28"/>
        </w:rPr>
        <w:t>护心戒以外</w:t>
      </w:r>
      <w:proofErr w:type="gramEnd"/>
      <w:r w:rsidRPr="00B65C94">
        <w:rPr>
          <w:rFonts w:ascii="STFangsong" w:eastAsia="STFangsong" w:hAnsi="STFangsong" w:cs="Times New Roman" w:hint="eastAsia"/>
          <w:b/>
          <w:bCs/>
          <w:sz w:val="28"/>
          <w:szCs w:val="28"/>
        </w:rPr>
        <w:t>其他的许多禁戒有什么用呢？无有实义。】</w:t>
      </w:r>
      <w:r w:rsidR="00C87E09" w:rsidRPr="00B65C94">
        <w:rPr>
          <w:rFonts w:ascii="STFangsong" w:eastAsia="STFangsong" w:hAnsi="STFangsong" w:cs="Times New Roman" w:hint="eastAsia"/>
          <w:b/>
          <w:bCs/>
          <w:sz w:val="28"/>
          <w:szCs w:val="28"/>
        </w:rPr>
        <w:t>——</w:t>
      </w:r>
      <w:r w:rsidRPr="00B65C94">
        <w:rPr>
          <w:rFonts w:ascii="STFangsong" w:eastAsia="STFangsong" w:hAnsi="STFangsong" w:cs="Times New Roman" w:hint="eastAsia"/>
          <w:b/>
          <w:bCs/>
          <w:sz w:val="28"/>
          <w:szCs w:val="28"/>
        </w:rPr>
        <w:t>《入行论释·善说海》</w:t>
      </w:r>
      <w:r w:rsidRPr="00B65C94">
        <w:rPr>
          <w:rFonts w:ascii="STFangsong" w:eastAsia="STFangsong" w:hAnsi="STFangsong" w:cs="Times New Roman" w:hint="eastAsia"/>
          <w:sz w:val="28"/>
          <w:szCs w:val="28"/>
        </w:rPr>
        <w:t>（正见C1)</w:t>
      </w:r>
    </w:p>
    <w:p w14:paraId="1F2DE8CF" w14:textId="77777777" w:rsidR="00C87E09" w:rsidRPr="00B65C94" w:rsidRDefault="00C87E09" w:rsidP="001D24C1">
      <w:pPr>
        <w:shd w:val="clear" w:color="auto" w:fill="FFFFFF"/>
        <w:spacing w:line="540" w:lineRule="exact"/>
        <w:jc w:val="both"/>
      </w:pPr>
    </w:p>
    <w:p w14:paraId="6C7F5227" w14:textId="406AA511"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问：请教法师：在110课里，静虑之必要…远离亲友里面有一句寂光大师的句子</w:t>
      </w:r>
      <w:r w:rsidR="002F388D" w:rsidRPr="00B65C94">
        <w:rPr>
          <w:rFonts w:ascii="STFangsong" w:eastAsia="STFangsong" w:hAnsi="STFangsong" w:cs="Times New Roman" w:hint="eastAsia"/>
          <w:sz w:val="28"/>
          <w:szCs w:val="28"/>
        </w:rPr>
        <w:t>：</w:t>
      </w:r>
      <w:r w:rsidRPr="00B65C94">
        <w:rPr>
          <w:rFonts w:ascii="STFangsong" w:eastAsia="STFangsong" w:hAnsi="STFangsong" w:cs="Times New Roman" w:hint="eastAsia"/>
          <w:sz w:val="28"/>
          <w:szCs w:val="28"/>
        </w:rPr>
        <w:t>独自一人修佛果，道友二人修善缘，三四以上贪嗔因，故我独自而安住！</w:t>
      </w:r>
    </w:p>
    <w:p w14:paraId="6B7F9F12"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看到这句我就想到了，如果要一个人修行而安住是不是与我们强调共修相矛盾了？还是说他们强调的内容不一样啊？应该怎么区分啊？</w:t>
      </w:r>
    </w:p>
    <w:p w14:paraId="1A066DF4" w14:textId="05DC091F"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答：个人理解，这里指的是如果打算长期修行</w:t>
      </w:r>
      <w:proofErr w:type="gramStart"/>
      <w:r w:rsidRPr="00B65C94">
        <w:rPr>
          <w:rFonts w:ascii="STFangsong" w:eastAsia="STFangsong" w:hAnsi="STFangsong" w:cs="Times New Roman" w:hint="eastAsia"/>
          <w:b/>
          <w:bCs/>
          <w:sz w:val="28"/>
          <w:szCs w:val="28"/>
        </w:rPr>
        <w:t>寂止禅</w:t>
      </w:r>
      <w:proofErr w:type="gramEnd"/>
      <w:r w:rsidRPr="00B65C94">
        <w:rPr>
          <w:rFonts w:ascii="STFangsong" w:eastAsia="STFangsong" w:hAnsi="STFangsong" w:cs="Times New Roman" w:hint="eastAsia"/>
          <w:b/>
          <w:bCs/>
          <w:sz w:val="28"/>
          <w:szCs w:val="28"/>
        </w:rPr>
        <w:t>定，那就可以尽量保持独处。一方面，很多初学者还是处在以闻思为主，抉择见解的阶段，不一定有条件一个人寂静处安住，即使没有参加共修，自己也要和家人、同事、朋友接触，如果平时经常以贪嗔心和那些不信佛的世间人打交道，却以各种理由不参加善法共修，那就不太合适。而且共修也是有具体时间的，也不是每天24小时都在共修，而很多时候，许多世间人都是一天24小时以贪嗔心</w:t>
      </w:r>
      <w:proofErr w:type="gramStart"/>
      <w:r w:rsidRPr="00B65C94">
        <w:rPr>
          <w:rFonts w:ascii="STFangsong" w:eastAsia="STFangsong" w:hAnsi="STFangsong" w:cs="Times New Roman" w:hint="eastAsia"/>
          <w:b/>
          <w:bCs/>
          <w:sz w:val="28"/>
          <w:szCs w:val="28"/>
        </w:rPr>
        <w:t>和凡愚泡在</w:t>
      </w:r>
      <w:proofErr w:type="gramEnd"/>
      <w:r w:rsidRPr="00B65C94">
        <w:rPr>
          <w:rFonts w:ascii="STFangsong" w:eastAsia="STFangsong" w:hAnsi="STFangsong" w:cs="Times New Roman" w:hint="eastAsia"/>
          <w:b/>
          <w:bCs/>
          <w:sz w:val="28"/>
          <w:szCs w:val="28"/>
        </w:rPr>
        <w:t>一起。有经典提到，如果要自己独自在寂静处安住，是需要一定条件的，自己需要有一定的独自修行的能力，对所修相关法要无有疑惑，具有自己</w:t>
      </w:r>
      <w:proofErr w:type="gramStart"/>
      <w:r w:rsidRPr="00B65C94">
        <w:rPr>
          <w:rFonts w:ascii="STFangsong" w:eastAsia="STFangsong" w:hAnsi="STFangsong" w:cs="Times New Roman" w:hint="eastAsia"/>
          <w:b/>
          <w:bCs/>
          <w:sz w:val="28"/>
          <w:szCs w:val="28"/>
        </w:rPr>
        <w:t>遣除各种违缘</w:t>
      </w:r>
      <w:proofErr w:type="gramEnd"/>
      <w:r w:rsidRPr="00B65C94">
        <w:rPr>
          <w:rFonts w:ascii="STFangsong" w:eastAsia="STFangsong" w:hAnsi="STFangsong" w:cs="Times New Roman" w:hint="eastAsia"/>
          <w:b/>
          <w:bCs/>
          <w:sz w:val="28"/>
          <w:szCs w:val="28"/>
        </w:rPr>
        <w:t>障碍的能力。</w:t>
      </w:r>
      <w:r w:rsidRPr="00B65C94">
        <w:rPr>
          <w:rFonts w:ascii="STFangsong" w:eastAsia="STFangsong" w:hAnsi="STFangsong" w:cs="Times New Roman" w:hint="eastAsia"/>
          <w:sz w:val="28"/>
          <w:szCs w:val="28"/>
        </w:rPr>
        <w:t>（正见C1）</w:t>
      </w:r>
    </w:p>
    <w:p w14:paraId="2385569A" w14:textId="77777777" w:rsidR="001251B5" w:rsidRPr="0054512A" w:rsidRDefault="001251B5" w:rsidP="001251B5">
      <w:pPr>
        <w:shd w:val="clear" w:color="auto" w:fill="FFFFFF"/>
        <w:spacing w:line="540" w:lineRule="exact"/>
        <w:jc w:val="both"/>
        <w:rPr>
          <w:rFonts w:ascii="STFangsong" w:eastAsia="STFangsong" w:hAnsi="STFangsong" w:cs="宋体"/>
          <w:sz w:val="28"/>
          <w:szCs w:val="28"/>
        </w:rPr>
      </w:pPr>
      <w:r w:rsidRPr="0054512A">
        <w:rPr>
          <w:rFonts w:ascii="STFangsong" w:eastAsia="STFangsong" w:hAnsi="STFangsong" w:cs="宋体" w:hint="eastAsia"/>
          <w:sz w:val="28"/>
          <w:szCs w:val="28"/>
        </w:rPr>
        <w:t>还可参考：</w:t>
      </w:r>
    </w:p>
    <w:p w14:paraId="4D580F76" w14:textId="77777777" w:rsidR="001251B5" w:rsidRPr="0054512A" w:rsidRDefault="001251B5" w:rsidP="001251B5">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sz w:val="28"/>
          <w:szCs w:val="28"/>
        </w:rPr>
        <w:t>生西法师《前行》辅导笔录第</w:t>
      </w:r>
      <w:r w:rsidRPr="0054512A">
        <w:rPr>
          <w:rFonts w:ascii="STFangsong" w:eastAsia="STFangsong" w:hAnsi="STFangsong" w:cs="宋体"/>
          <w:sz w:val="28"/>
          <w:szCs w:val="28"/>
        </w:rPr>
        <w:t>110</w:t>
      </w:r>
      <w:r w:rsidRPr="0054512A">
        <w:rPr>
          <w:rFonts w:ascii="STFangsong" w:eastAsia="STFangsong" w:hAnsi="STFangsong" w:cs="宋体" w:hint="eastAsia"/>
          <w:sz w:val="28"/>
          <w:szCs w:val="28"/>
        </w:rPr>
        <w:t>课：</w:t>
      </w:r>
      <w:r w:rsidRPr="0054512A">
        <w:rPr>
          <w:rFonts w:ascii="STFangsong" w:eastAsia="STFangsong" w:hAnsi="STFangsong" w:cs="宋体" w:hint="eastAsia"/>
          <w:b/>
          <w:bCs/>
          <w:sz w:val="28"/>
          <w:szCs w:val="28"/>
        </w:rPr>
        <w:t>【</w:t>
      </w:r>
    </w:p>
    <w:p w14:paraId="2B129101" w14:textId="77777777" w:rsidR="00327B02" w:rsidRPr="0054512A" w:rsidRDefault="00327B02" w:rsidP="00327B02">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这是很著名的教言，放到我们身上也要看实际情况，是不是决定性的三四以上都是</w:t>
      </w:r>
      <w:proofErr w:type="gramStart"/>
      <w:r w:rsidRPr="0054512A">
        <w:rPr>
          <w:rFonts w:ascii="STFangsong" w:eastAsia="STFangsong" w:hAnsi="STFangsong" w:cs="宋体" w:hint="eastAsia"/>
          <w:b/>
          <w:bCs/>
          <w:sz w:val="28"/>
          <w:szCs w:val="28"/>
        </w:rPr>
        <w:t>贪嗔因呢</w:t>
      </w:r>
      <w:proofErr w:type="gramEnd"/>
      <w:r w:rsidRPr="0054512A">
        <w:rPr>
          <w:rFonts w:ascii="STFangsong" w:eastAsia="STFangsong" w:hAnsi="STFangsong" w:cs="宋体" w:hint="eastAsia"/>
          <w:b/>
          <w:bCs/>
          <w:sz w:val="28"/>
          <w:szCs w:val="28"/>
        </w:rPr>
        <w:t>？这个也不确定。关键是这个道场闻思修行的气氛、道</w:t>
      </w:r>
      <w:r w:rsidRPr="0054512A">
        <w:rPr>
          <w:rFonts w:ascii="STFangsong" w:eastAsia="STFangsong" w:hAnsi="STFangsong" w:cs="宋体" w:hint="eastAsia"/>
          <w:b/>
          <w:bCs/>
          <w:sz w:val="28"/>
          <w:szCs w:val="28"/>
        </w:rPr>
        <w:lastRenderedPageBreak/>
        <w:t>心如何，这方面都要看。尤其是刚刚修行的人没有听多少法，思维正见也不是那么完善的，说：我要一个人修行，</w:t>
      </w:r>
      <w:proofErr w:type="gramStart"/>
      <w:r w:rsidRPr="0054512A">
        <w:rPr>
          <w:rFonts w:ascii="STFangsong" w:eastAsia="STFangsong" w:hAnsi="STFangsong" w:cs="宋体" w:hint="eastAsia"/>
          <w:b/>
          <w:bCs/>
          <w:sz w:val="28"/>
          <w:szCs w:val="28"/>
        </w:rPr>
        <w:t>能得佛果</w:t>
      </w:r>
      <w:proofErr w:type="gramEnd"/>
      <w:r w:rsidRPr="0054512A">
        <w:rPr>
          <w:rFonts w:ascii="STFangsong" w:eastAsia="STFangsong" w:hAnsi="STFangsong" w:cs="宋体" w:hint="eastAsia"/>
          <w:b/>
          <w:bCs/>
          <w:sz w:val="28"/>
          <w:szCs w:val="28"/>
        </w:rPr>
        <w:t>吗？这不确定。</w:t>
      </w:r>
      <w:proofErr w:type="gramStart"/>
      <w:r w:rsidRPr="0054512A">
        <w:rPr>
          <w:rFonts w:ascii="STFangsong" w:eastAsia="STFangsong" w:hAnsi="STFangsong" w:cs="宋体" w:hint="eastAsia"/>
          <w:b/>
          <w:bCs/>
          <w:sz w:val="28"/>
          <w:szCs w:val="28"/>
        </w:rPr>
        <w:t>刚刚闻思修行</w:t>
      </w:r>
      <w:proofErr w:type="gramEnd"/>
      <w:r w:rsidRPr="0054512A">
        <w:rPr>
          <w:rFonts w:ascii="STFangsong" w:eastAsia="STFangsong" w:hAnsi="STFangsong" w:cs="宋体" w:hint="eastAsia"/>
          <w:b/>
          <w:bCs/>
          <w:sz w:val="28"/>
          <w:szCs w:val="28"/>
        </w:rPr>
        <w:t>的人，</w:t>
      </w:r>
      <w:proofErr w:type="gramStart"/>
      <w:r w:rsidRPr="0054512A">
        <w:rPr>
          <w:rFonts w:ascii="STFangsong" w:eastAsia="STFangsong" w:hAnsi="STFangsong" w:cs="宋体" w:hint="eastAsia"/>
          <w:b/>
          <w:bCs/>
          <w:sz w:val="28"/>
          <w:szCs w:val="28"/>
        </w:rPr>
        <w:t>依止一个</w:t>
      </w:r>
      <w:proofErr w:type="gramEnd"/>
      <w:r w:rsidRPr="0054512A">
        <w:rPr>
          <w:rFonts w:ascii="STFangsong" w:eastAsia="STFangsong" w:hAnsi="STFangsong" w:cs="宋体" w:hint="eastAsia"/>
          <w:b/>
          <w:bCs/>
          <w:sz w:val="28"/>
          <w:szCs w:val="28"/>
        </w:rPr>
        <w:t>优秀的团队是非常重要的，可以通过互相帮助的方式，没有完善见解的完善起来，不如法的行为相互修正，这个时候是可以的。</w:t>
      </w:r>
    </w:p>
    <w:p w14:paraId="02518E56" w14:textId="77777777" w:rsidR="00327B02" w:rsidRPr="0054512A" w:rsidRDefault="00327B02" w:rsidP="00327B02">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修行到一定程度了，就可以独自修行了。什么时候可以独自修行呢？无垢光尊者的《窍诀宝藏论》里面也讲了什么时候可以离开上师独自修行，比如你的见解非常的稳定，没有什么问题需要问的。如果还有很多问题搞不清楚，你就跑去</w:t>
      </w:r>
      <w:proofErr w:type="gramStart"/>
      <w:r w:rsidRPr="0054512A">
        <w:rPr>
          <w:rFonts w:ascii="STFangsong" w:eastAsia="STFangsong" w:hAnsi="STFangsong" w:cs="宋体" w:hint="eastAsia"/>
          <w:b/>
          <w:bCs/>
          <w:sz w:val="28"/>
          <w:szCs w:val="28"/>
        </w:rPr>
        <w:t>独自独修了</w:t>
      </w:r>
      <w:proofErr w:type="gramEnd"/>
      <w:r w:rsidRPr="0054512A">
        <w:rPr>
          <w:rFonts w:ascii="STFangsong" w:eastAsia="STFangsong" w:hAnsi="STFangsong" w:cs="宋体" w:hint="eastAsia"/>
          <w:b/>
          <w:bCs/>
          <w:sz w:val="28"/>
          <w:szCs w:val="28"/>
        </w:rPr>
        <w:t>，修到一半的时候这个问题怎么办？解决不了了，这说明不到独自修行的时间。还有</w:t>
      </w:r>
      <w:proofErr w:type="gramStart"/>
      <w:r w:rsidRPr="0054512A">
        <w:rPr>
          <w:rFonts w:ascii="STFangsong" w:eastAsia="STFangsong" w:hAnsi="STFangsong" w:cs="宋体" w:hint="eastAsia"/>
          <w:b/>
          <w:bCs/>
          <w:sz w:val="28"/>
          <w:szCs w:val="28"/>
        </w:rPr>
        <w:t>上师开许</w:t>
      </w:r>
      <w:proofErr w:type="gramEnd"/>
      <w:r w:rsidRPr="0054512A">
        <w:rPr>
          <w:rFonts w:ascii="STFangsong" w:eastAsia="STFangsong" w:hAnsi="STFangsong" w:cs="宋体" w:hint="eastAsia"/>
          <w:b/>
          <w:bCs/>
          <w:sz w:val="28"/>
          <w:szCs w:val="28"/>
        </w:rPr>
        <w:t>了，你相续中对修法方面没有什么怀疑，这方面的条件都具足的时候，可以独自修行。</w:t>
      </w:r>
    </w:p>
    <w:p w14:paraId="0DCE2AD9" w14:textId="77777777" w:rsidR="00327B02" w:rsidRPr="0054512A" w:rsidRDefault="00327B02" w:rsidP="00327B02">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虽然尊者说“独自一人修佛果”，但对我们来讲不一定适用。就想着我要得佛果我就独自一人修行，也不看看自己是不是具备这些条件了？在其他地方，也开出了什么时候可以独自修行的一些条件，如果我们不看不学，冒冒失失地跑去独自一人修行，就很有可能误入歧途。</w:t>
      </w:r>
    </w:p>
    <w:p w14:paraId="46560094" w14:textId="394E83C0" w:rsidR="001251B5" w:rsidRPr="0054512A" w:rsidRDefault="00327B02" w:rsidP="00327B02">
      <w:pPr>
        <w:shd w:val="clear" w:color="auto" w:fill="FFFFFF"/>
        <w:spacing w:line="540" w:lineRule="exact"/>
        <w:jc w:val="both"/>
        <w:rPr>
          <w:rFonts w:ascii="STFangsong" w:eastAsia="STFangsong" w:hAnsi="STFangsong" w:cs="宋体"/>
          <w:b/>
          <w:bCs/>
          <w:sz w:val="28"/>
          <w:szCs w:val="28"/>
        </w:rPr>
      </w:pPr>
      <w:r w:rsidRPr="0054512A">
        <w:rPr>
          <w:rFonts w:ascii="STFangsong" w:eastAsia="STFangsong" w:hAnsi="STFangsong" w:cs="宋体" w:hint="eastAsia"/>
          <w:b/>
          <w:bCs/>
          <w:sz w:val="28"/>
          <w:szCs w:val="28"/>
        </w:rPr>
        <w:t>所以要看，到了所有条件都具足的时候，独自一人修行是最好的；但是初级阶段，最好是长</w:t>
      </w:r>
      <w:proofErr w:type="gramStart"/>
      <w:r w:rsidRPr="0054512A">
        <w:rPr>
          <w:rFonts w:ascii="STFangsong" w:eastAsia="STFangsong" w:hAnsi="STFangsong" w:cs="宋体" w:hint="eastAsia"/>
          <w:b/>
          <w:bCs/>
          <w:sz w:val="28"/>
          <w:szCs w:val="28"/>
        </w:rPr>
        <w:t>时间依止善</w:t>
      </w:r>
      <w:proofErr w:type="gramEnd"/>
      <w:r w:rsidRPr="0054512A">
        <w:rPr>
          <w:rFonts w:ascii="STFangsong" w:eastAsia="STFangsong" w:hAnsi="STFangsong" w:cs="宋体" w:hint="eastAsia"/>
          <w:b/>
          <w:bCs/>
          <w:sz w:val="28"/>
          <w:szCs w:val="28"/>
        </w:rPr>
        <w:t>知识、善友、依靠很优秀的团队，对我们的修行很保险，是可以稳步上升的一个助缘。</w:t>
      </w:r>
      <w:r w:rsidR="001251B5" w:rsidRPr="0054512A">
        <w:rPr>
          <w:rFonts w:ascii="STFangsong" w:eastAsia="STFangsong" w:hAnsi="STFangsong" w:cs="宋体" w:hint="eastAsia"/>
          <w:b/>
          <w:bCs/>
          <w:sz w:val="28"/>
          <w:szCs w:val="28"/>
        </w:rPr>
        <w:t>】</w:t>
      </w:r>
    </w:p>
    <w:p w14:paraId="4BFE204B" w14:textId="5EC13CCA" w:rsidR="001D24C1" w:rsidRDefault="001D24C1" w:rsidP="001D24C1">
      <w:pPr>
        <w:shd w:val="clear" w:color="auto" w:fill="FFFFFF"/>
        <w:spacing w:line="540" w:lineRule="exact"/>
        <w:jc w:val="both"/>
        <w:rPr>
          <w:rFonts w:ascii="STFangsong" w:eastAsia="STFangsong" w:hAnsi="STFangsong" w:cs="Times New Roman"/>
          <w:sz w:val="28"/>
          <w:szCs w:val="28"/>
        </w:rPr>
      </w:pPr>
    </w:p>
    <w:p w14:paraId="361B1BD3" w14:textId="77777777" w:rsidR="008E5B1A" w:rsidRPr="00B65C94" w:rsidRDefault="008E5B1A" w:rsidP="008E5B1A">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问：我们在学习加行第110时，上师讲解远离亲友，引用寂光大师的教言：“独自一人修佛果，道友二人修善缘，三四以上贪嗔因，故我独自而安住。”</w:t>
      </w:r>
    </w:p>
    <w:p w14:paraId="49073EF3" w14:textId="77777777" w:rsidR="008E5B1A" w:rsidRPr="00B65C94" w:rsidRDefault="008E5B1A" w:rsidP="008E5B1A">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想请教您一个问题——我们小组每周日共修，按学会要求听传承、讨论后，又继续组织大家共同观修，是否与上面提到的矛盾？如法否？</w:t>
      </w:r>
    </w:p>
    <w:p w14:paraId="3606CD30" w14:textId="77777777" w:rsidR="008E5B1A" w:rsidRPr="00B65C94" w:rsidRDefault="008E5B1A" w:rsidP="008E5B1A">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lastRenderedPageBreak/>
        <w:t>答：没有矛盾。个人理解，场合不同。110课的进度是静虑，有些时候强调的是在修禅定的场合，如果修禅定，特别是如果达到某种境界，有必要一个人专修的时候（首先自己要具有一定的闻思修能力和功德，有能力独处，有能力自己解决修行中的各种问题），有些时候就要闭关、独处等等，避免相互干扰，当然如果能够避免干扰，大家有序地进行，也有集体禅修的情况，比如禅宗的禅堂。而我们共修主要是闻法、思维、研讨等等，这是另一种场合，集体共修有很大的功德和必要，可以杜绝个人懈怠、</w:t>
      </w:r>
      <w:proofErr w:type="gramStart"/>
      <w:r w:rsidRPr="00B65C94">
        <w:rPr>
          <w:rFonts w:ascii="STFangsong" w:eastAsia="STFangsong" w:hAnsi="STFangsong" w:cs="Times New Roman" w:hint="eastAsia"/>
          <w:b/>
          <w:bCs/>
          <w:sz w:val="28"/>
          <w:szCs w:val="28"/>
        </w:rPr>
        <w:t>退失等等</w:t>
      </w:r>
      <w:proofErr w:type="gramEnd"/>
      <w:r w:rsidRPr="00B65C94">
        <w:rPr>
          <w:rFonts w:ascii="STFangsong" w:eastAsia="STFangsong" w:hAnsi="STFangsong" w:cs="Times New Roman" w:hint="eastAsia"/>
          <w:b/>
          <w:bCs/>
          <w:sz w:val="28"/>
          <w:szCs w:val="28"/>
        </w:rPr>
        <w:t>的情况，佛陀时代很多比丘也是和</w:t>
      </w:r>
      <w:proofErr w:type="gramStart"/>
      <w:r w:rsidRPr="00B65C94">
        <w:rPr>
          <w:rFonts w:ascii="STFangsong" w:eastAsia="STFangsong" w:hAnsi="STFangsong" w:cs="Times New Roman" w:hint="eastAsia"/>
          <w:b/>
          <w:bCs/>
          <w:sz w:val="28"/>
          <w:szCs w:val="28"/>
        </w:rPr>
        <w:t>僧团</w:t>
      </w:r>
      <w:proofErr w:type="gramEnd"/>
      <w:r w:rsidRPr="00B65C94">
        <w:rPr>
          <w:rFonts w:ascii="STFangsong" w:eastAsia="STFangsong" w:hAnsi="STFangsong" w:cs="Times New Roman" w:hint="eastAsia"/>
          <w:b/>
          <w:bCs/>
          <w:sz w:val="28"/>
          <w:szCs w:val="28"/>
        </w:rPr>
        <w:t>一起居住，佛陀讲法也经常是大众一起听闻，共同闻思修的传统从佛陀时代就有了，是很殊胜的。特别是很多初学者如果正见、信心等等都不圆满，这个时候往往没有能力独处修行，通过共修提高闻思修水平，让自己成熟之后，各方面合适之后，有条件自己一个人闭关当然也很好。</w:t>
      </w:r>
      <w:r w:rsidRPr="00B65C94">
        <w:rPr>
          <w:rFonts w:ascii="STFangsong" w:eastAsia="STFangsong" w:hAnsi="STFangsong" w:cs="Times New Roman" w:hint="eastAsia"/>
          <w:sz w:val="28"/>
          <w:szCs w:val="28"/>
        </w:rPr>
        <w:t>（正见C1）</w:t>
      </w:r>
    </w:p>
    <w:p w14:paraId="3645FD81" w14:textId="77777777" w:rsidR="008E5B1A" w:rsidRPr="00B65C94" w:rsidRDefault="008E5B1A" w:rsidP="001D24C1">
      <w:pPr>
        <w:shd w:val="clear" w:color="auto" w:fill="FFFFFF"/>
        <w:spacing w:line="540" w:lineRule="exact"/>
        <w:jc w:val="both"/>
        <w:rPr>
          <w:rFonts w:ascii="STFangsong" w:eastAsia="STFangsong" w:hAnsi="STFangsong" w:cs="Times New Roman"/>
          <w:sz w:val="28"/>
          <w:szCs w:val="28"/>
        </w:rPr>
      </w:pPr>
    </w:p>
    <w:p w14:paraId="6F29CD1D"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问：在学习前行110课中，讲解我们想要修静虑，就要远离散乱，亲友，</w:t>
      </w:r>
      <w:proofErr w:type="gramStart"/>
      <w:r w:rsidRPr="00B65C94">
        <w:rPr>
          <w:rFonts w:ascii="STFangsong" w:eastAsia="STFangsong" w:hAnsi="STFangsong" w:cs="Times New Roman" w:hint="eastAsia"/>
          <w:sz w:val="28"/>
          <w:szCs w:val="28"/>
        </w:rPr>
        <w:t>凡愚等等</w:t>
      </w:r>
      <w:proofErr w:type="gramEnd"/>
      <w:r w:rsidRPr="00B65C94">
        <w:rPr>
          <w:rFonts w:ascii="STFangsong" w:eastAsia="STFangsong" w:hAnsi="STFangsong" w:cs="Times New Roman" w:hint="eastAsia"/>
          <w:sz w:val="28"/>
          <w:szCs w:val="28"/>
        </w:rPr>
        <w:t>。我是初学者，没有学习过《入行论》，远离</w:t>
      </w:r>
      <w:proofErr w:type="gramStart"/>
      <w:r w:rsidRPr="00B65C94">
        <w:rPr>
          <w:rFonts w:ascii="STFangsong" w:eastAsia="STFangsong" w:hAnsi="STFangsong" w:cs="Times New Roman" w:hint="eastAsia"/>
          <w:sz w:val="28"/>
          <w:szCs w:val="28"/>
        </w:rPr>
        <w:t>凡愚不会</w:t>
      </w:r>
      <w:proofErr w:type="gramEnd"/>
      <w:r w:rsidRPr="00B65C94">
        <w:rPr>
          <w:rFonts w:ascii="STFangsong" w:eastAsia="STFangsong" w:hAnsi="STFangsong" w:cs="Times New Roman" w:hint="eastAsia"/>
          <w:sz w:val="28"/>
          <w:szCs w:val="28"/>
        </w:rPr>
        <w:t>犯菩萨戒，</w:t>
      </w:r>
      <w:proofErr w:type="gramStart"/>
      <w:r w:rsidRPr="00B65C94">
        <w:rPr>
          <w:rFonts w:ascii="STFangsong" w:eastAsia="STFangsong" w:hAnsi="STFangsong" w:cs="Times New Roman" w:hint="eastAsia"/>
          <w:sz w:val="28"/>
          <w:szCs w:val="28"/>
        </w:rPr>
        <w:t>凡愚没有</w:t>
      </w:r>
      <w:proofErr w:type="gramEnd"/>
      <w:r w:rsidRPr="00B65C94">
        <w:rPr>
          <w:rFonts w:ascii="STFangsong" w:eastAsia="STFangsong" w:hAnsi="STFangsong" w:cs="Times New Roman" w:hint="eastAsia"/>
          <w:sz w:val="28"/>
          <w:szCs w:val="28"/>
        </w:rPr>
        <w:t>如来藏吗？众生皆为父母，应平等心对待，怎样理解？我理解是此处语言的环境是讲解静虑，为求解脱而修行！不同语境法义的意义侧重点不同，不知道对否？</w:t>
      </w:r>
    </w:p>
    <w:p w14:paraId="31AEB2A5" w14:textId="655697F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w:t>
      </w:r>
      <w:proofErr w:type="gramStart"/>
      <w:r w:rsidRPr="00B65C94">
        <w:rPr>
          <w:rFonts w:ascii="STFangsong" w:eastAsia="STFangsong" w:hAnsi="STFangsong" w:cs="Times New Roman" w:hint="eastAsia"/>
          <w:b/>
          <w:bCs/>
          <w:sz w:val="28"/>
          <w:szCs w:val="28"/>
        </w:rPr>
        <w:t>论典提到</w:t>
      </w:r>
      <w:proofErr w:type="gramEnd"/>
      <w:r w:rsidRPr="00B65C94">
        <w:rPr>
          <w:rFonts w:ascii="STFangsong" w:eastAsia="STFangsong" w:hAnsi="STFangsong" w:cs="Times New Roman" w:hint="eastAsia"/>
          <w:b/>
          <w:bCs/>
          <w:sz w:val="28"/>
          <w:szCs w:val="28"/>
        </w:rPr>
        <w:t>“远离凡愚”并不是说在心里舍弃度化众生的发愿，而是说在自己能够尚不足够的情况下，回避一些可能对自己带来</w:t>
      </w:r>
      <w:proofErr w:type="gramStart"/>
      <w:r w:rsidRPr="00B65C94">
        <w:rPr>
          <w:rFonts w:ascii="STFangsong" w:eastAsia="STFangsong" w:hAnsi="STFangsong" w:cs="Times New Roman" w:hint="eastAsia"/>
          <w:b/>
          <w:bCs/>
          <w:sz w:val="28"/>
          <w:szCs w:val="28"/>
        </w:rPr>
        <w:t>违缘的对境</w:t>
      </w:r>
      <w:proofErr w:type="gramEnd"/>
      <w:r w:rsidRPr="00B65C94">
        <w:rPr>
          <w:rFonts w:ascii="STFangsong" w:eastAsia="STFangsong" w:hAnsi="STFangsong" w:cs="Times New Roman" w:hint="eastAsia"/>
          <w:b/>
          <w:bCs/>
          <w:sz w:val="28"/>
          <w:szCs w:val="28"/>
        </w:rPr>
        <w:t>会对修行有帮助。身体、行为上保持距离不等于内心舍弃众生，内心对一切众生发起大悲心，行为上可以根据情况来抉择。</w:t>
      </w:r>
      <w:r w:rsidRPr="00B65C94">
        <w:rPr>
          <w:rFonts w:ascii="STFangsong" w:eastAsia="STFangsong" w:hAnsi="STFangsong" w:cs="Times New Roman" w:hint="eastAsia"/>
          <w:sz w:val="28"/>
          <w:szCs w:val="28"/>
        </w:rPr>
        <w:t>（正见C1）</w:t>
      </w:r>
    </w:p>
    <w:p w14:paraId="6BEA76CD"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p>
    <w:p w14:paraId="1CDC939B" w14:textId="044C9A7D"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问：闻思修不是三慧吗？闻慧、思慧、修慧，弟子理解闻思修属于戒定慧</w:t>
      </w:r>
      <w:proofErr w:type="gramStart"/>
      <w:r w:rsidRPr="00B65C94">
        <w:rPr>
          <w:rFonts w:ascii="STFangsong" w:eastAsia="STFangsong" w:hAnsi="STFangsong" w:cs="Times New Roman" w:hint="eastAsia"/>
          <w:sz w:val="28"/>
          <w:szCs w:val="28"/>
        </w:rPr>
        <w:t>的慧学范畴</w:t>
      </w:r>
      <w:proofErr w:type="gramEnd"/>
      <w:r w:rsidRPr="00B65C94">
        <w:rPr>
          <w:rFonts w:ascii="STFangsong" w:eastAsia="STFangsong" w:hAnsi="STFangsong" w:cs="Times New Roman" w:hint="eastAsia"/>
          <w:sz w:val="28"/>
          <w:szCs w:val="28"/>
        </w:rPr>
        <w:t>啊？</w:t>
      </w:r>
    </w:p>
    <w:p w14:paraId="551761F9" w14:textId="4CD9A514"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lastRenderedPageBreak/>
        <w:t>答：闻思修除了可以获得智慧之外也可以</w:t>
      </w:r>
      <w:r w:rsidR="0054512A">
        <w:rPr>
          <w:rFonts w:ascii="STFangsong" w:eastAsia="STFangsong" w:hAnsi="STFangsong" w:cs="Times New Roman" w:hint="eastAsia"/>
          <w:b/>
          <w:bCs/>
          <w:sz w:val="28"/>
          <w:szCs w:val="28"/>
        </w:rPr>
        <w:t>获得</w:t>
      </w:r>
      <w:r w:rsidRPr="00B65C94">
        <w:rPr>
          <w:rFonts w:ascii="STFangsong" w:eastAsia="STFangsong" w:hAnsi="STFangsong" w:cs="Times New Roman" w:hint="eastAsia"/>
          <w:b/>
          <w:bCs/>
          <w:sz w:val="28"/>
          <w:szCs w:val="28"/>
        </w:rPr>
        <w:t>戒定的功德。</w:t>
      </w:r>
      <w:r w:rsidRPr="00B65C94">
        <w:rPr>
          <w:rFonts w:ascii="STFangsong" w:eastAsia="STFangsong" w:hAnsi="STFangsong" w:cs="Times New Roman" w:hint="eastAsia"/>
          <w:sz w:val="28"/>
          <w:szCs w:val="28"/>
        </w:rPr>
        <w:t>（正见C1）</w:t>
      </w:r>
    </w:p>
    <w:p w14:paraId="4C010F4A" w14:textId="1DC3C07C"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问：三种静</w:t>
      </w:r>
      <w:proofErr w:type="gramStart"/>
      <w:r w:rsidRPr="00B65C94">
        <w:rPr>
          <w:rFonts w:ascii="STFangsong" w:eastAsia="STFangsong" w:hAnsi="STFangsong" w:cs="Times New Roman" w:hint="eastAsia"/>
          <w:sz w:val="28"/>
          <w:szCs w:val="28"/>
        </w:rPr>
        <w:t>虑之间</w:t>
      </w:r>
      <w:proofErr w:type="gramEnd"/>
      <w:r w:rsidRPr="00B65C94">
        <w:rPr>
          <w:rFonts w:ascii="STFangsong" w:eastAsia="STFangsong" w:hAnsi="STFangsong" w:cs="Times New Roman" w:hint="eastAsia"/>
          <w:sz w:val="28"/>
          <w:szCs w:val="28"/>
        </w:rPr>
        <w:t>有何关系？</w:t>
      </w:r>
    </w:p>
    <w:p w14:paraId="5FB4569C" w14:textId="7FAA8841"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答：通常来说后者比前者境界可能更高一些。</w:t>
      </w:r>
      <w:r w:rsidRPr="00B65C94">
        <w:rPr>
          <w:rFonts w:ascii="STFangsong" w:eastAsia="STFangsong" w:hAnsi="STFangsong" w:cs="Times New Roman" w:hint="eastAsia"/>
          <w:sz w:val="28"/>
          <w:szCs w:val="28"/>
        </w:rPr>
        <w:t>（正见C1）</w:t>
      </w:r>
    </w:p>
    <w:p w14:paraId="246B7883"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问：三种静虑是修持中必须要经过的吗？</w:t>
      </w:r>
    </w:p>
    <w:p w14:paraId="49FB0B43" w14:textId="47869AB1"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答：不一定</w:t>
      </w:r>
      <w:r w:rsidR="00120E6B" w:rsidRPr="00B65C94">
        <w:rPr>
          <w:rFonts w:ascii="STFangsong" w:eastAsia="STFangsong" w:hAnsi="STFangsong" w:cs="Times New Roman" w:hint="eastAsia"/>
          <w:b/>
          <w:bCs/>
          <w:sz w:val="28"/>
          <w:szCs w:val="28"/>
        </w:rPr>
        <w:t>，</w:t>
      </w:r>
      <w:r w:rsidRPr="00B65C94">
        <w:rPr>
          <w:rFonts w:ascii="STFangsong" w:eastAsia="STFangsong" w:hAnsi="STFangsong" w:cs="Times New Roman" w:hint="eastAsia"/>
          <w:b/>
          <w:bCs/>
          <w:sz w:val="28"/>
          <w:szCs w:val="28"/>
        </w:rPr>
        <w:t>众生的根基不同</w:t>
      </w:r>
      <w:r w:rsidR="00120E6B" w:rsidRPr="00B65C94">
        <w:rPr>
          <w:rFonts w:ascii="STFangsong" w:eastAsia="STFangsong" w:hAnsi="STFangsong" w:cs="Times New Roman" w:hint="eastAsia"/>
          <w:b/>
          <w:bCs/>
          <w:sz w:val="28"/>
          <w:szCs w:val="28"/>
        </w:rPr>
        <w:t>，</w:t>
      </w:r>
      <w:r w:rsidRPr="00B65C94">
        <w:rPr>
          <w:rFonts w:ascii="STFangsong" w:eastAsia="STFangsong" w:hAnsi="STFangsong" w:cs="Times New Roman" w:hint="eastAsia"/>
          <w:b/>
          <w:bCs/>
          <w:sz w:val="28"/>
          <w:szCs w:val="28"/>
        </w:rPr>
        <w:t>有不同的情况。</w:t>
      </w:r>
      <w:r w:rsidRPr="00B65C94">
        <w:rPr>
          <w:rFonts w:ascii="STFangsong" w:eastAsia="STFangsong" w:hAnsi="STFangsong" w:cs="Times New Roman" w:hint="eastAsia"/>
          <w:sz w:val="28"/>
          <w:szCs w:val="28"/>
        </w:rPr>
        <w:t>（正见C1）</w:t>
      </w:r>
    </w:p>
    <w:p w14:paraId="336E66A6"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问：修持</w:t>
      </w:r>
      <w:proofErr w:type="gramStart"/>
      <w:r w:rsidRPr="00B65C94">
        <w:rPr>
          <w:rFonts w:ascii="STFangsong" w:eastAsia="STFangsong" w:hAnsi="STFangsong" w:cs="Times New Roman" w:hint="eastAsia"/>
          <w:sz w:val="28"/>
          <w:szCs w:val="28"/>
        </w:rPr>
        <w:t>静虑应避免</w:t>
      </w:r>
      <w:proofErr w:type="gramEnd"/>
      <w:r w:rsidRPr="00B65C94">
        <w:rPr>
          <w:rFonts w:ascii="STFangsong" w:eastAsia="STFangsong" w:hAnsi="STFangsong" w:cs="Times New Roman" w:hint="eastAsia"/>
          <w:sz w:val="28"/>
          <w:szCs w:val="28"/>
        </w:rPr>
        <w:t>哪些误区？</w:t>
      </w:r>
    </w:p>
    <w:p w14:paraId="2D64BA5C" w14:textId="41E97F41"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答：最主要的就是要避免昏沉和掉举。另一方面，最需要的是训练，最大的误区就是我们懒得去做，不去做。</w:t>
      </w:r>
      <w:r w:rsidRPr="00B65C94">
        <w:rPr>
          <w:rFonts w:ascii="STFangsong" w:eastAsia="STFangsong" w:hAnsi="STFangsong" w:cs="Times New Roman" w:hint="eastAsia"/>
          <w:sz w:val="28"/>
          <w:szCs w:val="28"/>
        </w:rPr>
        <w:t>（正见C1）</w:t>
      </w:r>
    </w:p>
    <w:p w14:paraId="49276703"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p>
    <w:p w14:paraId="7D97876F" w14:textId="4E8A6D58"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问：可能是我表述不清楚，我想问的是“那个师兄说，佛教也有讲气功”这个说法是否正确？</w:t>
      </w:r>
    </w:p>
    <w:p w14:paraId="65DDBD52" w14:textId="2E1DCE0F"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w:t>
      </w:r>
      <w:r w:rsidR="002F388D" w:rsidRPr="00B65C94">
        <w:rPr>
          <w:rFonts w:ascii="STFangsong" w:eastAsia="STFangsong" w:hAnsi="STFangsong" w:cs="Times New Roman" w:hint="eastAsia"/>
          <w:b/>
          <w:bCs/>
          <w:sz w:val="28"/>
          <w:szCs w:val="28"/>
        </w:rPr>
        <w:t>：</w:t>
      </w:r>
      <w:r w:rsidRPr="00B65C94">
        <w:rPr>
          <w:rFonts w:ascii="STFangsong" w:eastAsia="STFangsong" w:hAnsi="STFangsong" w:cs="Times New Roman" w:hint="eastAsia"/>
          <w:b/>
          <w:bCs/>
          <w:sz w:val="28"/>
          <w:szCs w:val="28"/>
        </w:rPr>
        <w:t>你可以问问他什么是气功，可否定义一下，然后我们再讨论后续的问题。有些场合为了接引某些对气功很有兴趣的众生，我们也可以说佛教当中也有一些气功方面的修法，或者说，佛教当中有针对身体</w:t>
      </w:r>
      <w:proofErr w:type="gramStart"/>
      <w:r w:rsidRPr="00B65C94">
        <w:rPr>
          <w:rFonts w:ascii="STFangsong" w:eastAsia="STFangsong" w:hAnsi="STFangsong" w:cs="Times New Roman" w:hint="eastAsia"/>
          <w:b/>
          <w:bCs/>
          <w:sz w:val="28"/>
          <w:szCs w:val="28"/>
        </w:rPr>
        <w:t>气脉明</w:t>
      </w:r>
      <w:proofErr w:type="gramEnd"/>
      <w:r w:rsidRPr="00B65C94">
        <w:rPr>
          <w:rFonts w:ascii="STFangsong" w:eastAsia="STFangsong" w:hAnsi="STFangsong" w:cs="Times New Roman" w:hint="eastAsia"/>
          <w:b/>
          <w:bCs/>
          <w:sz w:val="28"/>
          <w:szCs w:val="28"/>
        </w:rPr>
        <w:t>点等等的修行法门，但见解、方式、结果等等都和世间气功有很大差异。</w:t>
      </w:r>
      <w:r w:rsidRPr="00B65C94">
        <w:rPr>
          <w:rFonts w:ascii="STFangsong" w:eastAsia="STFangsong" w:hAnsi="STFangsong" w:cs="Times New Roman" w:hint="eastAsia"/>
          <w:sz w:val="28"/>
          <w:szCs w:val="28"/>
        </w:rPr>
        <w:t>(正见C1)</w:t>
      </w:r>
    </w:p>
    <w:p w14:paraId="015053C8"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p>
    <w:p w14:paraId="01AAD024"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sz w:val="28"/>
          <w:szCs w:val="28"/>
        </w:rPr>
        <w:t>问：顶礼上师三宝：请问什么是凡愚呢？因为我们要远离</w:t>
      </w:r>
      <w:proofErr w:type="gramStart"/>
      <w:r w:rsidRPr="00B65C94">
        <w:rPr>
          <w:rFonts w:ascii="STFangsong" w:eastAsia="STFangsong" w:hAnsi="STFangsong" w:cs="Times New Roman" w:hint="eastAsia"/>
          <w:sz w:val="28"/>
          <w:szCs w:val="28"/>
        </w:rPr>
        <w:t>凡愚嘛，那凡愚</w:t>
      </w:r>
      <w:proofErr w:type="gramEnd"/>
      <w:r w:rsidRPr="00B65C94">
        <w:rPr>
          <w:rFonts w:ascii="STFangsong" w:eastAsia="STFangsong" w:hAnsi="STFangsong" w:cs="Times New Roman" w:hint="eastAsia"/>
          <w:sz w:val="28"/>
          <w:szCs w:val="28"/>
        </w:rPr>
        <w:t>的明显表现是什么？</w:t>
      </w:r>
    </w:p>
    <w:p w14:paraId="10FF9633" w14:textId="2D4F0566"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答：</w:t>
      </w:r>
      <w:proofErr w:type="gramStart"/>
      <w:r w:rsidRPr="00B65C94">
        <w:rPr>
          <w:rFonts w:ascii="STFangsong" w:eastAsia="STFangsong" w:hAnsi="STFangsong" w:cs="Times New Roman" w:hint="eastAsia"/>
          <w:b/>
          <w:bCs/>
          <w:sz w:val="28"/>
          <w:szCs w:val="28"/>
        </w:rPr>
        <w:t>【</w:t>
      </w:r>
      <w:proofErr w:type="gramEnd"/>
      <w:r w:rsidRPr="00B65C94">
        <w:rPr>
          <w:rFonts w:ascii="STFangsong" w:eastAsia="STFangsong" w:hAnsi="STFangsong" w:cs="Times New Roman" w:hint="eastAsia"/>
          <w:b/>
          <w:bCs/>
          <w:sz w:val="28"/>
          <w:szCs w:val="28"/>
        </w:rPr>
        <w:t>刹那成密友，须臾复结仇，喜处亦生嗔，凡夫难取悦。</w:t>
      </w:r>
    </w:p>
    <w:p w14:paraId="3831EC71"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一瞬间成为亲密朋友，顷刻间也会反目成仇，甚至对于欢喜之处奉行善法也会嗔恨，因此凡夫实在难以取悦。</w:t>
      </w:r>
    </w:p>
    <w:p w14:paraId="6E48884C" w14:textId="4B8ED985"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忠告则生嗔，反</w:t>
      </w:r>
      <w:proofErr w:type="gramStart"/>
      <w:r w:rsidRPr="00B65C94">
        <w:rPr>
          <w:rFonts w:ascii="STFangsong" w:eastAsia="STFangsong" w:hAnsi="STFangsong" w:cs="Times New Roman" w:hint="eastAsia"/>
          <w:b/>
          <w:bCs/>
          <w:sz w:val="28"/>
          <w:szCs w:val="28"/>
        </w:rPr>
        <w:t>劝离诸善</w:t>
      </w:r>
      <w:proofErr w:type="gramEnd"/>
      <w:r w:rsidRPr="00B65C94">
        <w:rPr>
          <w:rFonts w:ascii="STFangsong" w:eastAsia="STFangsong" w:hAnsi="STFangsong" w:cs="Times New Roman" w:hint="eastAsia"/>
          <w:b/>
          <w:bCs/>
          <w:sz w:val="28"/>
          <w:szCs w:val="28"/>
        </w:rPr>
        <w:t>，若不从彼语，嗔怒堕恶趣。</w:t>
      </w:r>
    </w:p>
    <w:p w14:paraId="6FA1BAA7"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对他宣</w:t>
      </w:r>
      <w:proofErr w:type="gramStart"/>
      <w:r w:rsidRPr="00B65C94">
        <w:rPr>
          <w:rFonts w:ascii="STFangsong" w:eastAsia="STFangsong" w:hAnsi="STFangsong" w:cs="Times New Roman" w:hint="eastAsia"/>
          <w:b/>
          <w:bCs/>
          <w:sz w:val="28"/>
          <w:szCs w:val="28"/>
        </w:rPr>
        <w:t>说有利</w:t>
      </w:r>
      <w:proofErr w:type="gramEnd"/>
      <w:r w:rsidRPr="00B65C94">
        <w:rPr>
          <w:rFonts w:ascii="STFangsong" w:eastAsia="STFangsong" w:hAnsi="STFangsong" w:cs="Times New Roman" w:hint="eastAsia"/>
          <w:b/>
          <w:bCs/>
          <w:sz w:val="28"/>
          <w:szCs w:val="28"/>
        </w:rPr>
        <w:t>的正法，他也生嗔，非但不接受，反而令自己离开有利的正法，如果不对他们言听计从，便会怒气冲冲，以此也会堕落恶趣中。</w:t>
      </w:r>
    </w:p>
    <w:p w14:paraId="2A827A00"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lastRenderedPageBreak/>
        <w:t>卯二、彼于我无利：</w:t>
      </w:r>
    </w:p>
    <w:p w14:paraId="6A8F2A0A" w14:textId="423B9763"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proofErr w:type="gramStart"/>
      <w:r w:rsidRPr="00B65C94">
        <w:rPr>
          <w:rFonts w:ascii="STFangsong" w:eastAsia="STFangsong" w:hAnsi="STFangsong" w:cs="Times New Roman" w:hint="eastAsia"/>
          <w:b/>
          <w:bCs/>
          <w:sz w:val="28"/>
          <w:szCs w:val="28"/>
        </w:rPr>
        <w:t>妒高竞相</w:t>
      </w:r>
      <w:proofErr w:type="gramEnd"/>
      <w:r w:rsidRPr="00B65C94">
        <w:rPr>
          <w:rFonts w:ascii="STFangsong" w:eastAsia="STFangsong" w:hAnsi="STFangsong" w:cs="Times New Roman" w:hint="eastAsia"/>
          <w:b/>
          <w:bCs/>
          <w:sz w:val="28"/>
          <w:szCs w:val="28"/>
        </w:rPr>
        <w:t>等，傲卑</w:t>
      </w:r>
      <w:proofErr w:type="gramStart"/>
      <w:r w:rsidRPr="00B65C94">
        <w:rPr>
          <w:rFonts w:ascii="STFangsong" w:eastAsia="STFangsong" w:hAnsi="STFangsong" w:cs="Times New Roman" w:hint="eastAsia"/>
          <w:b/>
          <w:bCs/>
          <w:sz w:val="28"/>
          <w:szCs w:val="28"/>
        </w:rPr>
        <w:t>赞复骄</w:t>
      </w:r>
      <w:proofErr w:type="gramEnd"/>
      <w:r w:rsidRPr="00B65C94">
        <w:rPr>
          <w:rFonts w:ascii="STFangsong" w:eastAsia="STFangsong" w:hAnsi="STFangsong" w:cs="Times New Roman" w:hint="eastAsia"/>
          <w:b/>
          <w:bCs/>
          <w:sz w:val="28"/>
          <w:szCs w:val="28"/>
        </w:rPr>
        <w:t>，逆耳更生嗔，</w:t>
      </w:r>
      <w:proofErr w:type="gramStart"/>
      <w:r w:rsidRPr="00B65C94">
        <w:rPr>
          <w:rFonts w:ascii="STFangsong" w:eastAsia="STFangsong" w:hAnsi="STFangsong" w:cs="Times New Roman" w:hint="eastAsia"/>
          <w:b/>
          <w:bCs/>
          <w:sz w:val="28"/>
          <w:szCs w:val="28"/>
        </w:rPr>
        <w:t>处俗怎</w:t>
      </w:r>
      <w:proofErr w:type="gramEnd"/>
      <w:r w:rsidRPr="00B65C94">
        <w:rPr>
          <w:rFonts w:ascii="STFangsong" w:eastAsia="STFangsong" w:hAnsi="STFangsong" w:cs="Times New Roman" w:hint="eastAsia"/>
          <w:b/>
          <w:bCs/>
          <w:sz w:val="28"/>
          <w:szCs w:val="28"/>
        </w:rPr>
        <w:t>得益？</w:t>
      </w:r>
    </w:p>
    <w:p w14:paraId="114CABE2"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对高者妒忌，与同等者竞争，对于下者</w:t>
      </w:r>
      <w:proofErr w:type="gramStart"/>
      <w:r w:rsidRPr="00B65C94">
        <w:rPr>
          <w:rFonts w:ascii="STFangsong" w:eastAsia="STFangsong" w:hAnsi="STFangsong" w:cs="Times New Roman" w:hint="eastAsia"/>
          <w:b/>
          <w:bCs/>
          <w:sz w:val="28"/>
          <w:szCs w:val="28"/>
        </w:rPr>
        <w:t>则高贡我</w:t>
      </w:r>
      <w:proofErr w:type="gramEnd"/>
      <w:r w:rsidRPr="00B65C94">
        <w:rPr>
          <w:rFonts w:ascii="STFangsong" w:eastAsia="STFangsong" w:hAnsi="STFangsong" w:cs="Times New Roman" w:hint="eastAsia"/>
          <w:b/>
          <w:bCs/>
          <w:sz w:val="28"/>
          <w:szCs w:val="28"/>
        </w:rPr>
        <w:t>慢，受到赞叹，就会骄傲自满，如果说逆耳之语，便会生起嗔</w:t>
      </w:r>
      <w:proofErr w:type="gramStart"/>
      <w:r w:rsidRPr="00B65C94">
        <w:rPr>
          <w:rFonts w:ascii="STFangsong" w:eastAsia="STFangsong" w:hAnsi="STFangsong" w:cs="Times New Roman" w:hint="eastAsia"/>
          <w:b/>
          <w:bCs/>
          <w:sz w:val="28"/>
          <w:szCs w:val="28"/>
        </w:rPr>
        <w:t>恚</w:t>
      </w:r>
      <w:proofErr w:type="gramEnd"/>
      <w:r w:rsidRPr="00B65C94">
        <w:rPr>
          <w:rFonts w:ascii="STFangsong" w:eastAsia="STFangsong" w:hAnsi="STFangsong" w:cs="Times New Roman" w:hint="eastAsia"/>
          <w:b/>
          <w:bCs/>
          <w:sz w:val="28"/>
          <w:szCs w:val="28"/>
        </w:rPr>
        <w:t>，交往凡夫能得到什么收益呢？</w:t>
      </w:r>
    </w:p>
    <w:p w14:paraId="456AC64E" w14:textId="032B832A"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proofErr w:type="gramStart"/>
      <w:r w:rsidRPr="00B65C94">
        <w:rPr>
          <w:rFonts w:ascii="STFangsong" w:eastAsia="STFangsong" w:hAnsi="STFangsong" w:cs="Times New Roman" w:hint="eastAsia"/>
          <w:b/>
          <w:bCs/>
          <w:sz w:val="28"/>
          <w:szCs w:val="28"/>
        </w:rPr>
        <w:t>伴愚必然生</w:t>
      </w:r>
      <w:proofErr w:type="gramEnd"/>
      <w:r w:rsidRPr="00B65C94">
        <w:rPr>
          <w:rFonts w:ascii="STFangsong" w:eastAsia="STFangsong" w:hAnsi="STFangsong" w:cs="Times New Roman" w:hint="eastAsia"/>
          <w:b/>
          <w:bCs/>
          <w:sz w:val="28"/>
          <w:szCs w:val="28"/>
        </w:rPr>
        <w:t>，</w:t>
      </w:r>
      <w:proofErr w:type="gramStart"/>
      <w:r w:rsidRPr="00B65C94">
        <w:rPr>
          <w:rFonts w:ascii="STFangsong" w:eastAsia="STFangsong" w:hAnsi="STFangsong" w:cs="Times New Roman" w:hint="eastAsia"/>
          <w:b/>
          <w:bCs/>
          <w:sz w:val="28"/>
          <w:szCs w:val="28"/>
        </w:rPr>
        <w:t>自赞毁他</w:t>
      </w:r>
      <w:proofErr w:type="gramEnd"/>
      <w:r w:rsidRPr="00B65C94">
        <w:rPr>
          <w:rFonts w:ascii="STFangsong" w:eastAsia="STFangsong" w:hAnsi="STFangsong" w:cs="Times New Roman" w:hint="eastAsia"/>
          <w:b/>
          <w:bCs/>
          <w:sz w:val="28"/>
          <w:szCs w:val="28"/>
        </w:rPr>
        <w:t>过，好谈世间乐，无义</w:t>
      </w:r>
      <w:proofErr w:type="gramStart"/>
      <w:r w:rsidRPr="00B65C94">
        <w:rPr>
          <w:rFonts w:ascii="STFangsong" w:eastAsia="STFangsong" w:hAnsi="STFangsong" w:cs="Times New Roman" w:hint="eastAsia"/>
          <w:b/>
          <w:bCs/>
          <w:sz w:val="28"/>
          <w:szCs w:val="28"/>
        </w:rPr>
        <w:t>不</w:t>
      </w:r>
      <w:proofErr w:type="gramEnd"/>
      <w:r w:rsidRPr="00B65C94">
        <w:rPr>
          <w:rFonts w:ascii="STFangsong" w:eastAsia="STFangsong" w:hAnsi="STFangsong" w:cs="Times New Roman" w:hint="eastAsia"/>
          <w:b/>
          <w:bCs/>
          <w:sz w:val="28"/>
          <w:szCs w:val="28"/>
        </w:rPr>
        <w:t>善事。</w:t>
      </w:r>
    </w:p>
    <w:p w14:paraId="2C4689EF"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非但得不到利益，而且如果与凡夫愚者相处，那么必定会产生</w:t>
      </w:r>
      <w:proofErr w:type="gramStart"/>
      <w:r w:rsidRPr="00B65C94">
        <w:rPr>
          <w:rFonts w:ascii="STFangsong" w:eastAsia="STFangsong" w:hAnsi="STFangsong" w:cs="Times New Roman" w:hint="eastAsia"/>
          <w:b/>
          <w:bCs/>
          <w:sz w:val="28"/>
          <w:szCs w:val="28"/>
        </w:rPr>
        <w:t>自赞毁他</w:t>
      </w:r>
      <w:proofErr w:type="gramEnd"/>
      <w:r w:rsidRPr="00B65C94">
        <w:rPr>
          <w:rFonts w:ascii="STFangsong" w:eastAsia="STFangsong" w:hAnsi="STFangsong" w:cs="Times New Roman" w:hint="eastAsia"/>
          <w:b/>
          <w:bCs/>
          <w:sz w:val="28"/>
          <w:szCs w:val="28"/>
        </w:rPr>
        <w:t>、喜爱轮回、</w:t>
      </w:r>
      <w:proofErr w:type="gramStart"/>
      <w:r w:rsidRPr="00B65C94">
        <w:rPr>
          <w:rFonts w:ascii="STFangsong" w:eastAsia="STFangsong" w:hAnsi="STFangsong" w:cs="Times New Roman" w:hint="eastAsia"/>
          <w:b/>
          <w:bCs/>
          <w:sz w:val="28"/>
          <w:szCs w:val="28"/>
        </w:rPr>
        <w:t>贪执轮回</w:t>
      </w:r>
      <w:proofErr w:type="gramEnd"/>
      <w:r w:rsidRPr="00B65C94">
        <w:rPr>
          <w:rFonts w:ascii="STFangsong" w:eastAsia="STFangsong" w:hAnsi="STFangsong" w:cs="Times New Roman" w:hint="eastAsia"/>
          <w:b/>
          <w:bCs/>
          <w:sz w:val="28"/>
          <w:szCs w:val="28"/>
        </w:rPr>
        <w:t>的闲言碎语等不善业。</w:t>
      </w:r>
    </w:p>
    <w:p w14:paraId="2926695F" w14:textId="77777777" w:rsidR="001D24C1"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寅三、摄义：</w:t>
      </w:r>
    </w:p>
    <w:p w14:paraId="3DB36198" w14:textId="3F52DD50" w:rsidR="00792F22" w:rsidRPr="00B65C94" w:rsidRDefault="001D24C1" w:rsidP="001D24C1">
      <w:pPr>
        <w:shd w:val="clear" w:color="auto" w:fill="FFFFFF"/>
        <w:spacing w:line="540" w:lineRule="exact"/>
        <w:jc w:val="both"/>
        <w:rPr>
          <w:rFonts w:ascii="STFangsong" w:eastAsia="STFangsong" w:hAnsi="STFangsong" w:cs="Times New Roman"/>
          <w:sz w:val="28"/>
          <w:szCs w:val="28"/>
        </w:rPr>
      </w:pPr>
      <w:r w:rsidRPr="00B65C94">
        <w:rPr>
          <w:rFonts w:ascii="STFangsong" w:eastAsia="STFangsong" w:hAnsi="STFangsong" w:cs="Times New Roman" w:hint="eastAsia"/>
          <w:b/>
          <w:bCs/>
          <w:sz w:val="28"/>
          <w:szCs w:val="28"/>
        </w:rPr>
        <w:t>是故近亲友，徒然自招损，彼既无益我，吾亦未利彼，故应</w:t>
      </w:r>
      <w:proofErr w:type="gramStart"/>
      <w:r w:rsidRPr="00B65C94">
        <w:rPr>
          <w:rFonts w:ascii="STFangsong" w:eastAsia="STFangsong" w:hAnsi="STFangsong" w:cs="Times New Roman" w:hint="eastAsia"/>
          <w:b/>
          <w:bCs/>
          <w:sz w:val="28"/>
          <w:szCs w:val="28"/>
        </w:rPr>
        <w:t>远凡愚</w:t>
      </w:r>
      <w:proofErr w:type="gramEnd"/>
      <w:r w:rsidRPr="00B65C94">
        <w:rPr>
          <w:rFonts w:ascii="STFangsong" w:eastAsia="STFangsong" w:hAnsi="STFangsong" w:cs="Times New Roman" w:hint="eastAsia"/>
          <w:b/>
          <w:bCs/>
          <w:sz w:val="28"/>
          <w:szCs w:val="28"/>
        </w:rPr>
        <w:t>。】</w:t>
      </w:r>
      <w:r w:rsidR="00CD62FD" w:rsidRPr="00B65C94">
        <w:rPr>
          <w:rFonts w:ascii="STFangsong" w:eastAsia="STFangsong" w:hAnsi="STFangsong" w:cs="Times New Roman" w:hint="eastAsia"/>
          <w:b/>
          <w:bCs/>
          <w:sz w:val="28"/>
          <w:szCs w:val="28"/>
        </w:rPr>
        <w:t>——</w:t>
      </w:r>
      <w:r w:rsidRPr="00B65C94">
        <w:rPr>
          <w:rFonts w:ascii="STFangsong" w:eastAsia="STFangsong" w:hAnsi="STFangsong" w:cs="Times New Roman" w:hint="eastAsia"/>
          <w:b/>
          <w:bCs/>
          <w:sz w:val="28"/>
          <w:szCs w:val="28"/>
        </w:rPr>
        <w:t>参阅以上颂词。有时特指哪些烦恼特别深重、不行持佛法、充满</w:t>
      </w:r>
      <w:proofErr w:type="gramStart"/>
      <w:r w:rsidRPr="00B65C94">
        <w:rPr>
          <w:rFonts w:ascii="STFangsong" w:eastAsia="STFangsong" w:hAnsi="STFangsong" w:cs="Times New Roman" w:hint="eastAsia"/>
          <w:b/>
          <w:bCs/>
          <w:sz w:val="28"/>
          <w:szCs w:val="28"/>
        </w:rPr>
        <w:t>邪</w:t>
      </w:r>
      <w:proofErr w:type="gramEnd"/>
      <w:r w:rsidRPr="00B65C94">
        <w:rPr>
          <w:rFonts w:ascii="STFangsong" w:eastAsia="STFangsong" w:hAnsi="STFangsong" w:cs="Times New Roman" w:hint="eastAsia"/>
          <w:b/>
          <w:bCs/>
          <w:sz w:val="28"/>
          <w:szCs w:val="28"/>
        </w:rPr>
        <w:t>见者。</w:t>
      </w:r>
      <w:r w:rsidRPr="00B65C94">
        <w:rPr>
          <w:rFonts w:ascii="STFangsong" w:eastAsia="STFangsong" w:hAnsi="STFangsong" w:cs="Times New Roman" w:hint="eastAsia"/>
          <w:sz w:val="28"/>
          <w:szCs w:val="28"/>
        </w:rPr>
        <w:t>（正见C1）</w:t>
      </w:r>
    </w:p>
    <w:sectPr w:rsidR="00792F22" w:rsidRPr="00B65C94"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4F66" w14:textId="77777777" w:rsidR="00D97DCD" w:rsidRDefault="00D97DCD" w:rsidP="00787059">
      <w:r>
        <w:separator/>
      </w:r>
    </w:p>
  </w:endnote>
  <w:endnote w:type="continuationSeparator" w:id="0">
    <w:p w14:paraId="3BEEA101" w14:textId="77777777" w:rsidR="00D97DCD" w:rsidRDefault="00D97DCD"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Fangsong">
    <w:altName w:val="STFangsong"/>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60A5" w14:textId="77777777" w:rsidR="00D97DCD" w:rsidRDefault="00D97DCD" w:rsidP="00787059">
      <w:r>
        <w:separator/>
      </w:r>
    </w:p>
  </w:footnote>
  <w:footnote w:type="continuationSeparator" w:id="0">
    <w:p w14:paraId="314DCFB5" w14:textId="77777777" w:rsidR="00D97DCD" w:rsidRDefault="00D97DCD"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2AF7148D" w:rsidR="00271309" w:rsidRPr="00346384" w:rsidRDefault="00271309" w:rsidP="00271309">
    <w:pPr>
      <w:pStyle w:val="a3"/>
      <w:pBdr>
        <w:bottom w:val="single" w:sz="4" w:space="1" w:color="auto"/>
      </w:pBdr>
      <w:jc w:val="left"/>
      <w:rPr>
        <w:rFonts w:ascii="FZKai-Z03S" w:eastAsia="FZKai-Z03S" w:hAnsi="FZKai-Z03S"/>
      </w:rPr>
    </w:pPr>
    <w:bookmarkStart w:id="1"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F30E01">
      <w:rPr>
        <w:rFonts w:ascii="FZKai-Z03S" w:eastAsia="FZKai-Z03S" w:hAnsi="FZKai-Z03S"/>
      </w:rPr>
      <w:t>110</w:t>
    </w:r>
    <w:r w:rsidRPr="00346384">
      <w:rPr>
        <w:rFonts w:ascii="FZKai-Z03S" w:eastAsia="FZKai-Z03S" w:hAnsi="FZKai-Z03S" w:hint="eastAsia"/>
      </w:rPr>
      <w:t>课</w:t>
    </w:r>
  </w:p>
  <w:bookmarkEnd w:id="1"/>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51878"/>
    <w:rsid w:val="000600C7"/>
    <w:rsid w:val="0006536F"/>
    <w:rsid w:val="00072F84"/>
    <w:rsid w:val="00093B88"/>
    <w:rsid w:val="000B1AFF"/>
    <w:rsid w:val="000C00BC"/>
    <w:rsid w:val="000C6D06"/>
    <w:rsid w:val="000D05DF"/>
    <w:rsid w:val="000D0ED2"/>
    <w:rsid w:val="000D4B94"/>
    <w:rsid w:val="0011166B"/>
    <w:rsid w:val="0011371D"/>
    <w:rsid w:val="00117135"/>
    <w:rsid w:val="00120E6B"/>
    <w:rsid w:val="00121287"/>
    <w:rsid w:val="001251B5"/>
    <w:rsid w:val="00134262"/>
    <w:rsid w:val="00135402"/>
    <w:rsid w:val="001413A8"/>
    <w:rsid w:val="0014195E"/>
    <w:rsid w:val="0018772E"/>
    <w:rsid w:val="00197186"/>
    <w:rsid w:val="001C0E5F"/>
    <w:rsid w:val="001D24C1"/>
    <w:rsid w:val="001E3209"/>
    <w:rsid w:val="001F3071"/>
    <w:rsid w:val="00206600"/>
    <w:rsid w:val="00271309"/>
    <w:rsid w:val="0027258B"/>
    <w:rsid w:val="002847A5"/>
    <w:rsid w:val="002924E7"/>
    <w:rsid w:val="002A50A9"/>
    <w:rsid w:val="002B14FE"/>
    <w:rsid w:val="002B577A"/>
    <w:rsid w:val="002B5E04"/>
    <w:rsid w:val="002C0E08"/>
    <w:rsid w:val="002F052C"/>
    <w:rsid w:val="002F388D"/>
    <w:rsid w:val="00310FD4"/>
    <w:rsid w:val="00320D92"/>
    <w:rsid w:val="003257F7"/>
    <w:rsid w:val="00327B02"/>
    <w:rsid w:val="003358FC"/>
    <w:rsid w:val="003360F2"/>
    <w:rsid w:val="003615D5"/>
    <w:rsid w:val="003808EB"/>
    <w:rsid w:val="00385AB5"/>
    <w:rsid w:val="00385D81"/>
    <w:rsid w:val="003A1E87"/>
    <w:rsid w:val="003C7A11"/>
    <w:rsid w:val="003D2AC2"/>
    <w:rsid w:val="003E1A2A"/>
    <w:rsid w:val="003E54E6"/>
    <w:rsid w:val="00426EE7"/>
    <w:rsid w:val="00451450"/>
    <w:rsid w:val="00467E9A"/>
    <w:rsid w:val="0047099B"/>
    <w:rsid w:val="00471021"/>
    <w:rsid w:val="00505305"/>
    <w:rsid w:val="00505CE4"/>
    <w:rsid w:val="00520C4A"/>
    <w:rsid w:val="005261BA"/>
    <w:rsid w:val="0054512A"/>
    <w:rsid w:val="005661E4"/>
    <w:rsid w:val="00567D1F"/>
    <w:rsid w:val="00581C0C"/>
    <w:rsid w:val="00582028"/>
    <w:rsid w:val="00590903"/>
    <w:rsid w:val="00596CED"/>
    <w:rsid w:val="005B46AA"/>
    <w:rsid w:val="005D0D7F"/>
    <w:rsid w:val="005D2D2D"/>
    <w:rsid w:val="005D440F"/>
    <w:rsid w:val="005D5E24"/>
    <w:rsid w:val="005F6316"/>
    <w:rsid w:val="0063621D"/>
    <w:rsid w:val="00662EC1"/>
    <w:rsid w:val="00670FB8"/>
    <w:rsid w:val="006765DC"/>
    <w:rsid w:val="006C3026"/>
    <w:rsid w:val="006C3B53"/>
    <w:rsid w:val="006E2E12"/>
    <w:rsid w:val="007161CA"/>
    <w:rsid w:val="007214E6"/>
    <w:rsid w:val="00747379"/>
    <w:rsid w:val="00764155"/>
    <w:rsid w:val="00767523"/>
    <w:rsid w:val="00783CB7"/>
    <w:rsid w:val="00785344"/>
    <w:rsid w:val="00787059"/>
    <w:rsid w:val="00792F22"/>
    <w:rsid w:val="0079385C"/>
    <w:rsid w:val="007D21D3"/>
    <w:rsid w:val="007F13E7"/>
    <w:rsid w:val="007F687C"/>
    <w:rsid w:val="00800E3F"/>
    <w:rsid w:val="0081793E"/>
    <w:rsid w:val="00845111"/>
    <w:rsid w:val="0085145A"/>
    <w:rsid w:val="00855A96"/>
    <w:rsid w:val="0086171C"/>
    <w:rsid w:val="00876EA9"/>
    <w:rsid w:val="00880CA6"/>
    <w:rsid w:val="0088309B"/>
    <w:rsid w:val="00887ABB"/>
    <w:rsid w:val="008948D3"/>
    <w:rsid w:val="008A23F3"/>
    <w:rsid w:val="008A7E08"/>
    <w:rsid w:val="008D60D7"/>
    <w:rsid w:val="008E5B1A"/>
    <w:rsid w:val="008F49D9"/>
    <w:rsid w:val="008F4DC9"/>
    <w:rsid w:val="00916D0F"/>
    <w:rsid w:val="009172D0"/>
    <w:rsid w:val="009704AB"/>
    <w:rsid w:val="009760B6"/>
    <w:rsid w:val="009906F7"/>
    <w:rsid w:val="009B3A13"/>
    <w:rsid w:val="009D0299"/>
    <w:rsid w:val="009D57EB"/>
    <w:rsid w:val="009E1A9C"/>
    <w:rsid w:val="009E2541"/>
    <w:rsid w:val="009E61CA"/>
    <w:rsid w:val="00A622E0"/>
    <w:rsid w:val="00A63E23"/>
    <w:rsid w:val="00A72398"/>
    <w:rsid w:val="00A8342F"/>
    <w:rsid w:val="00A90905"/>
    <w:rsid w:val="00AA1CFC"/>
    <w:rsid w:val="00AB0A73"/>
    <w:rsid w:val="00AD7F03"/>
    <w:rsid w:val="00AF764A"/>
    <w:rsid w:val="00B30DCF"/>
    <w:rsid w:val="00B32FE2"/>
    <w:rsid w:val="00B40D1B"/>
    <w:rsid w:val="00B65C94"/>
    <w:rsid w:val="00B720F3"/>
    <w:rsid w:val="00B7316C"/>
    <w:rsid w:val="00B832FE"/>
    <w:rsid w:val="00BB1690"/>
    <w:rsid w:val="00BD66BE"/>
    <w:rsid w:val="00BE30C9"/>
    <w:rsid w:val="00BF1757"/>
    <w:rsid w:val="00BF2B5B"/>
    <w:rsid w:val="00C04514"/>
    <w:rsid w:val="00C67F6E"/>
    <w:rsid w:val="00C87E09"/>
    <w:rsid w:val="00CB7A06"/>
    <w:rsid w:val="00CC45DE"/>
    <w:rsid w:val="00CD62FD"/>
    <w:rsid w:val="00CE10E5"/>
    <w:rsid w:val="00CE696D"/>
    <w:rsid w:val="00CF0795"/>
    <w:rsid w:val="00CF449A"/>
    <w:rsid w:val="00D1750F"/>
    <w:rsid w:val="00D24850"/>
    <w:rsid w:val="00D27B8C"/>
    <w:rsid w:val="00D447CB"/>
    <w:rsid w:val="00D45665"/>
    <w:rsid w:val="00D50EE0"/>
    <w:rsid w:val="00D53921"/>
    <w:rsid w:val="00D57D31"/>
    <w:rsid w:val="00D64B02"/>
    <w:rsid w:val="00D66373"/>
    <w:rsid w:val="00D73F2D"/>
    <w:rsid w:val="00D84CBC"/>
    <w:rsid w:val="00D928E0"/>
    <w:rsid w:val="00D97DCD"/>
    <w:rsid w:val="00DA389D"/>
    <w:rsid w:val="00DC50A9"/>
    <w:rsid w:val="00DE0B5C"/>
    <w:rsid w:val="00E049A2"/>
    <w:rsid w:val="00E272B9"/>
    <w:rsid w:val="00E31435"/>
    <w:rsid w:val="00E43814"/>
    <w:rsid w:val="00E70171"/>
    <w:rsid w:val="00E73F36"/>
    <w:rsid w:val="00E83BBF"/>
    <w:rsid w:val="00E93C0F"/>
    <w:rsid w:val="00E979A8"/>
    <w:rsid w:val="00ED4722"/>
    <w:rsid w:val="00EF1325"/>
    <w:rsid w:val="00EF2EC9"/>
    <w:rsid w:val="00F05EEF"/>
    <w:rsid w:val="00F30E01"/>
    <w:rsid w:val="00F34917"/>
    <w:rsid w:val="00F410BB"/>
    <w:rsid w:val="00F44D9F"/>
    <w:rsid w:val="00F521C4"/>
    <w:rsid w:val="00F5297B"/>
    <w:rsid w:val="00F62163"/>
    <w:rsid w:val="00F64DAA"/>
    <w:rsid w:val="00F665CF"/>
    <w:rsid w:val="00F77EC3"/>
    <w:rsid w:val="00FA2A2A"/>
    <w:rsid w:val="00FA4506"/>
    <w:rsid w:val="00FD70F0"/>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STFangsong" w:hAnsiTheme="majorHAnsi" w:cstheme="majorBidi"/>
      <w:b/>
      <w:bCs/>
      <w:sz w:val="28"/>
      <w:szCs w:val="32"/>
    </w:rPr>
  </w:style>
  <w:style w:type="character" w:customStyle="1" w:styleId="ab">
    <w:name w:val="标题 字符"/>
    <w:basedOn w:val="a0"/>
    <w:link w:val="aa"/>
    <w:uiPriority w:val="10"/>
    <w:rsid w:val="00F34917"/>
    <w:rPr>
      <w:rFonts w:asciiTheme="majorHAnsi" w:eastAsia="STFangsong"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STFangsong"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STFangsong"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STFangsong"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STFangsong"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1D2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145</cp:revision>
  <dcterms:created xsi:type="dcterms:W3CDTF">2019-07-11T15:12:00Z</dcterms:created>
  <dcterms:modified xsi:type="dcterms:W3CDTF">2021-06-18T13:31:00Z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