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ind w:firstLine="1928" w:firstLineChars="600"/>
        <w:jc w:val="both"/>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《随念三宝经》第</w:t>
      </w:r>
      <w:r>
        <w:rPr>
          <w:rFonts w:hint="eastAsia" w:ascii="黑体" w:hAnsi="黑体" w:eastAsia="黑体" w:cs="黑体"/>
          <w:b/>
          <w:sz w:val="32"/>
          <w:szCs w:val="32"/>
          <w:lang w:val="en-US" w:eastAsia="zh-CN"/>
        </w:rPr>
        <w:t>13</w:t>
      </w:r>
      <w:r>
        <w:rPr>
          <w:rFonts w:hint="eastAsia" w:ascii="黑体" w:hAnsi="黑体" w:eastAsia="黑体" w:cs="黑体"/>
          <w:b/>
          <w:sz w:val="32"/>
          <w:szCs w:val="32"/>
        </w:rPr>
        <w:t>课</w:t>
      </w:r>
      <w:r>
        <w:rPr>
          <w:rFonts w:hint="eastAsia" w:ascii="黑体" w:hAnsi="黑体" w:eastAsia="黑体" w:cs="黑体"/>
          <w:b/>
          <w:sz w:val="32"/>
          <w:szCs w:val="32"/>
          <w:lang w:val="en-US" w:eastAsia="zh-CN"/>
        </w:rPr>
        <w:t xml:space="preserve"> 听打笔录  </w:t>
      </w:r>
    </w:p>
    <w:p>
      <w:pPr>
        <w:keepNext w:val="0"/>
        <w:keepLines w:val="0"/>
        <w:pageBreakBefore w:val="0"/>
        <w:widowControl w:val="0"/>
        <w:kinsoku/>
        <w:wordWrap/>
        <w:overflowPunct/>
        <w:topLinePunct w:val="0"/>
        <w:autoSpaceDE/>
        <w:autoSpaceDN/>
        <w:bidi w:val="0"/>
        <w:adjustRightInd/>
        <w:snapToGrid/>
        <w:spacing w:line="380" w:lineRule="exact"/>
        <w:ind w:firstLine="3092" w:firstLineChars="1100"/>
        <w:jc w:val="both"/>
        <w:textAlignment w:val="auto"/>
        <w:rPr>
          <w:rFonts w:hint="default" w:ascii="楷体" w:hAnsi="楷体" w:eastAsia="楷体"/>
          <w:b/>
          <w:sz w:val="2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1687" w:firstLineChars="600"/>
        <w:jc w:val="both"/>
        <w:textAlignment w:val="auto"/>
        <w:rPr>
          <w:rFonts w:ascii="楷体" w:hAnsi="楷体" w:eastAsia="楷体"/>
          <w:b/>
          <w:bCs/>
          <w:sz w:val="28"/>
        </w:rPr>
      </w:pPr>
      <w:r>
        <w:rPr>
          <w:rFonts w:hint="eastAsia" w:ascii="楷体" w:hAnsi="楷体" w:eastAsia="楷体"/>
          <w:b/>
          <w:bCs/>
          <w:sz w:val="28"/>
        </w:rPr>
        <w:t>诸法等性本基法界中，自现圆满三身游舞力，</w:t>
      </w:r>
    </w:p>
    <w:p>
      <w:pPr>
        <w:keepNext w:val="0"/>
        <w:keepLines w:val="0"/>
        <w:pageBreakBefore w:val="0"/>
        <w:widowControl w:val="0"/>
        <w:kinsoku/>
        <w:wordWrap/>
        <w:overflowPunct/>
        <w:topLinePunct w:val="0"/>
        <w:autoSpaceDE/>
        <w:autoSpaceDN/>
        <w:bidi w:val="0"/>
        <w:adjustRightInd/>
        <w:snapToGrid/>
        <w:spacing w:line="380" w:lineRule="exact"/>
        <w:ind w:firstLine="1687" w:firstLineChars="600"/>
        <w:jc w:val="both"/>
        <w:textAlignment w:val="auto"/>
        <w:rPr>
          <w:rFonts w:hint="eastAsia" w:ascii="楷体" w:hAnsi="楷体" w:eastAsia="楷体"/>
          <w:b/>
          <w:bCs/>
          <w:sz w:val="28"/>
          <w:lang w:val="en-US" w:eastAsia="zh-CN"/>
        </w:rPr>
      </w:pPr>
      <w:r>
        <w:rPr>
          <w:rFonts w:hint="eastAsia" w:ascii="楷体" w:hAnsi="楷体" w:eastAsia="楷体"/>
          <w:b/>
          <w:bCs/>
          <w:sz w:val="28"/>
        </w:rPr>
        <w:t>离障本来怙主龙钦巴，祈请无垢光尊常护我。</w:t>
      </w:r>
      <w:r>
        <w:rPr>
          <w:rFonts w:hint="eastAsia" w:ascii="楷体" w:hAnsi="楷体" w:eastAsia="楷体"/>
          <w:b/>
          <w:bCs/>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1687" w:firstLineChars="600"/>
        <w:jc w:val="both"/>
        <w:textAlignment w:val="auto"/>
        <w:rPr>
          <w:rFonts w:hint="eastAsia" w:ascii="楷体" w:hAnsi="楷体" w:eastAsia="楷体"/>
          <w:b/>
          <w:bCs/>
          <w:sz w:val="2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both"/>
        <w:textAlignment w:val="auto"/>
        <w:rPr>
          <w:rFonts w:hint="eastAsia" w:ascii="楷体" w:hAnsi="楷体" w:eastAsia="楷体"/>
          <w:b/>
          <w:bCs/>
          <w:sz w:val="28"/>
          <w:lang w:val="en-US" w:eastAsia="zh-CN"/>
        </w:rPr>
      </w:pPr>
      <w:r>
        <w:rPr>
          <w:rFonts w:hint="eastAsia" w:ascii="楷体" w:hAnsi="楷体" w:eastAsia="楷体"/>
          <w:b/>
          <w:bCs/>
          <w:sz w:val="28"/>
        </w:rPr>
        <w:t>为度化一切众生，请大家发无上的菩提心！</w:t>
      </w:r>
      <w:r>
        <w:rPr>
          <w:rFonts w:hint="eastAsia" w:ascii="楷体" w:hAnsi="楷体" w:eastAsia="楷体"/>
          <w:b/>
          <w:bCs/>
          <w:sz w:val="28"/>
          <w:lang w:val="en-US" w:eastAsia="zh-CN"/>
        </w:rPr>
        <w:t xml:space="preserve"> </w:t>
      </w:r>
      <w:bookmarkStart w:id="2" w:name="_GoBack"/>
      <w:bookmarkEnd w:id="2"/>
    </w:p>
    <w:p>
      <w:pPr>
        <w:keepNext w:val="0"/>
        <w:keepLines w:val="0"/>
        <w:pageBreakBefore w:val="0"/>
        <w:widowControl/>
        <w:kinsoku/>
        <w:wordWrap/>
        <w:overflowPunct/>
        <w:topLinePunct w:val="0"/>
        <w:autoSpaceDE/>
        <w:autoSpaceDN/>
        <w:bidi w:val="0"/>
        <w:adjustRightInd/>
        <w:snapToGrid/>
        <w:spacing w:line="380" w:lineRule="exact"/>
        <w:textAlignment w:val="auto"/>
        <w:rPr>
          <w:rFonts w:hint="eastAsia" w:ascii="楷体" w:hAnsi="楷体" w:eastAsia="楷体" w:cs="楷体"/>
          <w:color w:val="000001"/>
          <w:sz w:val="28"/>
          <w:szCs w:val="28"/>
          <w:lang w:val="zh-CN"/>
        </w:rPr>
      </w:pPr>
    </w:p>
    <w:p>
      <w:pPr>
        <w:keepNext w:val="0"/>
        <w:keepLines w:val="0"/>
        <w:pageBreakBefore w:val="0"/>
        <w:widowControl/>
        <w:tabs>
          <w:tab w:val="left" w:pos="720"/>
        </w:tabs>
        <w:kinsoku/>
        <w:wordWrap/>
        <w:overflowPunct/>
        <w:topLinePunct w:val="0"/>
        <w:autoSpaceDE/>
        <w:autoSpaceDN/>
        <w:bidi w:val="0"/>
        <w:adjustRightInd/>
        <w:snapToGrid/>
        <w:spacing w:beforeLines="0" w:afterLines="0" w:line="380" w:lineRule="exact"/>
        <w:ind w:firstLine="560" w:firstLineChars="200"/>
        <w:jc w:val="left"/>
        <w:textAlignment w:val="auto"/>
        <w:rPr>
          <w:rFonts w:hint="eastAsia" w:ascii="楷体" w:hAnsi="楷体" w:eastAsia="楷体" w:cs="楷体"/>
          <w:color w:val="000001"/>
          <w:sz w:val="28"/>
          <w:szCs w:val="28"/>
          <w:lang w:val="zh-CN"/>
        </w:rPr>
      </w:pPr>
      <w:r>
        <w:rPr>
          <w:rFonts w:hint="eastAsia" w:ascii="楷体" w:hAnsi="楷体" w:eastAsia="楷体" w:cs="楷体"/>
          <w:color w:val="000001"/>
          <w:sz w:val="28"/>
          <w:szCs w:val="28"/>
          <w:lang w:val="zh-CN"/>
        </w:rPr>
        <w:t>发了菩提心之后，今天我们继续来学习《随念三宝经》的注释。</w:t>
      </w:r>
    </w:p>
    <w:p>
      <w:pPr>
        <w:keepNext w:val="0"/>
        <w:keepLines w:val="0"/>
        <w:pageBreakBefore w:val="0"/>
        <w:widowControl/>
        <w:tabs>
          <w:tab w:val="left" w:pos="720"/>
        </w:tabs>
        <w:kinsoku/>
        <w:wordWrap/>
        <w:overflowPunct/>
        <w:topLinePunct w:val="0"/>
        <w:autoSpaceDE/>
        <w:autoSpaceDN/>
        <w:bidi w:val="0"/>
        <w:adjustRightInd/>
        <w:snapToGrid/>
        <w:spacing w:beforeLines="0" w:afterLines="0" w:line="380" w:lineRule="exact"/>
        <w:ind w:firstLine="560" w:firstLineChars="200"/>
        <w:jc w:val="left"/>
        <w:textAlignment w:val="auto"/>
        <w:rPr>
          <w:rFonts w:hint="eastAsia" w:ascii="楷体" w:hAnsi="楷体" w:eastAsia="楷体" w:cs="楷体"/>
          <w:color w:val="000001"/>
          <w:sz w:val="28"/>
          <w:szCs w:val="28"/>
          <w:lang w:val="zh-CN"/>
        </w:rPr>
      </w:pPr>
      <w:r>
        <w:rPr>
          <w:rFonts w:hint="eastAsia" w:ascii="楷体" w:hAnsi="楷体" w:eastAsia="楷体" w:cs="楷体"/>
          <w:color w:val="000001"/>
          <w:sz w:val="28"/>
          <w:szCs w:val="28"/>
          <w:lang w:val="zh-CN"/>
        </w:rPr>
        <w:t>《随念三宝经》的注释麦彭仁波切造的，通过对于三宝自性完全的认知，全知麦彭仁波切因为是文殊师利菩萨的化现，对于真正的佛宝功德是完全现前的，对于法宝和僧宝功德也是完全现前的。所以说现前了功德之后，对于《随念三宝经》的一种内容，也是完完全全的非常无误的作了开显。</w:t>
      </w:r>
    </w:p>
    <w:p>
      <w:pPr>
        <w:keepNext w:val="0"/>
        <w:keepLines w:val="0"/>
        <w:pageBreakBefore w:val="0"/>
        <w:widowControl/>
        <w:tabs>
          <w:tab w:val="left" w:pos="720"/>
        </w:tabs>
        <w:kinsoku/>
        <w:wordWrap/>
        <w:overflowPunct/>
        <w:topLinePunct w:val="0"/>
        <w:autoSpaceDE/>
        <w:autoSpaceDN/>
        <w:bidi w:val="0"/>
        <w:adjustRightInd/>
        <w:snapToGrid/>
        <w:spacing w:beforeLines="0" w:afterLines="0" w:line="380" w:lineRule="exact"/>
        <w:ind w:firstLine="560" w:firstLineChars="200"/>
        <w:jc w:val="left"/>
        <w:textAlignment w:val="auto"/>
        <w:rPr>
          <w:rFonts w:hint="eastAsia" w:ascii="楷体" w:hAnsi="楷体" w:eastAsia="楷体" w:cs="楷体"/>
          <w:color w:val="000001"/>
          <w:sz w:val="28"/>
          <w:szCs w:val="28"/>
          <w:lang w:val="zh-CN"/>
        </w:rPr>
      </w:pPr>
      <w:r>
        <w:rPr>
          <w:rFonts w:hint="eastAsia" w:ascii="楷体" w:hAnsi="楷体" w:eastAsia="楷体" w:cs="楷体"/>
          <w:color w:val="000001"/>
          <w:sz w:val="28"/>
          <w:szCs w:val="28"/>
          <w:lang w:val="zh-CN"/>
        </w:rPr>
        <w:t>那么我们现在通过这样一种注释来学习《随念三宝经》，通过学习《随念三宝经》对于三宝自性，对于三宝的功德，对于三宝的本体，如果有了知的话，那么我们就会产生一个真正的随顺于实际情况的一种信心。这不是一个盲目的信，也不是一种迷信，这是真实的一种信心。</w:t>
      </w:r>
    </w:p>
    <w:p>
      <w:pPr>
        <w:keepNext w:val="0"/>
        <w:keepLines w:val="0"/>
        <w:pageBreakBefore w:val="0"/>
        <w:widowControl/>
        <w:tabs>
          <w:tab w:val="left" w:pos="720"/>
        </w:tabs>
        <w:kinsoku/>
        <w:wordWrap/>
        <w:overflowPunct/>
        <w:topLinePunct w:val="0"/>
        <w:autoSpaceDE/>
        <w:autoSpaceDN/>
        <w:bidi w:val="0"/>
        <w:adjustRightInd/>
        <w:snapToGrid/>
        <w:spacing w:beforeLines="0" w:afterLines="0" w:line="380" w:lineRule="exact"/>
        <w:ind w:firstLine="560" w:firstLineChars="200"/>
        <w:jc w:val="left"/>
        <w:textAlignment w:val="auto"/>
        <w:rPr>
          <w:rFonts w:hint="eastAsia" w:ascii="楷体" w:hAnsi="楷体" w:eastAsia="楷体" w:cs="楷体"/>
          <w:color w:val="000001"/>
          <w:sz w:val="28"/>
          <w:szCs w:val="28"/>
          <w:lang w:val="zh-CN"/>
        </w:rPr>
      </w:pPr>
      <w:r>
        <w:rPr>
          <w:rFonts w:hint="eastAsia" w:ascii="楷体" w:hAnsi="楷体" w:eastAsia="楷体" w:cs="楷体"/>
          <w:color w:val="000001"/>
          <w:sz w:val="28"/>
          <w:szCs w:val="28"/>
          <w:lang w:val="zh-CN"/>
        </w:rPr>
        <w:t>那么这种真实的信心非常重要。因为只有真实的信心才会成为一种修道的基础。如果没一个真实的信心，没办法作为真实修道的基础。所以在很多地方，都已经确定了安立了这样一种信心。“信为道源功德母”。</w:t>
      </w:r>
    </w:p>
    <w:p>
      <w:pPr>
        <w:keepNext w:val="0"/>
        <w:keepLines w:val="0"/>
        <w:pageBreakBefore w:val="0"/>
        <w:widowControl/>
        <w:tabs>
          <w:tab w:val="left" w:pos="720"/>
        </w:tabs>
        <w:kinsoku/>
        <w:wordWrap/>
        <w:overflowPunct/>
        <w:topLinePunct w:val="0"/>
        <w:autoSpaceDE/>
        <w:autoSpaceDN/>
        <w:bidi w:val="0"/>
        <w:adjustRightInd/>
        <w:snapToGrid/>
        <w:spacing w:beforeLines="0" w:afterLines="0" w:line="380" w:lineRule="exact"/>
        <w:ind w:firstLine="560" w:firstLineChars="200"/>
        <w:jc w:val="left"/>
        <w:textAlignment w:val="auto"/>
        <w:rPr>
          <w:rFonts w:hint="eastAsia" w:ascii="楷体" w:hAnsi="楷体" w:eastAsia="楷体" w:cs="楷体"/>
          <w:color w:val="000001"/>
          <w:sz w:val="28"/>
          <w:szCs w:val="28"/>
          <w:lang w:val="zh-CN"/>
        </w:rPr>
      </w:pPr>
      <w:r>
        <w:rPr>
          <w:rFonts w:hint="eastAsia" w:ascii="楷体" w:hAnsi="楷体" w:eastAsia="楷体" w:cs="楷体"/>
          <w:color w:val="000001"/>
          <w:sz w:val="28"/>
          <w:szCs w:val="28"/>
          <w:lang w:val="zh-CN"/>
        </w:rPr>
        <w:t>那么信心是道源，就是说是修道的来源，是一些功德、一种母亲，或者功德的来源或者功德的根本的意思。那么有了信心这些都可以，后面的一些功德法，所有的这些菩萨道的功德法逐渐逐渐都可以获得。</w:t>
      </w:r>
    </w:p>
    <w:p>
      <w:pPr>
        <w:keepNext w:val="0"/>
        <w:keepLines w:val="0"/>
        <w:pageBreakBefore w:val="0"/>
        <w:widowControl/>
        <w:tabs>
          <w:tab w:val="left" w:pos="720"/>
        </w:tabs>
        <w:kinsoku/>
        <w:wordWrap/>
        <w:overflowPunct/>
        <w:topLinePunct w:val="0"/>
        <w:autoSpaceDE/>
        <w:autoSpaceDN/>
        <w:bidi w:val="0"/>
        <w:adjustRightInd/>
        <w:snapToGrid/>
        <w:spacing w:beforeLines="0" w:afterLines="0" w:line="380" w:lineRule="exact"/>
        <w:ind w:firstLine="560" w:firstLineChars="200"/>
        <w:jc w:val="left"/>
        <w:textAlignment w:val="auto"/>
        <w:rPr>
          <w:rFonts w:hint="eastAsia" w:ascii="楷体" w:hAnsi="楷体" w:eastAsia="楷体" w:cs="楷体"/>
          <w:color w:val="000001"/>
          <w:sz w:val="28"/>
          <w:szCs w:val="28"/>
          <w:lang w:val="zh-CN"/>
        </w:rPr>
      </w:pPr>
      <w:r>
        <w:rPr>
          <w:rFonts w:hint="eastAsia" w:ascii="楷体" w:hAnsi="楷体" w:eastAsia="楷体" w:cs="楷体"/>
          <w:color w:val="000001"/>
          <w:sz w:val="28"/>
          <w:szCs w:val="28"/>
          <w:lang w:val="zh-CN"/>
        </w:rPr>
        <w:t>还有一些地方讲了就是说真正的胜义谛完全是通过信心来趋入的。就说我们通过分别念想要趣入超离言思的胜义谛的话，非常困难。所以说就是真实的证悟的时候，是通过最清净、最圆满的信心来证悟的。</w:t>
      </w:r>
    </w:p>
    <w:p>
      <w:pPr>
        <w:keepNext w:val="0"/>
        <w:keepLines w:val="0"/>
        <w:pageBreakBefore w:val="0"/>
        <w:widowControl/>
        <w:tabs>
          <w:tab w:val="left" w:pos="720"/>
        </w:tabs>
        <w:kinsoku/>
        <w:wordWrap/>
        <w:overflowPunct/>
        <w:topLinePunct w:val="0"/>
        <w:autoSpaceDE/>
        <w:autoSpaceDN/>
        <w:bidi w:val="0"/>
        <w:adjustRightInd/>
        <w:snapToGrid/>
        <w:spacing w:beforeLines="0" w:afterLines="0" w:line="380" w:lineRule="exact"/>
        <w:ind w:firstLine="560" w:firstLineChars="200"/>
        <w:jc w:val="left"/>
        <w:textAlignment w:val="auto"/>
        <w:rPr>
          <w:rFonts w:hint="eastAsia" w:ascii="楷体" w:hAnsi="楷体" w:eastAsia="楷体" w:cs="楷体"/>
          <w:color w:val="000001"/>
          <w:sz w:val="28"/>
          <w:szCs w:val="28"/>
          <w:lang w:val="zh-CN"/>
        </w:rPr>
      </w:pPr>
      <w:r>
        <w:rPr>
          <w:rFonts w:hint="eastAsia" w:ascii="楷体" w:hAnsi="楷体" w:eastAsia="楷体" w:cs="楷体"/>
          <w:color w:val="000001"/>
          <w:sz w:val="28"/>
          <w:szCs w:val="28"/>
          <w:lang w:val="zh-CN"/>
        </w:rPr>
        <w:t>所以在佛法的修行当中，信心非常的重要、非常关键。而这样的信心也不能说我相信就可以了，的确逐渐逐渐通过我们对于佛法僧三宝的一种功德的学习，他的信心也是从无到有，由浅入深，逐渐的从这种造作的变成一种真实不虚的一种信心，</w:t>
      </w:r>
      <w:r>
        <w:rPr>
          <w:rFonts w:hint="eastAsia" w:ascii="楷体" w:hAnsi="楷体" w:eastAsia="楷体" w:cs="楷体"/>
          <w:color w:val="000001"/>
          <w:sz w:val="28"/>
          <w:szCs w:val="28"/>
          <w:lang w:val="en-US" w:eastAsia="zh-CN"/>
        </w:rPr>
        <w:t>这</w:t>
      </w:r>
      <w:r>
        <w:rPr>
          <w:rFonts w:hint="eastAsia" w:ascii="楷体" w:hAnsi="楷体" w:eastAsia="楷体" w:cs="楷体"/>
          <w:color w:val="000001"/>
          <w:sz w:val="28"/>
          <w:szCs w:val="28"/>
          <w:lang w:val="zh-CN"/>
        </w:rPr>
        <w:t>方面是很重要的。</w:t>
      </w:r>
    </w:p>
    <w:p>
      <w:pPr>
        <w:keepNext w:val="0"/>
        <w:keepLines w:val="0"/>
        <w:pageBreakBefore w:val="0"/>
        <w:widowControl/>
        <w:tabs>
          <w:tab w:val="left" w:pos="720"/>
        </w:tabs>
        <w:kinsoku/>
        <w:wordWrap/>
        <w:overflowPunct/>
        <w:topLinePunct w:val="0"/>
        <w:autoSpaceDE/>
        <w:autoSpaceDN/>
        <w:bidi w:val="0"/>
        <w:adjustRightInd/>
        <w:snapToGrid/>
        <w:spacing w:beforeLines="0" w:afterLines="0" w:line="380" w:lineRule="exact"/>
        <w:ind w:firstLine="560" w:firstLineChars="200"/>
        <w:jc w:val="left"/>
        <w:textAlignment w:val="auto"/>
        <w:rPr>
          <w:rFonts w:hint="eastAsia" w:ascii="楷体" w:hAnsi="楷体" w:eastAsia="楷体" w:cs="楷体"/>
          <w:color w:val="000001"/>
          <w:sz w:val="28"/>
          <w:szCs w:val="28"/>
          <w:lang w:val="zh-CN"/>
        </w:rPr>
      </w:pPr>
      <w:r>
        <w:rPr>
          <w:rFonts w:hint="eastAsia" w:ascii="楷体" w:hAnsi="楷体" w:eastAsia="楷体" w:cs="楷体"/>
          <w:color w:val="000001"/>
          <w:sz w:val="28"/>
          <w:szCs w:val="28"/>
          <w:lang w:val="zh-CN"/>
        </w:rPr>
        <w:t>那么就是在佛法的修行当中，信心也占了很主导的作用。极乐世界的修法也主要是对阿弥陀佛和极乐世界的信心。有了信心之后，以这个为基础，发愿往生也好，或者念佛修行也好，他都是因为这个而有的。最终往生的时候，也是凭着对阿弥陀佛的信心，感召到阿弥陀佛现身，然后接引往生极乐世界。通过自力的话，那就永远没办法到达极乐世界。</w:t>
      </w:r>
    </w:p>
    <w:p>
      <w:pPr>
        <w:keepNext w:val="0"/>
        <w:keepLines w:val="0"/>
        <w:pageBreakBefore w:val="0"/>
        <w:widowControl/>
        <w:tabs>
          <w:tab w:val="left" w:pos="720"/>
        </w:tabs>
        <w:kinsoku/>
        <w:wordWrap/>
        <w:overflowPunct/>
        <w:topLinePunct w:val="0"/>
        <w:autoSpaceDE/>
        <w:autoSpaceDN/>
        <w:bidi w:val="0"/>
        <w:adjustRightInd/>
        <w:snapToGrid/>
        <w:spacing w:beforeLines="0" w:afterLines="0" w:line="380" w:lineRule="exact"/>
        <w:ind w:firstLine="560" w:firstLineChars="200"/>
        <w:jc w:val="left"/>
        <w:textAlignment w:val="auto"/>
        <w:rPr>
          <w:rFonts w:hint="eastAsia" w:ascii="楷体" w:hAnsi="楷体" w:eastAsia="楷体" w:cs="楷体"/>
          <w:color w:val="000001"/>
          <w:sz w:val="28"/>
          <w:szCs w:val="28"/>
          <w:lang w:val="zh-CN"/>
        </w:rPr>
      </w:pPr>
      <w:r>
        <w:rPr>
          <w:rFonts w:hint="eastAsia" w:ascii="楷体" w:hAnsi="楷体" w:eastAsia="楷体" w:cs="楷体"/>
          <w:color w:val="000001"/>
          <w:sz w:val="28"/>
          <w:szCs w:val="28"/>
          <w:lang w:val="zh-CN"/>
        </w:rPr>
        <w:t>因为就说是超越分别心的状态，所以说即便是我们找到一种并通过这种永动机，制造了发动机的一种飞船，永远朝着西方飞的话也飞不到极乐世界。因为一个方面距离非常遥远，一方面他主要关键是超越世间的一种状态，它不是一种像我们世间当中从成都到北京，或者从中国到美国的那样实际的一种，都是大家共同的一种境界、共同的空间，这个时候有可能你有一种机器永远不停歇的话，前提就是你永远不死的话，也有可能达到这样一种状态。</w:t>
      </w:r>
    </w:p>
    <w:p>
      <w:pPr>
        <w:keepNext w:val="0"/>
        <w:keepLines w:val="0"/>
        <w:pageBreakBefore w:val="0"/>
        <w:widowControl/>
        <w:tabs>
          <w:tab w:val="left" w:pos="720"/>
        </w:tabs>
        <w:kinsoku/>
        <w:wordWrap/>
        <w:overflowPunct/>
        <w:topLinePunct w:val="0"/>
        <w:autoSpaceDE/>
        <w:autoSpaceDN/>
        <w:bidi w:val="0"/>
        <w:adjustRightInd/>
        <w:snapToGrid/>
        <w:spacing w:beforeLines="0" w:afterLines="0" w:line="380" w:lineRule="exact"/>
        <w:ind w:firstLine="560" w:firstLineChars="200"/>
        <w:jc w:val="left"/>
        <w:textAlignment w:val="auto"/>
        <w:rPr>
          <w:rFonts w:hint="eastAsia" w:ascii="楷体" w:hAnsi="楷体" w:eastAsia="楷体" w:cs="楷体"/>
          <w:color w:val="000001"/>
          <w:sz w:val="28"/>
          <w:szCs w:val="28"/>
          <w:lang w:val="zh-CN"/>
        </w:rPr>
      </w:pPr>
      <w:r>
        <w:rPr>
          <w:rFonts w:hint="eastAsia" w:ascii="楷体" w:hAnsi="楷体" w:eastAsia="楷体" w:cs="楷体"/>
          <w:color w:val="000001"/>
          <w:sz w:val="28"/>
          <w:szCs w:val="28"/>
          <w:lang w:val="zh-CN"/>
        </w:rPr>
        <w:t>但是这种极乐世界，它不是一种凡夫的状态，它超越了凡夫的境界。如果没有通过信心感召极乐世界阿弥陀佛接引的话，我们自己的能力永远没办法到达。</w:t>
      </w:r>
    </w:p>
    <w:p>
      <w:pPr>
        <w:keepNext w:val="0"/>
        <w:keepLines w:val="0"/>
        <w:pageBreakBefore w:val="0"/>
        <w:widowControl/>
        <w:tabs>
          <w:tab w:val="left" w:pos="720"/>
        </w:tabs>
        <w:kinsoku/>
        <w:wordWrap/>
        <w:overflowPunct/>
        <w:topLinePunct w:val="0"/>
        <w:autoSpaceDE/>
        <w:autoSpaceDN/>
        <w:bidi w:val="0"/>
        <w:adjustRightInd/>
        <w:snapToGrid/>
        <w:spacing w:beforeLines="0" w:afterLines="0" w:line="380" w:lineRule="exact"/>
        <w:ind w:firstLine="560" w:firstLineChars="200"/>
        <w:jc w:val="left"/>
        <w:textAlignment w:val="auto"/>
        <w:rPr>
          <w:rFonts w:hint="eastAsia" w:ascii="楷体" w:hAnsi="楷体" w:eastAsia="楷体" w:cs="楷体"/>
          <w:color w:val="000001"/>
          <w:sz w:val="28"/>
          <w:szCs w:val="28"/>
          <w:lang w:val="zh-CN"/>
        </w:rPr>
      </w:pPr>
      <w:r>
        <w:rPr>
          <w:rFonts w:hint="eastAsia" w:ascii="楷体" w:hAnsi="楷体" w:eastAsia="楷体" w:cs="楷体"/>
          <w:color w:val="000001"/>
          <w:sz w:val="28"/>
          <w:szCs w:val="28"/>
          <w:lang w:val="zh-CN"/>
        </w:rPr>
        <w:t>那么这种密宗的修法当中，修到后面的时候，要证悟殊胜的法性、要证悟大圆满的话，主要是依靠上师瑜伽，通过这样一种上师的加持，让自己了悟这样的本性的。</w:t>
      </w:r>
    </w:p>
    <w:p>
      <w:pPr>
        <w:keepNext w:val="0"/>
        <w:keepLines w:val="0"/>
        <w:pageBreakBefore w:val="0"/>
        <w:widowControl/>
        <w:tabs>
          <w:tab w:val="left" w:pos="720"/>
        </w:tabs>
        <w:kinsoku/>
        <w:wordWrap/>
        <w:overflowPunct/>
        <w:topLinePunct w:val="0"/>
        <w:autoSpaceDE/>
        <w:autoSpaceDN/>
        <w:bidi w:val="0"/>
        <w:adjustRightInd/>
        <w:snapToGrid/>
        <w:spacing w:beforeLines="0" w:afterLines="0" w:line="380" w:lineRule="exact"/>
        <w:ind w:firstLine="560" w:firstLineChars="200"/>
        <w:jc w:val="left"/>
        <w:textAlignment w:val="auto"/>
        <w:rPr>
          <w:rFonts w:hint="eastAsia" w:ascii="楷体" w:hAnsi="楷体" w:eastAsia="楷体" w:cs="楷体"/>
          <w:color w:val="000001"/>
          <w:sz w:val="28"/>
          <w:szCs w:val="28"/>
          <w:lang w:val="zh-CN"/>
        </w:rPr>
      </w:pPr>
      <w:r>
        <w:rPr>
          <w:rFonts w:hint="eastAsia" w:ascii="楷体" w:hAnsi="楷体" w:eastAsia="楷体" w:cs="楷体"/>
          <w:color w:val="000001"/>
          <w:sz w:val="28"/>
          <w:szCs w:val="28"/>
          <w:lang w:val="zh-CN"/>
        </w:rPr>
        <w:t>所以说信心刚开始的时候，我们说是入道的因缘，中间的时候有信心的话，我们就会通过这样的信心推动集资净障、闻思修行等等，这些都是信心在支撑我们，信心在推动我们。</w:t>
      </w:r>
    </w:p>
    <w:p>
      <w:pPr>
        <w:keepNext w:val="0"/>
        <w:keepLines w:val="0"/>
        <w:pageBreakBefore w:val="0"/>
        <w:kinsoku/>
        <w:wordWrap/>
        <w:overflowPunct/>
        <w:topLinePunct w:val="0"/>
        <w:autoSpaceDN/>
        <w:bidi w:val="0"/>
        <w:adjustRightInd/>
        <w:spacing w:line="380" w:lineRule="exact"/>
        <w:ind w:firstLine="560" w:firstLineChars="200"/>
        <w:textAlignment w:val="auto"/>
        <w:rPr>
          <w:rFonts w:hint="eastAsia" w:ascii="楷体" w:hAnsi="楷体" w:eastAsia="楷体" w:cs="楷体"/>
          <w:color w:val="000001"/>
          <w:sz w:val="28"/>
          <w:szCs w:val="28"/>
          <w:lang w:val="zh-CN"/>
        </w:rPr>
      </w:pPr>
      <w:r>
        <w:rPr>
          <w:rFonts w:hint="eastAsia" w:ascii="楷体" w:hAnsi="楷体" w:eastAsia="楷体" w:cs="楷体"/>
          <w:color w:val="000001"/>
          <w:sz w:val="28"/>
          <w:szCs w:val="28"/>
          <w:lang w:val="zh-CN"/>
        </w:rPr>
        <w:t>当然信心的质量、本体，从刚开始的一种，就是总性苏醒那种，有些人信心没有什么依据的，没什么根据，就是我相信，他的确相信。这样的话，有些时候是通过前世的善根，他引发了，就是没有学很多东西，但他就可以相信，比如说有些人他修持世界的修法，你说他懂多少教理呢？真正来讲他不懂什么教理，但他内心当中的信心的确是非常坚固、非常清净的那种。他不会遇到什么违缘，即便别人说这是假的，阿弥陀佛是没有的，极乐世界是不是存在，是迷信是落后怎么怎么</w:t>
      </w:r>
      <w:r>
        <w:rPr>
          <w:rFonts w:hint="eastAsia" w:ascii="楷体" w:hAnsi="楷体" w:eastAsia="楷体" w:cs="楷体"/>
          <w:b w:val="0"/>
          <w:bCs w:val="0"/>
          <w:color w:val="000000"/>
          <w:spacing w:val="4"/>
          <w:sz w:val="28"/>
          <w:szCs w:val="28"/>
          <w:lang w:eastAsia="zh-CN"/>
        </w:rPr>
        <w:t>……</w:t>
      </w:r>
      <w:r>
        <w:rPr>
          <w:rFonts w:hint="eastAsia" w:ascii="楷体" w:hAnsi="楷体" w:eastAsia="楷体" w:cs="楷体"/>
          <w:color w:val="000001"/>
          <w:sz w:val="28"/>
          <w:szCs w:val="28"/>
          <w:lang w:val="zh-CN"/>
        </w:rPr>
        <w:t>他反正不管别人怎么说，他反正也找不到理由反驳对方，但他的信心不会退转，这样也有很多很多。这个是因为宿世的善根引发，是有这样的。</w:t>
      </w:r>
    </w:p>
    <w:p>
      <w:pPr>
        <w:keepNext w:val="0"/>
        <w:keepLines w:val="0"/>
        <w:pageBreakBefore w:val="0"/>
        <w:widowControl/>
        <w:tabs>
          <w:tab w:val="left" w:pos="720"/>
        </w:tabs>
        <w:kinsoku/>
        <w:wordWrap/>
        <w:overflowPunct/>
        <w:topLinePunct w:val="0"/>
        <w:autoSpaceDE/>
        <w:autoSpaceDN/>
        <w:bidi w:val="0"/>
        <w:adjustRightInd/>
        <w:snapToGrid/>
        <w:spacing w:beforeLines="0" w:afterLines="0" w:line="380" w:lineRule="exact"/>
        <w:ind w:firstLine="560" w:firstLineChars="200"/>
        <w:jc w:val="left"/>
        <w:textAlignment w:val="auto"/>
        <w:rPr>
          <w:rFonts w:hint="eastAsia" w:ascii="楷体" w:hAnsi="楷体" w:eastAsia="楷体" w:cs="楷体"/>
          <w:color w:val="000001"/>
          <w:sz w:val="28"/>
          <w:szCs w:val="28"/>
          <w:lang w:val="zh-CN"/>
        </w:rPr>
      </w:pPr>
      <w:r>
        <w:rPr>
          <w:rFonts w:hint="eastAsia" w:ascii="楷体" w:hAnsi="楷体" w:eastAsia="楷体" w:cs="楷体"/>
          <w:color w:val="000001"/>
          <w:sz w:val="28"/>
          <w:szCs w:val="28"/>
          <w:lang w:val="zh-CN"/>
        </w:rPr>
        <w:t>那么从这方面讲的话，有些时候我们的信心也许是没有什么基础的，但有些时候的信心，大多数的信心，如果没有进一步闻思的基础，他有的时候信心会动摇，信心就会退失。</w:t>
      </w:r>
    </w:p>
    <w:p>
      <w:pPr>
        <w:keepNext w:val="0"/>
        <w:keepLines w:val="0"/>
        <w:pageBreakBefore w:val="0"/>
        <w:widowControl/>
        <w:tabs>
          <w:tab w:val="left" w:pos="720"/>
        </w:tabs>
        <w:kinsoku/>
        <w:wordWrap/>
        <w:overflowPunct/>
        <w:topLinePunct w:val="0"/>
        <w:autoSpaceDE/>
        <w:autoSpaceDN/>
        <w:bidi w:val="0"/>
        <w:adjustRightInd/>
        <w:snapToGrid/>
        <w:spacing w:beforeLines="0" w:afterLines="0" w:line="380" w:lineRule="exact"/>
        <w:ind w:firstLine="560" w:firstLineChars="200"/>
        <w:jc w:val="left"/>
        <w:textAlignment w:val="auto"/>
        <w:rPr>
          <w:rFonts w:hint="eastAsia" w:ascii="楷体" w:hAnsi="楷体" w:eastAsia="楷体" w:cs="楷体"/>
          <w:color w:val="000001"/>
          <w:sz w:val="28"/>
          <w:szCs w:val="28"/>
          <w:lang w:val="zh-CN"/>
        </w:rPr>
      </w:pPr>
      <w:r>
        <w:rPr>
          <w:rFonts w:hint="eastAsia" w:ascii="楷体" w:hAnsi="楷体" w:eastAsia="楷体" w:cs="楷体"/>
          <w:color w:val="000001"/>
          <w:sz w:val="28"/>
          <w:szCs w:val="28"/>
          <w:lang w:val="zh-CN"/>
        </w:rPr>
        <w:t>所以说在过程当中，刚开始的信心也许是他的一种根基非常薄弱的、很浅的一种信心。但是随着我们的福德智慧资粮的不断的增上，随着我们智慧的增长，像这样对所修的法，对所依止的一种三宝自性等等，慢慢慢慢越来越深入的了解，他的信心就越来越来越稳固。所以说后面不管是什么样，他因为学完了这些很多的道理之后，即便别人用很多相似的</w:t>
      </w:r>
      <w:r>
        <w:rPr>
          <w:rFonts w:hint="eastAsia" w:ascii="楷体" w:hAnsi="楷体" w:eastAsia="楷体" w:cs="楷体"/>
          <w:color w:val="000001"/>
          <w:sz w:val="28"/>
          <w:szCs w:val="28"/>
          <w:lang w:val="zh-CN" w:eastAsia="zh-CN"/>
        </w:rPr>
        <w:t>似是</w:t>
      </w:r>
      <w:r>
        <w:rPr>
          <w:rFonts w:hint="eastAsia" w:ascii="楷体" w:hAnsi="楷体" w:eastAsia="楷体" w:cs="楷体"/>
          <w:color w:val="000001"/>
          <w:sz w:val="28"/>
          <w:szCs w:val="28"/>
          <w:lang w:val="zh-CN"/>
        </w:rPr>
        <w:t>而非的道理给他辩论，或者辩驳说“这些都是假的，都是不存在的”，但是因为这个人他已经有了这种非常稳固的一种基础，不管是从教理上来讲，还是从他的福德资粮的增长，而导致他的信心不退失也好，反正那个时候的信心，它的质量比刚开始的信心的质量要好很多了。然后后面再往上走的时候，比如说达到了资粮道、加行道，他对道本身有种体会了，不单单是说思考，内心当中有一种对道的体会，那个时候更加不会退失。</w:t>
      </w:r>
    </w:p>
    <w:p>
      <w:pPr>
        <w:keepNext w:val="0"/>
        <w:keepLines w:val="0"/>
        <w:pageBreakBefore w:val="0"/>
        <w:widowControl/>
        <w:tabs>
          <w:tab w:val="left" w:pos="720"/>
        </w:tabs>
        <w:kinsoku/>
        <w:wordWrap/>
        <w:overflowPunct/>
        <w:topLinePunct w:val="0"/>
        <w:autoSpaceDE/>
        <w:autoSpaceDN/>
        <w:bidi w:val="0"/>
        <w:adjustRightInd/>
        <w:snapToGrid/>
        <w:spacing w:beforeLines="0" w:afterLines="0" w:line="380" w:lineRule="exact"/>
        <w:ind w:firstLine="560" w:firstLineChars="200"/>
        <w:jc w:val="left"/>
        <w:textAlignment w:val="auto"/>
        <w:rPr>
          <w:rFonts w:hint="eastAsia" w:ascii="楷体" w:hAnsi="楷体" w:eastAsia="楷体" w:cs="楷体"/>
          <w:color w:val="000001"/>
          <w:sz w:val="28"/>
          <w:szCs w:val="28"/>
          <w:lang w:val="zh-CN"/>
        </w:rPr>
      </w:pPr>
      <w:r>
        <w:rPr>
          <w:rFonts w:hint="eastAsia" w:ascii="楷体" w:hAnsi="楷体" w:eastAsia="楷体" w:cs="楷体"/>
          <w:color w:val="000001"/>
          <w:sz w:val="28"/>
          <w:szCs w:val="28"/>
          <w:lang w:val="zh-CN"/>
        </w:rPr>
        <w:t>如果真实到了初地证悟了一种法性的话，那这种信心叫不退信，完完全全永远不会退失的一种信心。邪见、疑惑，这些永远消尽了，他就会证悟这种胜义谛。</w:t>
      </w:r>
    </w:p>
    <w:p>
      <w:pPr>
        <w:keepNext w:val="0"/>
        <w:keepLines w:val="0"/>
        <w:pageBreakBefore w:val="0"/>
        <w:kinsoku/>
        <w:wordWrap/>
        <w:overflowPunct/>
        <w:topLinePunct w:val="0"/>
        <w:autoSpaceDN/>
        <w:bidi w:val="0"/>
        <w:adjustRightInd/>
        <w:spacing w:line="380" w:lineRule="exact"/>
        <w:ind w:firstLine="560" w:firstLineChars="200"/>
        <w:textAlignment w:val="auto"/>
        <w:rPr>
          <w:rFonts w:hint="eastAsia" w:ascii="楷体" w:hAnsi="楷体" w:eastAsia="楷体" w:cs="楷体"/>
          <w:color w:val="000001"/>
          <w:sz w:val="28"/>
          <w:szCs w:val="28"/>
          <w:lang w:val="zh-CN"/>
        </w:rPr>
      </w:pPr>
      <w:r>
        <w:rPr>
          <w:rFonts w:hint="eastAsia" w:ascii="楷体" w:hAnsi="楷体" w:eastAsia="楷体" w:cs="楷体"/>
          <w:color w:val="000001"/>
          <w:sz w:val="28"/>
          <w:szCs w:val="28"/>
          <w:lang w:val="zh-CN"/>
        </w:rPr>
        <w:t>所以为什么我们说后来的一种信心，可以证悟胜义谛，后面那个信心可以证悟胜义谛，因为这个信心是高质量的，这种信心里面包含了很多很多的一些功德、福德，很多这样一种智慧，所以这种信心它包含很多元素，他这种信心不是空荡荡的信心。也许我们刚开始修学的时候，他这种信心是空荡荡的信心，你说有没有信心呢？有。里面有什么东西分析一下：元素非常非常单一，可能就说是欢喜，或者看到这些场面宏大怎么怎么样</w:t>
      </w:r>
      <w:r>
        <w:rPr>
          <w:rFonts w:hint="eastAsia" w:ascii="楷体" w:hAnsi="楷体" w:eastAsia="楷体" w:cs="楷体"/>
          <w:b w:val="0"/>
          <w:bCs w:val="0"/>
          <w:color w:val="000000"/>
          <w:spacing w:val="4"/>
          <w:sz w:val="28"/>
          <w:szCs w:val="28"/>
          <w:lang w:eastAsia="zh-CN"/>
        </w:rPr>
        <w:t>……</w:t>
      </w:r>
      <w:r>
        <w:rPr>
          <w:rFonts w:hint="eastAsia" w:ascii="楷体" w:hAnsi="楷体" w:eastAsia="楷体" w:cs="楷体"/>
          <w:color w:val="000001"/>
          <w:sz w:val="28"/>
          <w:szCs w:val="28"/>
          <w:lang w:val="zh-CN"/>
        </w:rPr>
        <w:t>就是单单一点点的根据，它产生的一些信心。所以这种信心里面的东西很少，内涵很少。然后就是说根据我们自己的不断的学习，我们的福德智慧，对于这样一种法义的了知，越来越深入了，越来越多了，这个信心里面的东西也就越来丰富了。所以它的一种抵抗邪见的能力，抵抗分别念的能力，抵抗违缘的能力，这方面的话，就是很强壮的缘故，就像一个人的身体很强壮，自然而然就可以</w:t>
      </w:r>
      <w:r>
        <w:rPr>
          <w:rFonts w:hint="eastAsia" w:ascii="楷体" w:hAnsi="楷体" w:eastAsia="楷体" w:cs="楷体"/>
          <w:color w:val="000001"/>
          <w:sz w:val="28"/>
          <w:szCs w:val="28"/>
          <w:lang w:val="zh-CN" w:eastAsia="zh-CN"/>
        </w:rPr>
        <w:t>抵御</w:t>
      </w:r>
      <w:r>
        <w:rPr>
          <w:rFonts w:hint="eastAsia" w:ascii="楷体" w:hAnsi="楷体" w:eastAsia="楷体" w:cs="楷体"/>
          <w:color w:val="000001"/>
          <w:sz w:val="28"/>
          <w:szCs w:val="28"/>
          <w:lang w:val="zh-CN"/>
        </w:rPr>
        <w:t>很多的病毒、</w:t>
      </w:r>
      <w:r>
        <w:rPr>
          <w:rFonts w:hint="eastAsia" w:ascii="楷体" w:hAnsi="楷体" w:eastAsia="楷体" w:cs="楷体"/>
          <w:color w:val="000001"/>
          <w:sz w:val="28"/>
          <w:szCs w:val="28"/>
          <w:lang w:val="zh-CN" w:eastAsia="zh-CN"/>
        </w:rPr>
        <w:t>抵御</w:t>
      </w:r>
      <w:r>
        <w:rPr>
          <w:rFonts w:hint="eastAsia" w:ascii="楷体" w:hAnsi="楷体" w:eastAsia="楷体" w:cs="楷体"/>
          <w:color w:val="000001"/>
          <w:sz w:val="28"/>
          <w:szCs w:val="28"/>
          <w:lang w:val="zh-CN"/>
        </w:rPr>
        <w:t>很多很多的违缘。</w:t>
      </w:r>
    </w:p>
    <w:p>
      <w:pPr>
        <w:keepNext w:val="0"/>
        <w:keepLines w:val="0"/>
        <w:pageBreakBefore w:val="0"/>
        <w:widowControl/>
        <w:tabs>
          <w:tab w:val="left" w:pos="720"/>
        </w:tabs>
        <w:kinsoku/>
        <w:wordWrap/>
        <w:overflowPunct/>
        <w:topLinePunct w:val="0"/>
        <w:autoSpaceDE/>
        <w:autoSpaceDN/>
        <w:bidi w:val="0"/>
        <w:adjustRightInd/>
        <w:snapToGrid/>
        <w:spacing w:beforeLines="0" w:afterLines="0" w:line="380" w:lineRule="exact"/>
        <w:ind w:firstLine="560" w:firstLineChars="200"/>
        <w:jc w:val="left"/>
        <w:textAlignment w:val="auto"/>
        <w:rPr>
          <w:rFonts w:hint="eastAsia" w:ascii="楷体" w:hAnsi="楷体" w:eastAsia="楷体" w:cs="楷体"/>
          <w:color w:val="000001"/>
          <w:sz w:val="28"/>
          <w:szCs w:val="28"/>
          <w:lang w:val="zh-CN"/>
        </w:rPr>
      </w:pPr>
      <w:r>
        <w:rPr>
          <w:rFonts w:hint="eastAsia" w:ascii="楷体" w:hAnsi="楷体" w:eastAsia="楷体" w:cs="楷体"/>
          <w:color w:val="000001"/>
          <w:sz w:val="28"/>
          <w:szCs w:val="28"/>
          <w:lang w:val="zh-CN"/>
        </w:rPr>
        <w:t>所以说我们的信心这样增长之后，里面的内容多了，丰富了，像这样的话就说不容易退失了。然后越往后走的时候里面再加上了很多听闻的智慧、思维的智慧、观修的体会的智慧，还有很多很多这些东西的话，那么越往上走，它的一种里面的内涵越丰富、越坚实，所以这种信心也就越稳固。</w:t>
      </w:r>
    </w:p>
    <w:p>
      <w:pPr>
        <w:keepNext w:val="0"/>
        <w:keepLines w:val="0"/>
        <w:pageBreakBefore w:val="0"/>
        <w:widowControl/>
        <w:tabs>
          <w:tab w:val="left" w:pos="720"/>
        </w:tabs>
        <w:kinsoku/>
        <w:wordWrap/>
        <w:overflowPunct/>
        <w:topLinePunct w:val="0"/>
        <w:autoSpaceDE/>
        <w:autoSpaceDN/>
        <w:bidi w:val="0"/>
        <w:adjustRightInd/>
        <w:snapToGrid/>
        <w:spacing w:beforeLines="0" w:afterLines="0" w:line="380" w:lineRule="exact"/>
        <w:ind w:firstLine="560" w:firstLineChars="200"/>
        <w:jc w:val="left"/>
        <w:textAlignment w:val="auto"/>
        <w:rPr>
          <w:rFonts w:hint="eastAsia" w:ascii="楷体" w:hAnsi="楷体" w:eastAsia="楷体" w:cs="楷体"/>
          <w:color w:val="000001"/>
          <w:sz w:val="28"/>
          <w:szCs w:val="28"/>
          <w:lang w:val="zh-CN"/>
        </w:rPr>
      </w:pPr>
      <w:r>
        <w:rPr>
          <w:rFonts w:hint="eastAsia" w:ascii="楷体" w:hAnsi="楷体" w:eastAsia="楷体" w:cs="楷体"/>
          <w:color w:val="000001"/>
          <w:sz w:val="28"/>
          <w:szCs w:val="28"/>
          <w:lang w:val="zh-CN"/>
        </w:rPr>
        <w:t>所以这种信心到了一定程度之后，他的信心就可以成为真实的感召证悟的那种基础了，真的成了感召一种要往生极乐世界的一种正因了，要不就感召证悟空性的一种正因了。所以这种信心就是高质量的信心了。所以我们自己其实一般来讲的话，只要你对上师三宝有信心就可以了，但有些人就误解了，他觉得我的信心很强大，现在就是说一想到上师我就哭，或者怎么怎么样，我的信心很强大。但有的时候就是这个不确定的，有的时候有种感情的因素在里面，有的时候可能是一些其他的在里面，这个不一定就是说，以前根登群佩大师他也说了，他去印度的时候，有的时候也是在外道的一些印度教的寺院当中，对着一些印度教的天神，也是使劲在想，他的一些恩德、功德，他也流泪了。像这些时候（的信心）好像没什么可靠的。所以流泪本身它不一定是真实的信心、真实信心的表现。它有些是在一种特定环境当中、在一种氛围当中，大家都在感动的时候，大家都在流泪的时候，我们受到影响，我们也会感动也会流泪。所以流泪本身有的时候是信心的一种表示，但有的时候不确定，有其他的因素。</w:t>
      </w:r>
    </w:p>
    <w:p>
      <w:pPr>
        <w:keepNext w:val="0"/>
        <w:keepLines w:val="0"/>
        <w:pageBreakBefore w:val="0"/>
        <w:widowControl/>
        <w:tabs>
          <w:tab w:val="left" w:pos="720"/>
        </w:tabs>
        <w:kinsoku/>
        <w:wordWrap/>
        <w:overflowPunct/>
        <w:topLinePunct w:val="0"/>
        <w:autoSpaceDE/>
        <w:autoSpaceDN/>
        <w:bidi w:val="0"/>
        <w:adjustRightInd/>
        <w:snapToGrid/>
        <w:spacing w:beforeLines="0" w:afterLines="0" w:line="380" w:lineRule="exact"/>
        <w:ind w:firstLine="560" w:firstLineChars="200"/>
        <w:jc w:val="left"/>
        <w:textAlignment w:val="auto"/>
        <w:rPr>
          <w:rFonts w:hint="eastAsia" w:ascii="楷体" w:hAnsi="楷体" w:eastAsia="楷体" w:cs="楷体"/>
          <w:color w:val="000001"/>
          <w:sz w:val="28"/>
          <w:szCs w:val="28"/>
          <w:lang w:val="zh-CN"/>
        </w:rPr>
      </w:pPr>
      <w:r>
        <w:rPr>
          <w:rFonts w:hint="eastAsia" w:ascii="楷体" w:hAnsi="楷体" w:eastAsia="楷体" w:cs="楷体"/>
          <w:color w:val="000001"/>
          <w:sz w:val="28"/>
          <w:szCs w:val="28"/>
          <w:lang w:val="zh-CN"/>
        </w:rPr>
        <w:t>所以说信心虽然都叫信心，但里面的差距很大，非常大。所以我们如果不学习，笼统地认为我有信心，我就凭着这个信心就可以证悟，就可以往生，那不确定，因为有的时候这个信心里面空洞，经不起观察、经不起考验的一种信心，有时候信心它也是会退失的信心。</w:t>
      </w:r>
    </w:p>
    <w:p>
      <w:pPr>
        <w:keepNext w:val="0"/>
        <w:keepLines w:val="0"/>
        <w:pageBreakBefore w:val="0"/>
        <w:widowControl/>
        <w:tabs>
          <w:tab w:val="left" w:pos="720"/>
        </w:tabs>
        <w:kinsoku/>
        <w:wordWrap/>
        <w:overflowPunct/>
        <w:topLinePunct w:val="0"/>
        <w:autoSpaceDE/>
        <w:autoSpaceDN/>
        <w:bidi w:val="0"/>
        <w:adjustRightInd/>
        <w:snapToGrid/>
        <w:spacing w:beforeLines="0" w:afterLines="0" w:line="380" w:lineRule="exact"/>
        <w:ind w:firstLine="560" w:firstLineChars="200"/>
        <w:jc w:val="left"/>
        <w:textAlignment w:val="auto"/>
        <w:rPr>
          <w:rFonts w:hint="eastAsia" w:ascii="楷体" w:hAnsi="楷体" w:eastAsia="楷体" w:cs="楷体"/>
          <w:color w:val="000001"/>
          <w:sz w:val="28"/>
          <w:szCs w:val="28"/>
          <w:lang w:val="zh-CN"/>
        </w:rPr>
      </w:pPr>
      <w:r>
        <w:rPr>
          <w:rFonts w:hint="eastAsia" w:ascii="楷体" w:hAnsi="楷体" w:eastAsia="楷体" w:cs="楷体"/>
          <w:color w:val="000001"/>
          <w:sz w:val="28"/>
          <w:szCs w:val="28"/>
          <w:lang w:val="zh-CN"/>
        </w:rPr>
        <w:t>所以如果我们不详细分析观察的话，如果只是很简单的认为我已经有了信心了，我已经有了修道的基础了，那么有些时候的思想比较危险。</w:t>
      </w:r>
    </w:p>
    <w:p>
      <w:pPr>
        <w:keepNext w:val="0"/>
        <w:keepLines w:val="0"/>
        <w:pageBreakBefore w:val="0"/>
        <w:widowControl/>
        <w:tabs>
          <w:tab w:val="left" w:pos="720"/>
        </w:tabs>
        <w:kinsoku/>
        <w:wordWrap/>
        <w:overflowPunct/>
        <w:topLinePunct w:val="0"/>
        <w:autoSpaceDE/>
        <w:autoSpaceDN/>
        <w:bidi w:val="0"/>
        <w:adjustRightInd/>
        <w:snapToGrid/>
        <w:spacing w:beforeLines="0" w:afterLines="0" w:line="380" w:lineRule="exact"/>
        <w:ind w:firstLine="560" w:firstLineChars="200"/>
        <w:jc w:val="left"/>
        <w:textAlignment w:val="auto"/>
        <w:rPr>
          <w:rFonts w:hint="eastAsia" w:ascii="楷体" w:hAnsi="楷体" w:eastAsia="楷体"/>
          <w:b w:val="0"/>
          <w:bCs w:val="0"/>
          <w:sz w:val="28"/>
          <w:lang w:val="en-US" w:eastAsia="zh-CN"/>
        </w:rPr>
      </w:pPr>
      <w:r>
        <w:rPr>
          <w:rFonts w:hint="eastAsia" w:ascii="楷体" w:hAnsi="楷体" w:eastAsia="楷体" w:cs="楷体"/>
          <w:color w:val="000001"/>
          <w:sz w:val="28"/>
          <w:szCs w:val="28"/>
          <w:lang w:val="zh-CN"/>
        </w:rPr>
        <w:t>所以如果我们进一步观察信心的很多层次的话，就可以对照我们现在大概处于什么状态，我们需要做什么，我们对现在的一种信心、对我们修行到底有没有把握呢？如果真实地比较一种公正的，或者说比较背静地观察的话，有的时候尤其是学了这些正法之后，就有了观察的基础，有一个衡量和对照的标准了。有了这些对照的标准之后，再反观自己的状态，就比较容易找出来差距。这样</w:t>
      </w:r>
      <w:r>
        <w:rPr>
          <w:rFonts w:hint="eastAsia" w:ascii="楷体" w:hAnsi="楷体" w:eastAsia="楷体"/>
          <w:b w:val="0"/>
          <w:bCs w:val="0"/>
          <w:sz w:val="28"/>
          <w:lang w:val="en-US" w:eastAsia="zh-CN"/>
        </w:rPr>
        <w:t>有些方面就不会有什么傲慢，有些方面也不会觉着自己不需要学，学够了等等，这些想法都不会有。</w:t>
      </w:r>
    </w:p>
    <w:p>
      <w:pPr>
        <w:keepNext w:val="0"/>
        <w:keepLines w:val="0"/>
        <w:pageBreakBefore w:val="0"/>
        <w:widowControl/>
        <w:tabs>
          <w:tab w:val="left" w:pos="720"/>
        </w:tabs>
        <w:kinsoku/>
        <w:wordWrap/>
        <w:overflowPunct/>
        <w:topLinePunct w:val="0"/>
        <w:autoSpaceDE/>
        <w:autoSpaceDN/>
        <w:bidi w:val="0"/>
        <w:adjustRightInd/>
        <w:snapToGrid/>
        <w:spacing w:beforeLines="0" w:afterLines="0" w:line="380" w:lineRule="exact"/>
        <w:ind w:firstLine="560" w:firstLineChars="200"/>
        <w:jc w:val="left"/>
        <w:textAlignment w:val="auto"/>
        <w:rPr>
          <w:rFonts w:hint="eastAsia" w:ascii="楷体" w:hAnsi="楷体" w:eastAsia="楷体"/>
          <w:b w:val="0"/>
          <w:bCs w:val="0"/>
          <w:sz w:val="28"/>
          <w:lang w:val="en-US" w:eastAsia="zh-CN"/>
        </w:rPr>
      </w:pPr>
      <w:r>
        <w:rPr>
          <w:rFonts w:hint="eastAsia" w:ascii="楷体" w:hAnsi="楷体" w:eastAsia="楷体"/>
          <w:b w:val="0"/>
          <w:bCs w:val="0"/>
          <w:sz w:val="28"/>
          <w:lang w:val="en-US" w:eastAsia="zh-CN"/>
        </w:rPr>
        <w:t>然后进一步找到差距之后，就去补课，好好地把这些，通过脚踏实地的方式，不管是通过集资净障、闻思修行，反正把自己的一种虚假的虚荣心变成真实的信心，然后把力量比较微薄的信心变成真实的力量强大的信心。</w:t>
      </w:r>
    </w:p>
    <w:p>
      <w:pPr>
        <w:keepNext w:val="0"/>
        <w:keepLines w:val="0"/>
        <w:pageBreakBefore w:val="0"/>
        <w:widowControl/>
        <w:tabs>
          <w:tab w:val="left" w:pos="720"/>
        </w:tabs>
        <w:kinsoku/>
        <w:wordWrap/>
        <w:overflowPunct/>
        <w:topLinePunct w:val="0"/>
        <w:autoSpaceDE/>
        <w:autoSpaceDN/>
        <w:bidi w:val="0"/>
        <w:adjustRightInd/>
        <w:snapToGrid/>
        <w:spacing w:beforeLines="0" w:afterLines="0" w:line="380" w:lineRule="exact"/>
        <w:ind w:firstLine="560" w:firstLineChars="200"/>
        <w:jc w:val="left"/>
        <w:textAlignment w:val="auto"/>
        <w:rPr>
          <w:rFonts w:hint="eastAsia" w:ascii="楷体" w:hAnsi="楷体" w:eastAsia="楷体"/>
          <w:b w:val="0"/>
          <w:bCs w:val="0"/>
          <w:sz w:val="28"/>
          <w:lang w:val="en-US" w:eastAsia="zh-CN"/>
        </w:rPr>
      </w:pPr>
      <w:r>
        <w:rPr>
          <w:rFonts w:hint="eastAsia" w:ascii="楷体" w:hAnsi="楷体" w:eastAsia="楷体"/>
          <w:b w:val="0"/>
          <w:bCs w:val="0"/>
          <w:sz w:val="28"/>
          <w:lang w:val="en-US" w:eastAsia="zh-CN"/>
        </w:rPr>
        <w:t>这个过程本身就是不断在集资净障，然后如果自己的信心够强大，前面我们讲了，真实到了一种高质量的信心，这种信心是一种非常非常清净的信心，对于这样一种自性的佛性、空性，对这些加持力，对所有的这一切完全完全的信受，非常清净没有丝毫怀疑。这种信心它本来就可以成为相应于清净实相的一种基础了，就对等了，和清净的实相对等。所以你和清净的实相对等了，你的清净的心和清净的实相对等，这里没有很多障碍的话，就很容易通过这样一种缘起力、法性力来证悟空性实相。</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hint="eastAsia" w:ascii="楷体" w:hAnsi="楷体" w:eastAsia="楷体"/>
          <w:b w:val="0"/>
          <w:bCs w:val="0"/>
          <w:sz w:val="28"/>
          <w:lang w:val="en-US" w:eastAsia="zh-CN"/>
        </w:rPr>
      </w:pPr>
      <w:r>
        <w:rPr>
          <w:rFonts w:hint="eastAsia" w:ascii="楷体" w:hAnsi="楷体" w:eastAsia="楷体"/>
          <w:b w:val="0"/>
          <w:bCs w:val="0"/>
          <w:sz w:val="28"/>
          <w:lang w:val="en-US" w:eastAsia="zh-CN"/>
        </w:rPr>
        <w:t>所以能够证悟空性实相的这种信心，它是高质量的信心，所以我们就不能一概认为我有信心了，我就可以证悟了怎么怎么样，有段时间没有证悟之后又开始生邪见，这也不必要。</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hint="eastAsia" w:ascii="楷体" w:hAnsi="楷体" w:eastAsia="楷体"/>
          <w:b w:val="0"/>
          <w:bCs w:val="0"/>
          <w:sz w:val="28"/>
          <w:lang w:val="en-US" w:eastAsia="zh-CN"/>
        </w:rPr>
      </w:pPr>
      <w:r>
        <w:rPr>
          <w:rFonts w:hint="eastAsia" w:ascii="楷体" w:hAnsi="楷体" w:eastAsia="楷体"/>
          <w:b w:val="0"/>
          <w:bCs w:val="0"/>
          <w:sz w:val="28"/>
          <w:lang w:val="en-US" w:eastAsia="zh-CN"/>
        </w:rPr>
        <w:t>虽然是信心也要有分别，到底是里面的信心，到底是什么样，所以这里面的信心，刚刚我们讲了，有的时候是空壳信心，好像是一个皮包公司一样，好像是一个牌子挂着，里边啥都没有，一个人在里边，又是经理，又是什么，全都是一个人当着，这样的。所以这里边没啥东西。</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hint="eastAsia" w:ascii="楷体" w:hAnsi="楷体" w:eastAsia="楷体"/>
          <w:sz w:val="28"/>
          <w:szCs w:val="28"/>
          <w:lang w:eastAsia="zh-CN"/>
        </w:rPr>
      </w:pPr>
      <w:r>
        <w:rPr>
          <w:rFonts w:hint="eastAsia" w:ascii="楷体" w:hAnsi="楷体" w:eastAsia="楷体"/>
          <w:b w:val="0"/>
          <w:bCs w:val="0"/>
          <w:sz w:val="28"/>
          <w:lang w:val="en-US" w:eastAsia="zh-CN"/>
        </w:rPr>
        <w:t>但有的时候，这里边的信心，它牌子挂起来这个是信心，里边的东西分析的时候，它有很多内涵的，的确实力很雄厚，那种公司实力很雄厚，的确是一个能够干事情的一种部门。所以我们自己的信心也是一样，到底是挂一个牌子里面是空壳，还是里边很多很多内容，把这样一种所谓的信心真实地安立起来了。这一方面我们作为佛弟子来讲不能被表象地说我有信心了，我在学佛法了，然后就觉得怎么怎么样</w:t>
      </w:r>
      <w:r>
        <w:rPr>
          <w:rFonts w:ascii="楷体" w:hAnsi="楷体" w:eastAsia="楷体"/>
          <w:sz w:val="28"/>
          <w:szCs w:val="28"/>
        </w:rPr>
        <w:t>……</w:t>
      </w:r>
      <w:r>
        <w:rPr>
          <w:rFonts w:hint="eastAsia" w:ascii="楷体" w:hAnsi="楷体" w:eastAsia="楷体"/>
          <w:sz w:val="28"/>
          <w:szCs w:val="28"/>
          <w:lang w:eastAsia="zh-CN"/>
        </w:rPr>
        <w:t>这方面如果没有学习，我们不知道观察的话，很容易被自己的分别念所骗。所以这方面我们就要认真地观察，脚踏实地的去真实充实我们的信心。</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hint="eastAsia" w:ascii="楷体" w:hAnsi="楷体" w:eastAsia="楷体"/>
          <w:sz w:val="28"/>
          <w:szCs w:val="28"/>
          <w:lang w:eastAsia="zh-CN"/>
        </w:rPr>
      </w:pPr>
      <w:r>
        <w:rPr>
          <w:rFonts w:hint="eastAsia" w:ascii="楷体" w:hAnsi="楷体" w:eastAsia="楷体"/>
          <w:sz w:val="28"/>
          <w:szCs w:val="28"/>
          <w:lang w:eastAsia="zh-CN"/>
        </w:rPr>
        <w:t>如果真实的信心有了，那它就可以作为一种修学、修持佛道，就可以相应，得到上师加持，或者成为证悟法性的法界胜义谛的因缘、往生极乐世界的因缘等等。这方面是一种真实的因，不是虚假名相的因。</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sz w:val="28"/>
          <w:szCs w:val="28"/>
        </w:rPr>
      </w:pPr>
      <w:r>
        <w:rPr>
          <w:rFonts w:hint="eastAsia" w:ascii="楷体" w:hAnsi="楷体" w:eastAsia="楷体"/>
          <w:sz w:val="28"/>
          <w:szCs w:val="28"/>
          <w:lang w:eastAsia="zh-CN"/>
        </w:rPr>
        <w:t>所以说佛法当中讲了很多很多真实的殊胜的道理它就摆在这，二千五百多年一直摆在这。如果你任何时候去学，都能够知道这里面所讲的意义。但如果说我们假装不知道，或通过其它相似的似是而非的根据我们错过了，像这样的话，只是自己损失而矣，其他佛法方面不会损失，上师方面也不会损失。所以有的时候大恩上师让我们好好学习，好好闻思修行，对学习佛法应该认真，所以大恩上师说有些修学者、有些道友，好像就觉得给上师一个面子，我在学法了，在听课了，上师应该知道，好像给上师面子在学习一样。上师说你们学不学对他没什么影响，但是如果你们学了，会对自己今生后世的安乐带来利益，如果不学，只是你自己损失了利益而矣。</w:t>
      </w:r>
      <w:r>
        <w:rPr>
          <w:rFonts w:hint="eastAsia" w:ascii="楷体" w:hAnsi="楷体" w:eastAsia="楷体"/>
          <w:sz w:val="28"/>
          <w:szCs w:val="28"/>
        </w:rPr>
        <w:t>除这个之外对整体佛法不会有损失的，对他老人家自己也不会有什么损失的，是这样的。所以我们在学习佛法的过程中，这些问题我们也是应该好好的分析和观察。</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sz w:val="28"/>
          <w:szCs w:val="28"/>
        </w:rPr>
      </w:pPr>
      <w:r>
        <w:rPr>
          <w:rFonts w:hint="eastAsia" w:ascii="楷体" w:hAnsi="楷体" w:eastAsia="楷体"/>
          <w:sz w:val="28"/>
          <w:szCs w:val="28"/>
        </w:rPr>
        <w:t>上面我们学习完了随念佛和随念法功德的内容。今天看随念三宝</w:t>
      </w:r>
      <w:r>
        <w:rPr>
          <w:rFonts w:hint="eastAsia" w:ascii="楷体" w:hAnsi="楷体" w:eastAsia="楷体"/>
          <w:sz w:val="28"/>
          <w:szCs w:val="28"/>
          <w:lang w:eastAsia="zh-CN"/>
        </w:rPr>
        <w:t>当中</w:t>
      </w:r>
      <w:r>
        <w:rPr>
          <w:rFonts w:hint="eastAsia" w:ascii="楷体" w:hAnsi="楷体" w:eastAsia="楷体"/>
          <w:sz w:val="28"/>
          <w:szCs w:val="28"/>
        </w:rPr>
        <w:t>第三个：</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黑体" w:hAnsi="黑体" w:eastAsia="黑体" w:cs="宋体"/>
          <w:b w:val="0"/>
          <w:bCs/>
          <w:spacing w:val="4"/>
          <w:sz w:val="28"/>
          <w:szCs w:val="28"/>
        </w:rPr>
      </w:pPr>
      <w:r>
        <w:rPr>
          <w:rFonts w:hint="eastAsia" w:ascii="黑体" w:hAnsi="黑体" w:eastAsia="黑体" w:cs="宋体"/>
          <w:b w:val="0"/>
          <w:bCs/>
          <w:spacing w:val="4"/>
          <w:sz w:val="28"/>
          <w:szCs w:val="28"/>
        </w:rPr>
        <w:t>乙三、随念僧伽功德分二：</w:t>
      </w:r>
    </w:p>
    <w:p>
      <w:pPr>
        <w:keepNext w:val="0"/>
        <w:keepLines w:val="0"/>
        <w:pageBreakBefore w:val="0"/>
        <w:widowControl w:val="0"/>
        <w:kinsoku/>
        <w:wordWrap/>
        <w:overflowPunct/>
        <w:topLinePunct w:val="0"/>
        <w:autoSpaceDE/>
        <w:autoSpaceDN/>
        <w:bidi w:val="0"/>
        <w:adjustRightInd/>
        <w:snapToGrid/>
        <w:spacing w:line="380" w:lineRule="exact"/>
        <w:ind w:left="210" w:leftChars="100" w:firstLine="288" w:firstLineChars="100"/>
        <w:textAlignment w:val="auto"/>
        <w:rPr>
          <w:rFonts w:ascii="楷体" w:hAnsi="楷体" w:eastAsia="楷体" w:cs="宋体"/>
          <w:bCs/>
          <w:spacing w:val="4"/>
          <w:sz w:val="28"/>
          <w:szCs w:val="28"/>
        </w:rPr>
      </w:pPr>
      <w:r>
        <w:rPr>
          <w:rFonts w:hint="eastAsia" w:ascii="楷体" w:hAnsi="楷体" w:eastAsia="楷体" w:cs="宋体"/>
          <w:bCs/>
          <w:spacing w:val="4"/>
          <w:sz w:val="28"/>
          <w:szCs w:val="28"/>
        </w:rPr>
        <w:t>有的时候说僧qie，但是如果按梵语的发音来讲是“sangga”</w:t>
      </w:r>
      <w:r>
        <w:rPr>
          <w:rFonts w:hint="eastAsia" w:ascii="楷体" w:hAnsi="楷体" w:eastAsia="楷体" w:cs="宋体"/>
          <w:bCs/>
          <w:spacing w:val="4"/>
          <w:sz w:val="28"/>
          <w:szCs w:val="28"/>
          <w:lang w:eastAsia="zh-CN"/>
        </w:rPr>
        <w:t>“</w:t>
      </w:r>
      <w:r>
        <w:rPr>
          <w:rFonts w:hint="eastAsia" w:ascii="楷体" w:hAnsi="楷体" w:eastAsia="楷体" w:cs="宋体"/>
          <w:bCs/>
          <w:spacing w:val="4"/>
          <w:sz w:val="28"/>
          <w:szCs w:val="28"/>
        </w:rPr>
        <w:t>s</w:t>
      </w:r>
      <w:r>
        <w:rPr>
          <w:rFonts w:ascii="楷体" w:hAnsi="楷体" w:eastAsia="楷体" w:cs="宋体"/>
          <w:bCs/>
          <w:spacing w:val="4"/>
          <w:sz w:val="28"/>
          <w:szCs w:val="28"/>
        </w:rPr>
        <w:t>engjia”</w:t>
      </w:r>
      <w:r>
        <w:rPr>
          <w:rFonts w:hint="eastAsia" w:ascii="楷体" w:hAnsi="楷体" w:eastAsia="楷体" w:cs="宋体"/>
          <w:bCs/>
          <w:spacing w:val="4"/>
          <w:sz w:val="28"/>
          <w:szCs w:val="28"/>
        </w:rPr>
        <w:t>，反正意思差不多，读音呀这个字“单人旁一个加子”它有三种读音：一个读音是qie、一种读音是jia、一种读音是ga。如果我认为的话，按照梵文的我们现在所念的南无布达呀，南无达摩呀，南无桑嘎呀如果这样发音的话sangjia或sangga的意思。</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380" w:lineRule="exact"/>
        <w:ind w:firstLineChars="0"/>
        <w:textAlignment w:val="auto"/>
        <w:rPr>
          <w:rFonts w:ascii="黑体" w:hAnsi="黑体" w:eastAsia="黑体" w:cs="宋体"/>
          <w:b w:val="0"/>
          <w:bCs/>
          <w:spacing w:val="4"/>
          <w:sz w:val="28"/>
          <w:szCs w:val="28"/>
        </w:rPr>
      </w:pPr>
      <w:r>
        <w:rPr>
          <w:rFonts w:hint="eastAsia" w:ascii="黑体" w:hAnsi="黑体" w:eastAsia="黑体" w:cs="宋体"/>
          <w:b w:val="0"/>
          <w:bCs/>
          <w:spacing w:val="4"/>
          <w:sz w:val="28"/>
          <w:szCs w:val="28"/>
        </w:rPr>
        <w:t>宣说僧宝功德　二、胜赞具彼功德无上福田</w:t>
      </w:r>
    </w:p>
    <w:p>
      <w:pPr>
        <w:keepNext w:val="0"/>
        <w:keepLines w:val="0"/>
        <w:pageBreakBefore w:val="0"/>
        <w:widowControl w:val="0"/>
        <w:kinsoku/>
        <w:wordWrap/>
        <w:overflowPunct/>
        <w:topLinePunct w:val="0"/>
        <w:autoSpaceDE/>
        <w:autoSpaceDN/>
        <w:bidi w:val="0"/>
        <w:adjustRightInd/>
        <w:snapToGrid/>
        <w:spacing w:line="380" w:lineRule="exact"/>
        <w:ind w:left="578"/>
        <w:textAlignment w:val="auto"/>
        <w:rPr>
          <w:rFonts w:ascii="黑体" w:hAnsi="黑体" w:eastAsia="黑体" w:cs="宋体"/>
          <w:b w:val="0"/>
          <w:bCs/>
          <w:sz w:val="28"/>
          <w:szCs w:val="28"/>
        </w:rPr>
      </w:pPr>
      <w:r>
        <w:rPr>
          <w:rFonts w:hint="eastAsia" w:ascii="黑体" w:hAnsi="黑体" w:eastAsia="黑体" w:cs="宋体"/>
          <w:b w:val="0"/>
          <w:bCs/>
          <w:sz w:val="28"/>
          <w:szCs w:val="28"/>
        </w:rPr>
        <w:t>丙一、宣说僧宝功德分二：一、相续清净　二、胜田功德</w:t>
      </w:r>
    </w:p>
    <w:p>
      <w:pPr>
        <w:keepNext w:val="0"/>
        <w:keepLines w:val="0"/>
        <w:pageBreakBefore w:val="0"/>
        <w:widowControl w:val="0"/>
        <w:kinsoku/>
        <w:wordWrap/>
        <w:overflowPunct/>
        <w:topLinePunct w:val="0"/>
        <w:autoSpaceDE/>
        <w:autoSpaceDN/>
        <w:bidi w:val="0"/>
        <w:adjustRightInd/>
        <w:snapToGrid/>
        <w:spacing w:line="380" w:lineRule="exact"/>
        <w:ind w:left="578"/>
        <w:textAlignment w:val="auto"/>
        <w:rPr>
          <w:rFonts w:ascii="楷体" w:hAnsi="楷体" w:eastAsia="楷体" w:cs="宋体"/>
          <w:bCs/>
          <w:sz w:val="28"/>
          <w:szCs w:val="28"/>
        </w:rPr>
      </w:pPr>
      <w:r>
        <w:rPr>
          <w:rFonts w:hint="eastAsia" w:ascii="楷体" w:hAnsi="楷体" w:eastAsia="楷体" w:cs="宋体"/>
          <w:bCs/>
          <w:sz w:val="28"/>
          <w:szCs w:val="28"/>
        </w:rPr>
        <w:t>这里面就讲了僧宝功德、赞叹僧宝是无上福田。第一当中讲了</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楷体" w:hAnsi="楷体" w:eastAsia="楷体" w:cs="宋体"/>
          <w:bCs/>
          <w:sz w:val="28"/>
          <w:szCs w:val="28"/>
        </w:rPr>
      </w:pPr>
      <w:r>
        <w:rPr>
          <w:rFonts w:hint="eastAsia" w:ascii="楷体" w:hAnsi="楷体" w:eastAsia="楷体" w:cs="宋体"/>
          <w:bCs/>
          <w:sz w:val="28"/>
          <w:szCs w:val="28"/>
        </w:rPr>
        <w:t>宣说僧宝功德从两个方面：</w:t>
      </w:r>
    </w:p>
    <w:p>
      <w:pPr>
        <w:keepNext w:val="0"/>
        <w:keepLines w:val="0"/>
        <w:pageBreakBefore w:val="0"/>
        <w:widowControl w:val="0"/>
        <w:kinsoku/>
        <w:wordWrap/>
        <w:overflowPunct/>
        <w:topLinePunct w:val="0"/>
        <w:autoSpaceDE/>
        <w:autoSpaceDN/>
        <w:bidi w:val="0"/>
        <w:adjustRightInd/>
        <w:snapToGrid/>
        <w:spacing w:line="380" w:lineRule="exact"/>
        <w:ind w:left="578"/>
        <w:textAlignment w:val="auto"/>
        <w:rPr>
          <w:rFonts w:ascii="楷体" w:hAnsi="楷体" w:eastAsia="楷体" w:cs="宋体"/>
          <w:bCs/>
          <w:sz w:val="28"/>
          <w:szCs w:val="28"/>
        </w:rPr>
      </w:pPr>
      <w:r>
        <w:rPr>
          <w:rFonts w:hint="eastAsia" w:ascii="楷体" w:hAnsi="楷体" w:eastAsia="楷体" w:cs="宋体"/>
          <w:bCs/>
          <w:sz w:val="28"/>
          <w:szCs w:val="28"/>
        </w:rPr>
        <w:t xml:space="preserve"> 第一个僧宝是修行佛法者。修行佛法者对于佛法，对于圣法本</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楷体" w:hAnsi="楷体" w:eastAsia="楷体" w:cs="宋体"/>
          <w:bCs/>
          <w:sz w:val="28"/>
          <w:szCs w:val="28"/>
        </w:rPr>
      </w:pPr>
      <w:r>
        <w:rPr>
          <w:rFonts w:hint="eastAsia" w:ascii="楷体" w:hAnsi="楷体" w:eastAsia="楷体" w:cs="宋体"/>
          <w:bCs/>
          <w:sz w:val="28"/>
          <w:szCs w:val="28"/>
        </w:rPr>
        <w:t>身他修行内心当中生起了一种功德，当然如果说法宝功德完全现前了，比如说道灭二谛完全现前就是灭谛。现前灭谛的修行者就是佛，是这样的。那么如果没有现前灭谛，只是在道谛上安立的就是僧，因为佛是僧的究竟。在《宝性论》中讲了</w:t>
      </w:r>
      <w:r>
        <w:rPr>
          <w:rFonts w:ascii="楷体" w:hAnsi="楷体" w:eastAsia="楷体" w:cs="宋体"/>
          <w:bCs/>
          <w:sz w:val="28"/>
          <w:szCs w:val="28"/>
        </w:rPr>
        <w:t>：佛是僧的究竟，僧的究竟就是佛。</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宋体"/>
          <w:bCs/>
          <w:sz w:val="28"/>
          <w:szCs w:val="28"/>
        </w:rPr>
      </w:pPr>
      <w:r>
        <w:rPr>
          <w:rFonts w:hint="eastAsia" w:ascii="楷体" w:hAnsi="楷体" w:eastAsia="楷体" w:cs="宋体"/>
          <w:bCs/>
          <w:sz w:val="28"/>
          <w:szCs w:val="28"/>
        </w:rPr>
        <w:t>比如说我现在缘法修行，如果我自己到达了一种部分功德的话，生起部分道谛的功德，那么我就可以安立僧，如果把法完全现前了灭谛这个时候就是佛宝。所以说佛是僧宝的究竟，从这个方面进行安立的。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宋体"/>
          <w:bCs/>
          <w:sz w:val="28"/>
          <w:szCs w:val="28"/>
        </w:rPr>
      </w:pPr>
      <w:r>
        <w:rPr>
          <w:rFonts w:ascii="楷体" w:hAnsi="楷体" w:eastAsia="楷体" w:cs="宋体"/>
          <w:bCs/>
          <w:sz w:val="28"/>
          <w:szCs w:val="28"/>
        </w:rPr>
        <w:t>他的相续应该是清净的，因为他现前圣谛的缘故，所以他的相续是清净的；第二是胜田功德</w:t>
      </w:r>
      <w:r>
        <w:rPr>
          <w:rFonts w:hint="eastAsia" w:ascii="楷体" w:hAnsi="楷体" w:eastAsia="楷体" w:cs="宋体"/>
          <w:bCs/>
          <w:sz w:val="28"/>
          <w:szCs w:val="28"/>
        </w:rPr>
        <w:t>。既然他相续清净他就会成为殊胜的福田（胜田就是殊胜的福田），成为供养处，第一是相续清净。</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宋体"/>
          <w:bCs/>
          <w:sz w:val="28"/>
          <w:szCs w:val="28"/>
        </w:rPr>
      </w:pPr>
      <w:r>
        <w:rPr>
          <w:rFonts w:hint="eastAsia" w:ascii="楷体" w:hAnsi="楷体" w:eastAsia="楷体" w:cs="宋体"/>
          <w:bCs/>
          <w:sz w:val="28"/>
          <w:szCs w:val="28"/>
        </w:rPr>
        <w:t>在原经文讲：</w:t>
      </w:r>
    </w:p>
    <w:p>
      <w:pPr>
        <w:keepNext w:val="0"/>
        <w:keepLines w:val="0"/>
        <w:pageBreakBefore w:val="0"/>
        <w:widowControl w:val="0"/>
        <w:kinsoku/>
        <w:wordWrap/>
        <w:overflowPunct/>
        <w:topLinePunct w:val="0"/>
        <w:autoSpaceDE/>
        <w:autoSpaceDN/>
        <w:bidi w:val="0"/>
        <w:adjustRightInd/>
        <w:snapToGrid/>
        <w:spacing w:line="380" w:lineRule="exact"/>
        <w:ind w:firstLine="578" w:firstLineChars="200"/>
        <w:textAlignment w:val="auto"/>
        <w:rPr>
          <w:rFonts w:hint="eastAsia" w:ascii="黑体" w:hAnsi="黑体" w:eastAsia="黑体" w:cs="Courier New"/>
          <w:b/>
          <w:color w:val="000000"/>
          <w:spacing w:val="4"/>
          <w:sz w:val="28"/>
          <w:szCs w:val="28"/>
        </w:rPr>
      </w:pPr>
      <w:r>
        <w:rPr>
          <w:rFonts w:hint="eastAsia" w:ascii="黑体" w:hAnsi="黑体" w:eastAsia="黑体" w:cs="Courier New"/>
          <w:b/>
          <w:color w:val="000000"/>
          <w:spacing w:val="4"/>
          <w:sz w:val="28"/>
          <w:szCs w:val="28"/>
        </w:rPr>
        <w:t>【</w:t>
      </w:r>
      <w:r>
        <w:rPr>
          <w:rFonts w:hint="eastAsia" w:ascii="黑体" w:hAnsi="黑体" w:eastAsia="黑体" w:cs="宋体"/>
          <w:b/>
          <w:spacing w:val="4"/>
          <w:sz w:val="28"/>
          <w:szCs w:val="28"/>
        </w:rPr>
        <w:t>圣僧者，谓：正行、应理行、质直行、和敬行。</w:t>
      </w:r>
      <w:r>
        <w:rPr>
          <w:rFonts w:hint="eastAsia" w:ascii="黑体" w:hAnsi="黑体" w:eastAsia="黑体" w:cs="Courier New"/>
          <w:b/>
          <w:color w:val="000000"/>
          <w:spacing w:val="4"/>
          <w:sz w:val="28"/>
          <w:szCs w:val="28"/>
        </w:rPr>
        <w:t>】</w:t>
      </w:r>
    </w:p>
    <w:p>
      <w:pPr>
        <w:keepNext w:val="0"/>
        <w:keepLines w:val="0"/>
        <w:pageBreakBefore w:val="0"/>
        <w:widowControl w:val="0"/>
        <w:kinsoku/>
        <w:wordWrap/>
        <w:overflowPunct/>
        <w:topLinePunct w:val="0"/>
        <w:autoSpaceDE/>
        <w:autoSpaceDN/>
        <w:bidi w:val="0"/>
        <w:adjustRightInd/>
        <w:snapToGrid/>
        <w:spacing w:line="380" w:lineRule="exact"/>
        <w:ind w:left="578"/>
        <w:textAlignment w:val="auto"/>
        <w:rPr>
          <w:rFonts w:ascii="楷体" w:hAnsi="楷体" w:eastAsia="楷体" w:cs="宋体"/>
          <w:bCs/>
          <w:sz w:val="28"/>
          <w:szCs w:val="28"/>
        </w:rPr>
      </w:pPr>
      <w:r>
        <w:rPr>
          <w:rFonts w:hint="eastAsia" w:ascii="楷体" w:hAnsi="楷体" w:eastAsia="楷体" w:cs="宋体"/>
          <w:bCs/>
          <w:sz w:val="28"/>
          <w:szCs w:val="28"/>
        </w:rPr>
        <w:t>注释中说所谓的僧，僧者甚深是通过四种行来进行安立。四种行</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楷体" w:hAnsi="楷体" w:eastAsia="楷体" w:cs="宋体"/>
          <w:bCs/>
          <w:sz w:val="28"/>
          <w:szCs w:val="28"/>
        </w:rPr>
      </w:pPr>
      <w:r>
        <w:rPr>
          <w:rFonts w:hint="eastAsia" w:ascii="楷体" w:hAnsi="楷体" w:eastAsia="楷体" w:cs="宋体"/>
          <w:bCs/>
          <w:sz w:val="28"/>
          <w:szCs w:val="28"/>
        </w:rPr>
        <w:t>安立甚深</w:t>
      </w:r>
      <w:r>
        <w:rPr>
          <w:rFonts w:hint="eastAsia" w:ascii="楷体" w:hAnsi="楷体" w:eastAsia="楷体" w:cs="宋体"/>
          <w:bCs/>
          <w:sz w:val="28"/>
          <w:szCs w:val="28"/>
          <w:lang w:eastAsia="zh-CN"/>
        </w:rPr>
        <w:t>，</w:t>
      </w:r>
      <w:r>
        <w:rPr>
          <w:rFonts w:hint="eastAsia" w:ascii="楷体" w:hAnsi="楷体" w:eastAsia="楷体" w:cs="宋体"/>
          <w:bCs/>
          <w:sz w:val="28"/>
          <w:szCs w:val="28"/>
        </w:rPr>
        <w:t>分别就是正行、应理行、质直行、和敬行，通过四行安立甚深。</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宋体"/>
          <w:bCs/>
          <w:sz w:val="28"/>
          <w:szCs w:val="28"/>
        </w:rPr>
      </w:pPr>
      <w:r>
        <w:rPr>
          <w:rFonts w:hint="eastAsia" w:ascii="楷体" w:hAnsi="楷体" w:eastAsia="楷体" w:cs="宋体"/>
          <w:bCs/>
          <w:sz w:val="28"/>
          <w:szCs w:val="28"/>
        </w:rPr>
        <w:t>下面注释中讲：</w:t>
      </w:r>
    </w:p>
    <w:p>
      <w:pPr>
        <w:keepNext w:val="0"/>
        <w:keepLines w:val="0"/>
        <w:pageBreakBefore w:val="0"/>
        <w:widowControl w:val="0"/>
        <w:kinsoku/>
        <w:wordWrap/>
        <w:overflowPunct/>
        <w:topLinePunct w:val="0"/>
        <w:autoSpaceDE/>
        <w:autoSpaceDN/>
        <w:bidi w:val="0"/>
        <w:adjustRightInd/>
        <w:snapToGrid/>
        <w:spacing w:line="380" w:lineRule="exact"/>
        <w:ind w:left="578"/>
        <w:textAlignment w:val="auto"/>
        <w:rPr>
          <w:rFonts w:ascii="楷体" w:hAnsi="楷体" w:eastAsia="楷体" w:cs="Courier New"/>
          <w:b/>
          <w:bCs/>
          <w:color w:val="000000"/>
          <w:spacing w:val="4"/>
          <w:sz w:val="28"/>
          <w:szCs w:val="28"/>
        </w:rPr>
      </w:pPr>
      <w:r>
        <w:rPr>
          <w:rFonts w:hint="eastAsia" w:ascii="楷体" w:hAnsi="楷体" w:eastAsia="楷体" w:cs="Courier New"/>
          <w:b/>
          <w:bCs/>
          <w:color w:val="000000"/>
          <w:spacing w:val="4"/>
          <w:sz w:val="28"/>
          <w:szCs w:val="28"/>
        </w:rPr>
        <w:t>僧者，即以千百万魔众不能令离正道之故，</w:t>
      </w:r>
      <w:bookmarkStart w:id="0" w:name="_Hlk75703134"/>
      <w:r>
        <w:rPr>
          <w:rFonts w:hint="eastAsia" w:ascii="楷体" w:hAnsi="楷体" w:eastAsia="楷体" w:cs="Courier New"/>
          <w:b/>
          <w:bCs/>
          <w:color w:val="000000"/>
          <w:spacing w:val="4"/>
          <w:sz w:val="28"/>
          <w:szCs w:val="28"/>
        </w:rPr>
        <w:t>具有不夺信解之名，</w:t>
      </w:r>
      <w:bookmarkEnd w:id="0"/>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楷体" w:hAnsi="楷体" w:eastAsia="楷体" w:cs="Courier New"/>
          <w:b/>
          <w:bCs/>
          <w:color w:val="000000"/>
          <w:spacing w:val="4"/>
          <w:sz w:val="28"/>
          <w:szCs w:val="28"/>
        </w:rPr>
      </w:pPr>
      <w:r>
        <w:rPr>
          <w:rFonts w:hint="eastAsia" w:ascii="楷体" w:hAnsi="楷体" w:eastAsia="楷体" w:cs="Courier New"/>
          <w:b/>
          <w:bCs/>
          <w:color w:val="000000"/>
          <w:spacing w:val="4"/>
          <w:sz w:val="28"/>
          <w:szCs w:val="28"/>
        </w:rPr>
        <w:t>即圣补特伽罗之义。</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r>
        <w:rPr>
          <w:rFonts w:hint="eastAsia" w:ascii="楷体" w:hAnsi="楷体" w:eastAsia="楷体" w:cs="Courier New"/>
          <w:color w:val="000000"/>
          <w:spacing w:val="4"/>
          <w:sz w:val="28"/>
          <w:szCs w:val="28"/>
        </w:rPr>
        <w:t>那么“圣僧”，就是圣补特伽罗。补特伽罗就是梵语，翻译过来的意思叫“数取趣”。数取趣就是数数的取诸趣。趣就是六趣。如果数取趣的意思放在凡夫的状态就是数数的转生六道（通过业力数数的转生六道）</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rPr>
        <w:t>所以补特伽罗又叫数取趣，或者通俗来讲叫“众生”。</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r>
        <w:rPr>
          <w:rFonts w:hint="eastAsia" w:ascii="楷体" w:hAnsi="楷体" w:eastAsia="楷体" w:cs="Courier New"/>
          <w:color w:val="000000"/>
          <w:spacing w:val="4"/>
          <w:sz w:val="28"/>
          <w:szCs w:val="28"/>
        </w:rPr>
        <w:t>圣补特伽罗这种补特伽罗已经到达圣位的简别的凡夫的一种数取趣，简别了凡夫的众生这个时候叫“圣僧”，叫“圣补特伽罗”。</w:t>
      </w:r>
      <w:r>
        <w:rPr>
          <w:rFonts w:hint="eastAsia" w:ascii="楷体" w:hAnsi="楷体" w:eastAsia="楷体" w:cs="Courier New"/>
          <w:color w:val="000000"/>
          <w:spacing w:val="4"/>
          <w:sz w:val="28"/>
          <w:szCs w:val="28"/>
          <w:lang w:val="en-US" w:eastAsia="zh-CN"/>
        </w:rPr>
        <w:t xml:space="preserve"> </w:t>
      </w:r>
      <w:r>
        <w:rPr>
          <w:rFonts w:hint="eastAsia" w:ascii="楷体" w:hAnsi="楷体" w:eastAsia="楷体" w:cs="Courier New"/>
          <w:color w:val="000000"/>
          <w:spacing w:val="4"/>
          <w:sz w:val="28"/>
          <w:szCs w:val="28"/>
        </w:rPr>
        <w:t>这种补特伽罗，这种众生他已经是圣位了，当然真正的圣者是不是严格意义上的众生呢？如果按照具有业惑流转六道的侧面来讲圣者不能叫众生。但是从它比较广义的侧面来讲他以前是众生，现在通过这种修法达到功德也可以把他因位的名字放过来叫圣众生，圣有情 。</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r>
        <w:rPr>
          <w:rFonts w:hint="eastAsia" w:ascii="楷体" w:hAnsi="楷体" w:eastAsia="楷体" w:cs="Courier New"/>
          <w:color w:val="000000"/>
          <w:spacing w:val="4"/>
          <w:sz w:val="28"/>
          <w:szCs w:val="28"/>
        </w:rPr>
        <w:t>在《辩法法性论》中安立圣道的时候，安立真正补特伽罗的时候，从圣者方面讲声闻、缘觉、菩萨、佛四者都可以安立为补特伽罗是这样的，但是安立补特伽罗的原因刚刚讲了：一、并不是真实的具有业惑的众生的这样一种方式安立的，而是他曾经做过或有的时候是在示现这个方面讲的话叫圣者补特伽罗。所以圣僧就是圣者补特伽罗的意思。他是一种修道的但是他已经到达了一种圣位，这个方面叫圣僧。</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r>
        <w:rPr>
          <w:rFonts w:hint="eastAsia" w:ascii="楷体" w:hAnsi="楷体" w:eastAsia="楷体" w:cs="Courier New"/>
          <w:color w:val="000000"/>
          <w:spacing w:val="4"/>
          <w:sz w:val="28"/>
          <w:szCs w:val="28"/>
        </w:rPr>
        <w:t>他具有的一种特色“即以千百万魔众不能令离正道之故”</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rPr>
        <w:t>就是他不离正道，他已经修行胜法，修行正道他安住了，安住了之后修道非常的稳固，稳固到什么程度？稳固到千百万魔众不管他们用什么伎俩，用什么引诱，用什么胁迫</w:t>
      </w:r>
      <w:r>
        <w:rPr>
          <w:rFonts w:ascii="楷体" w:hAnsi="楷体" w:eastAsia="楷体" w:cs="Courier New"/>
          <w:color w:val="000000"/>
          <w:spacing w:val="4"/>
          <w:sz w:val="28"/>
          <w:szCs w:val="28"/>
        </w:rPr>
        <w:t>……</w:t>
      </w:r>
      <w:r>
        <w:rPr>
          <w:rFonts w:hint="eastAsia" w:ascii="楷体" w:hAnsi="楷体" w:eastAsia="楷体" w:cs="Courier New"/>
          <w:color w:val="000000"/>
          <w:spacing w:val="4"/>
          <w:sz w:val="28"/>
          <w:szCs w:val="28"/>
        </w:rPr>
        <w:t>他永远不会舍弃正道。</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r>
        <w:rPr>
          <w:rFonts w:hint="eastAsia" w:ascii="楷体" w:hAnsi="楷体" w:eastAsia="楷体" w:cs="Courier New"/>
          <w:color w:val="000000"/>
          <w:spacing w:val="4"/>
          <w:sz w:val="28"/>
          <w:szCs w:val="28"/>
        </w:rPr>
        <w:t>那么这种不舍弃正道并不是说他自己的骨头很硬，像以前的一些地下党被抓住以后，严刑拷打，他反正就是不招，不管怎么样我就是不招。他是不是这种意义上的不退失呢？他也不是这样的。</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r>
        <w:rPr>
          <w:rFonts w:hint="eastAsia" w:ascii="楷体" w:hAnsi="楷体" w:eastAsia="楷体" w:cs="Courier New"/>
          <w:color w:val="000000"/>
          <w:spacing w:val="4"/>
          <w:sz w:val="28"/>
          <w:szCs w:val="28"/>
        </w:rPr>
        <w:t>为什么不是这样的呢？因为他已经完全现前圣道，他已经真实见到圣道。所以说让他退失的因缘没有，不管你怎么样他都不会远离自己的正路。他不会远离自己的正路的缘故，也不会是拼命抵抗，咬牙坚持，好像觉得我不能投降否则</w:t>
      </w:r>
      <w:r>
        <w:rPr>
          <w:rFonts w:ascii="楷体" w:hAnsi="楷体" w:eastAsia="楷体" w:cs="Courier New"/>
          <w:color w:val="000000"/>
          <w:spacing w:val="4"/>
          <w:sz w:val="28"/>
          <w:szCs w:val="28"/>
        </w:rPr>
        <w:t>……</w:t>
      </w:r>
      <w:r>
        <w:rPr>
          <w:rFonts w:hint="eastAsia" w:ascii="楷体" w:hAnsi="楷体" w:eastAsia="楷体" w:cs="Courier New"/>
          <w:color w:val="000000"/>
          <w:spacing w:val="4"/>
          <w:sz w:val="28"/>
          <w:szCs w:val="28"/>
        </w:rPr>
        <w:t>他没有这些，他没有内心很抵抗的方式去说我不退失，而是他完全的内心当中的一种自在。他退失的因缘没有，也不需要苦苦挣扎的方式，很自在，任运的，一切的违缘对他来讲不是什么违缘，一切的魔众对他来讲不是什么诱惑。</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hint="eastAsia" w:ascii="楷体" w:hAnsi="楷体" w:eastAsia="楷体" w:cs="Courier New"/>
          <w:color w:val="000000"/>
          <w:spacing w:val="4"/>
          <w:sz w:val="28"/>
          <w:szCs w:val="28"/>
          <w:lang w:eastAsia="zh-CN"/>
        </w:rPr>
      </w:pPr>
      <w:r>
        <w:rPr>
          <w:rFonts w:hint="eastAsia" w:ascii="楷体" w:hAnsi="楷体" w:eastAsia="楷体" w:cs="Courier New"/>
          <w:color w:val="000000"/>
          <w:spacing w:val="4"/>
          <w:sz w:val="28"/>
          <w:szCs w:val="28"/>
        </w:rPr>
        <w:t>对凡夫众生来讲具有很多的威胁，比如说别人强迫你说：如果你不舍弃三宝的话就杀了你，这个时候这种威胁，这种语言，这种行为对他来讲（有些凡夫来讲）是一种威胁，对他来讲真是一种威胁，他就想我不能舍弃，如果舍弃的话</w:t>
      </w:r>
      <w:r>
        <w:rPr>
          <w:rFonts w:ascii="楷体" w:hAnsi="楷体" w:eastAsia="楷体" w:cs="Courier New"/>
          <w:color w:val="000000"/>
          <w:spacing w:val="4"/>
          <w:sz w:val="28"/>
          <w:szCs w:val="28"/>
        </w:rPr>
        <w:t>……</w:t>
      </w:r>
      <w:r>
        <w:rPr>
          <w:rFonts w:hint="eastAsia" w:ascii="楷体" w:hAnsi="楷体" w:eastAsia="楷体" w:cs="Courier New"/>
          <w:color w:val="000000"/>
          <w:spacing w:val="4"/>
          <w:sz w:val="28"/>
          <w:szCs w:val="28"/>
        </w:rPr>
        <w:t>对他来讲实实在在存在一种威胁，他要去消化这种威胁</w:t>
      </w:r>
      <w:r>
        <w:rPr>
          <w:rFonts w:hint="eastAsia" w:ascii="楷体" w:hAnsi="楷体" w:eastAsia="楷体" w:cs="Courier New"/>
          <w:color w:val="000000"/>
          <w:spacing w:val="4"/>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r>
        <w:rPr>
          <w:rFonts w:hint="eastAsia" w:ascii="楷体" w:hAnsi="楷体" w:eastAsia="楷体" w:cs="Courier New"/>
          <w:color w:val="000000"/>
          <w:spacing w:val="4"/>
          <w:sz w:val="28"/>
          <w:szCs w:val="28"/>
        </w:rPr>
        <w:t>有些时候就是一种诱惑（一些魔众的诱惑），诱惑的话，有些时候让我们自己在世间当中比较顺利，比较顺利之后就乐不思蜀了，就开始不想修道了，这种诱惑对凡夫人来讲会成为诱惑。但是对圣者来讲这种境不存在这种威胁，没有威胁对他来讲，这是什么威胁呢？没有威胁也不用去抵抗它是这样的。很多东西对圣者来讲也不是诱惑，不是诱惑的话也不用去抵抗它，对他们来讲他的境界已经完完全全超越了凡夫人的境界，很自在的</w:t>
      </w:r>
      <w:r>
        <w:rPr>
          <w:rFonts w:hint="eastAsia" w:ascii="楷体" w:hAnsi="楷体" w:eastAsia="楷体" w:cs="Courier New"/>
          <w:spacing w:val="4"/>
          <w:sz w:val="28"/>
          <w:szCs w:val="28"/>
        </w:rPr>
        <w:t>方式</w:t>
      </w:r>
      <w:r>
        <w:rPr>
          <w:rFonts w:hint="eastAsia" w:ascii="楷体" w:hAnsi="楷体" w:eastAsia="楷体" w:cs="Courier New"/>
          <w:color w:val="000000"/>
          <w:spacing w:val="4"/>
          <w:sz w:val="28"/>
          <w:szCs w:val="28"/>
        </w:rPr>
        <w:t>。</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r>
        <w:rPr>
          <w:rFonts w:hint="eastAsia" w:ascii="楷体" w:hAnsi="楷体" w:eastAsia="楷体" w:cs="Courier New"/>
          <w:color w:val="000000"/>
          <w:spacing w:val="4"/>
          <w:sz w:val="28"/>
          <w:szCs w:val="28"/>
        </w:rPr>
        <w:t>所以不管怎样不能令他离开正道。因为他自己本身已经是道了，所以他怎么可能离开道呢？如果你不是道，我走在道上几个人把你抬下来，好了你现在偏离道了，这个还是有可能的，但是他如果自己变成道的时候，你就没办法让他远离。所以我们现在还在行道，修道，因为我们自己还不是道</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rPr>
        <w:t>所以我们自己本身还不是真正道的缘故，有可能一个外在的因缘让我们偏离这个道。因为我们自己本身还没有真实安住</w:t>
      </w:r>
      <w:r>
        <w:rPr>
          <w:rFonts w:hint="eastAsia" w:ascii="楷体" w:hAnsi="楷体" w:eastAsia="楷体" w:cs="Courier New"/>
          <w:spacing w:val="4"/>
          <w:sz w:val="28"/>
          <w:szCs w:val="28"/>
        </w:rPr>
        <w:t>法义</w:t>
      </w:r>
      <w:r>
        <w:rPr>
          <w:rFonts w:hint="eastAsia" w:ascii="楷体" w:hAnsi="楷体" w:eastAsia="楷体" w:cs="Courier New"/>
          <w:color w:val="000000"/>
          <w:spacing w:val="4"/>
          <w:sz w:val="28"/>
          <w:szCs w:val="28"/>
        </w:rPr>
        <w:t>。但是他如果通过现证本身的缘故已经自己是道的缘故，他不会再有偏离的问题了。</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宋体"/>
          <w:sz w:val="28"/>
          <w:szCs w:val="28"/>
        </w:rPr>
      </w:pPr>
      <w:r>
        <w:rPr>
          <w:rFonts w:hint="eastAsia" w:ascii="楷体" w:hAnsi="楷体" w:eastAsia="楷体" w:cs="Courier New"/>
          <w:color w:val="000000"/>
          <w:spacing w:val="4"/>
          <w:sz w:val="28"/>
          <w:szCs w:val="28"/>
        </w:rPr>
        <w:t>“具有不夺信解之名”，</w:t>
      </w:r>
      <w:r>
        <w:rPr>
          <w:rFonts w:hint="eastAsia" w:ascii="楷体" w:hAnsi="楷体" w:eastAsia="楷体" w:cs="宋体"/>
          <w:sz w:val="28"/>
          <w:szCs w:val="28"/>
        </w:rPr>
        <w:t xml:space="preserve"> 这个圣僧具有不夺信解的称呼，他的信解不会被夺去，不会丢失，这个方面他的修行非常的稳固，叫圣僧。</w:t>
      </w:r>
    </w:p>
    <w:p>
      <w:pPr>
        <w:keepNext w:val="0"/>
        <w:keepLines w:val="0"/>
        <w:pageBreakBefore w:val="0"/>
        <w:widowControl w:val="0"/>
        <w:kinsoku/>
        <w:wordWrap/>
        <w:overflowPunct/>
        <w:topLinePunct w:val="0"/>
        <w:autoSpaceDE/>
        <w:autoSpaceDN/>
        <w:bidi w:val="0"/>
        <w:adjustRightInd/>
        <w:snapToGrid/>
        <w:spacing w:line="380" w:lineRule="exact"/>
        <w:ind w:firstLine="578" w:firstLineChars="200"/>
        <w:textAlignment w:val="auto"/>
        <w:rPr>
          <w:rFonts w:ascii="楷体" w:hAnsi="楷体" w:eastAsia="楷体" w:cs="Courier New"/>
          <w:b/>
          <w:bCs/>
          <w:color w:val="000000"/>
          <w:spacing w:val="4"/>
          <w:sz w:val="28"/>
          <w:szCs w:val="28"/>
        </w:rPr>
      </w:pPr>
      <w:r>
        <w:rPr>
          <w:rFonts w:hint="eastAsia" w:ascii="楷体" w:hAnsi="楷体" w:eastAsia="楷体" w:cs="Courier New"/>
          <w:b/>
          <w:bCs/>
          <w:color w:val="000000"/>
          <w:spacing w:val="4"/>
          <w:sz w:val="28"/>
          <w:szCs w:val="28"/>
        </w:rPr>
        <w:t>圣或大者，</w:t>
      </w:r>
      <w:bookmarkStart w:id="1" w:name="_Hlk75714655"/>
      <w:r>
        <w:rPr>
          <w:rFonts w:hint="eastAsia" w:ascii="楷体" w:hAnsi="楷体" w:eastAsia="楷体" w:cs="Courier New"/>
          <w:b/>
          <w:bCs/>
          <w:color w:val="000000"/>
          <w:spacing w:val="4"/>
          <w:sz w:val="28"/>
          <w:szCs w:val="28"/>
        </w:rPr>
        <w:t>即由内道佛乘超胜世间，</w:t>
      </w:r>
      <w:bookmarkEnd w:id="1"/>
      <w:r>
        <w:rPr>
          <w:rFonts w:hint="eastAsia" w:ascii="楷体" w:hAnsi="楷体" w:eastAsia="楷体" w:cs="Courier New"/>
          <w:b/>
          <w:bCs/>
          <w:color w:val="000000"/>
          <w:spacing w:val="4"/>
          <w:sz w:val="28"/>
          <w:szCs w:val="28"/>
        </w:rPr>
        <w:t>或者具有所缘等七种大，故称圣僧。</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r>
        <w:rPr>
          <w:rFonts w:hint="eastAsia" w:ascii="楷体" w:hAnsi="楷体" w:eastAsia="楷体" w:cs="Courier New"/>
          <w:color w:val="000000"/>
          <w:spacing w:val="4"/>
          <w:sz w:val="28"/>
          <w:szCs w:val="28"/>
        </w:rPr>
        <w:t>僧</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rPr>
        <w:t>前面我们已经讲了这样一种状态，圣僧为什么叫圣或大？</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r>
        <w:rPr>
          <w:rFonts w:hint="eastAsia" w:ascii="楷体" w:hAnsi="楷体" w:eastAsia="楷体" w:cs="Courier New"/>
          <w:color w:val="000000"/>
          <w:spacing w:val="4"/>
          <w:sz w:val="28"/>
          <w:szCs w:val="28"/>
        </w:rPr>
        <w:t>首先两个意思讲：</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r>
        <w:rPr>
          <w:rFonts w:hint="eastAsia" w:ascii="楷体" w:hAnsi="楷体" w:eastAsia="楷体" w:cs="Courier New"/>
          <w:color w:val="000000"/>
          <w:spacing w:val="4"/>
          <w:sz w:val="28"/>
          <w:szCs w:val="28"/>
        </w:rPr>
        <w:t>“即由内道佛乘超胜世间”，内道的佛乘因为有内证的功德，也能够真实灭烦恼根本的这样一种修行，所以内道的修法超越世间的状态叫“圣”。为什么叫圣？因为他已经超越了世间的缘故，世间叫“凡”，超越世间叫“圣”，所以他已经超越世间的缘故他可以叫“圣”，圣僧。圣或大，圣是这样安立。超胜世间的安立为胜。</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r>
        <w:rPr>
          <w:rFonts w:hint="eastAsia" w:ascii="楷体" w:hAnsi="楷体" w:eastAsia="楷体" w:cs="Courier New"/>
          <w:color w:val="000000"/>
          <w:spacing w:val="4"/>
          <w:sz w:val="28"/>
          <w:szCs w:val="28"/>
        </w:rPr>
        <w:t>为什么叫大？“或者具有所缘等七种大，故称圣僧。”大乘的一种僧众，大乘的圣僧，他里面因为有一个大字，为什么安立大呢？因为有七种这样的超越所以叫七种大。通过七种大安立大乘。</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r>
        <w:rPr>
          <w:rFonts w:hint="eastAsia" w:ascii="楷体" w:hAnsi="楷体" w:eastAsia="楷体" w:cs="Courier New"/>
          <w:color w:val="000000"/>
          <w:spacing w:val="4"/>
          <w:sz w:val="28"/>
          <w:szCs w:val="28"/>
        </w:rPr>
        <w:t>我们在《大乘经庄严论》当中以前曾经有些道友学过，后来可能大恩上师也会讲《大乘经庄严论》当中也是讲到了为什么安立大乘根据有七种大的缘故。七种大是所缘、行为、智慧、精进、善巧、果、事业。</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r>
        <w:rPr>
          <w:rFonts w:hint="eastAsia" w:ascii="楷体" w:hAnsi="楷体" w:eastAsia="楷体" w:cs="Courier New"/>
          <w:color w:val="000000"/>
          <w:spacing w:val="4"/>
          <w:sz w:val="28"/>
          <w:szCs w:val="28"/>
        </w:rPr>
        <w:t>那么七种当中第一个是所缘大。所缘大是大乘的修行他的所缘的法义非常多，因为如果你要得到的一种果越超胜，你自己现在所需要学的东西就越多。所以如果你要成为一个博士的话，那么你自己要学更多的东西，你要去参考更多的书，知识面要更广才能成博学之士。如果你只是学一点点你说我就成博学之士那就不可能。大概通过这样一种比喻让我们就知道：大乘要成就殊胜的佛果，他的所缘（他所学习的所缘）的三藏必须要非常多。</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hint="eastAsia" w:ascii="楷体" w:hAnsi="楷体" w:eastAsia="楷体" w:cs="Courier New"/>
          <w:color w:val="000000"/>
          <w:spacing w:val="4"/>
          <w:sz w:val="28"/>
          <w:szCs w:val="28"/>
          <w:lang w:eastAsia="zh-CN"/>
        </w:rPr>
      </w:pPr>
      <w:r>
        <w:rPr>
          <w:rFonts w:hint="eastAsia" w:ascii="楷体" w:hAnsi="楷体" w:eastAsia="楷体" w:cs="Courier New"/>
          <w:color w:val="000000"/>
          <w:spacing w:val="4"/>
          <w:sz w:val="28"/>
          <w:szCs w:val="28"/>
        </w:rPr>
        <w:t>所缘大主要是简别小乘，小乘只是成就一个自我解脱的果，从轮回当中解脱就足够了，他不需要这么多的广大的所知，不需要这么广大的遍知，他没有，所以说所缘的三藏不多，比较少，针对于小乘的所缘</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rPr>
        <w:t>大乘的所缘非常广大。第一个他的来源要学习的这些法义是非常多的</w:t>
      </w:r>
      <w:r>
        <w:rPr>
          <w:rFonts w:hint="eastAsia" w:ascii="楷体" w:hAnsi="楷体" w:eastAsia="楷体" w:cs="Courier New"/>
          <w:color w:val="000000"/>
          <w:spacing w:val="4"/>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r>
        <w:rPr>
          <w:rFonts w:hint="eastAsia" w:ascii="楷体" w:hAnsi="楷体" w:eastAsia="楷体" w:cs="Courier New"/>
          <w:color w:val="000000"/>
          <w:spacing w:val="4"/>
          <w:sz w:val="28"/>
          <w:szCs w:val="28"/>
        </w:rPr>
        <w:t>第二个就是修行大。大乘主要修行自他二利，小乘只是修自利，主要是修自利，间接的一点点利他，主要是自己从轮回中解脱就够了，所以小乘的修行不如大乘的修行大。大乘是从开始发心就知道了无量的众生，无量的轮回，我要把所有的众生安置在佛地，这种修行刚开始就已经清楚确定了，所以他的修行是为了自他二利圆满的，修行大；</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hint="eastAsia" w:ascii="楷体" w:hAnsi="楷体" w:eastAsia="楷体" w:cs="Courier New"/>
          <w:color w:val="000000"/>
          <w:spacing w:val="4"/>
          <w:sz w:val="28"/>
          <w:szCs w:val="28"/>
          <w:lang w:eastAsia="zh-CN"/>
        </w:rPr>
      </w:pPr>
      <w:r>
        <w:rPr>
          <w:rFonts w:hint="eastAsia" w:ascii="楷体" w:hAnsi="楷体" w:eastAsia="楷体" w:cs="Courier New"/>
          <w:color w:val="000000"/>
          <w:spacing w:val="4"/>
          <w:sz w:val="28"/>
          <w:szCs w:val="28"/>
        </w:rPr>
        <w:t>第三个智慧大。小乘只是证悟了一个人无我而已，大乘证悟二无我。他的智慧是证悟二无我空性的智慧，所以这个方面的智慧是很大的，这些在讲般若，在讲中观的时候，会讲很多这些，今天我们没有时间一个一个的介绍了，大概的就说一下</w:t>
      </w:r>
      <w:r>
        <w:rPr>
          <w:rFonts w:hint="eastAsia" w:ascii="楷体" w:hAnsi="楷体" w:eastAsia="楷体" w:cs="Courier New"/>
          <w:color w:val="000000"/>
          <w:spacing w:val="4"/>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r>
        <w:rPr>
          <w:rFonts w:hint="eastAsia" w:ascii="楷体" w:hAnsi="楷体" w:eastAsia="楷体" w:cs="Courier New"/>
          <w:color w:val="000000"/>
          <w:spacing w:val="4"/>
          <w:sz w:val="28"/>
          <w:szCs w:val="28"/>
        </w:rPr>
        <w:t>第四个就是精进大。非常的勤奋，非常的精进，这种精进是从时间上衡量的。如果是小乘的修行者的话，他为了证悟圣道，利根者三生就够了，三辈子就可以圆满资粮可以成为阿罗汉。因为他的果小，他需要具足的因缘也就就少，因为具足的因缘少，准备的时间也不需要太长就可以了，就像我们给自己准备一个人的午饭你很快就做熟了，但是你要做一百个人的饭那你就需要化很长时间采购，还有准备切菜，还有各式各样的菜准备，还有就是烹调，你准备一个大餐的时间就长，因缘就多。</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r>
        <w:rPr>
          <w:rFonts w:hint="eastAsia" w:ascii="楷体" w:hAnsi="楷体" w:eastAsia="楷体" w:cs="Courier New"/>
          <w:color w:val="000000"/>
          <w:spacing w:val="4"/>
          <w:sz w:val="28"/>
          <w:szCs w:val="28"/>
        </w:rPr>
        <w:t>所以小乘自己得到的果他没有想要度化一切众生，他没有想要成佛，他想自己解脱，他自己的目标他的果小，准备的一些不需要那么多，时间也相应短了，所以只需要精进，一般来讲利根者三生就够了，他只要勤奋三辈子，就可以证悟阿罗汉。</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hint="eastAsia" w:ascii="楷体" w:hAnsi="楷体" w:eastAsia="楷体" w:cs="Courier New"/>
          <w:color w:val="000000"/>
          <w:spacing w:val="4"/>
          <w:sz w:val="28"/>
          <w:szCs w:val="28"/>
          <w:lang w:eastAsia="zh-CN"/>
        </w:rPr>
      </w:pPr>
      <w:r>
        <w:rPr>
          <w:rFonts w:hint="eastAsia" w:ascii="楷体" w:hAnsi="楷体" w:eastAsia="楷体" w:cs="Courier New"/>
          <w:color w:val="000000"/>
          <w:spacing w:val="4"/>
          <w:sz w:val="28"/>
          <w:szCs w:val="28"/>
        </w:rPr>
        <w:t>但是大乘他的果大</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rPr>
        <w:t>他度化这么多众生，他的果也大。他的果大，所以他准备的时间要长，长到什么程度，长到三个无数劫。他不是三生作为他的单位计算，他是劫来计算的。而且劫是大劫，大劫是无数劫，三个无数劫，像这样的话需要这么长世间准备，非常勤奋，很精进，他是精进大，安立大乘</w:t>
      </w:r>
      <w:r>
        <w:rPr>
          <w:rFonts w:hint="eastAsia" w:ascii="楷体" w:hAnsi="楷体" w:eastAsia="楷体" w:cs="Courier New"/>
          <w:color w:val="000000"/>
          <w:spacing w:val="4"/>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r>
        <w:rPr>
          <w:rFonts w:hint="eastAsia" w:ascii="楷体" w:hAnsi="楷体" w:eastAsia="楷体" w:cs="Courier New"/>
          <w:color w:val="000000"/>
          <w:spacing w:val="4"/>
          <w:sz w:val="28"/>
          <w:szCs w:val="28"/>
        </w:rPr>
        <w:t>第五个讲到善巧方便大。一般的众生凡夫人和小乘他没有善巧方便，所以说一般的凡夫人没有善巧方便的缘故，在轮回当中被轮回所束缚，一般的世间人，在轮回种流转也被世间所束缚，没办法摆脱，没有善巧方便。</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cs="Courier New"/>
          <w:color w:val="000000"/>
          <w:spacing w:val="4"/>
          <w:sz w:val="28"/>
          <w:szCs w:val="28"/>
        </w:rPr>
      </w:pPr>
      <w:r>
        <w:rPr>
          <w:rFonts w:hint="eastAsia" w:ascii="楷体" w:hAnsi="楷体" w:eastAsia="楷体" w:cs="Courier New"/>
          <w:color w:val="000000"/>
          <w:spacing w:val="4"/>
          <w:sz w:val="28"/>
          <w:szCs w:val="28"/>
        </w:rPr>
        <w:t>那么小乘行者超越轮回，但是他安住在涅槃当中，他没办法摆脱涅槃的状态。那么就说他们都是因为没有善巧方便。</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textAlignment w:val="auto"/>
        <w:rPr>
          <w:rFonts w:ascii="楷体" w:hAnsi="楷体" w:eastAsia="楷体"/>
          <w:sz w:val="28"/>
          <w:szCs w:val="28"/>
        </w:rPr>
      </w:pPr>
      <w:r>
        <w:rPr>
          <w:rFonts w:hint="eastAsia" w:ascii="楷体" w:hAnsi="楷体" w:eastAsia="楷体" w:cs="Courier New"/>
          <w:color w:val="000000"/>
          <w:spacing w:val="4"/>
          <w:sz w:val="28"/>
          <w:szCs w:val="28"/>
        </w:rPr>
        <w:t>大乘菩萨他不住于世间也不住于轮回。他通过他的智慧超越了世间，他在世间当中他不会执着世间</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rPr>
        <w:t>超越世间之后他会不会耽着涅槃呢？一个人休息，一个人涅槃</w:t>
      </w:r>
      <w:r>
        <w:rPr>
          <w:rFonts w:hint="eastAsia" w:ascii="楷体" w:hAnsi="楷体" w:eastAsia="楷体" w:cs="Courier New"/>
          <w:color w:val="000000"/>
          <w:spacing w:val="4"/>
          <w:sz w:val="28"/>
          <w:szCs w:val="28"/>
          <w:lang w:eastAsia="zh-CN"/>
        </w:rPr>
        <w:t>？</w:t>
      </w:r>
      <w:r>
        <w:rPr>
          <w:rFonts w:hint="eastAsia" w:ascii="楷体" w:hAnsi="楷体" w:eastAsia="楷体" w:cs="Courier New"/>
          <w:color w:val="000000"/>
          <w:spacing w:val="4"/>
          <w:sz w:val="28"/>
          <w:szCs w:val="28"/>
        </w:rPr>
        <w:t>也不会</w:t>
      </w:r>
      <w:r>
        <w:rPr>
          <w:rFonts w:hint="eastAsia" w:ascii="楷体" w:hAnsi="楷体" w:eastAsia="楷体" w:cs="Courier New"/>
          <w:color w:val="000000"/>
          <w:spacing w:val="4"/>
          <w:sz w:val="28"/>
          <w:szCs w:val="28"/>
          <w:lang w:eastAsia="zh-CN"/>
        </w:rPr>
        <w:t>。</w:t>
      </w:r>
      <w:r>
        <w:rPr>
          <w:rFonts w:hint="eastAsia" w:ascii="楷体" w:hAnsi="楷体" w:eastAsia="楷体"/>
          <w:sz w:val="28"/>
          <w:szCs w:val="28"/>
        </w:rPr>
        <w:t>因为他有大悲心的缘故，他会在轮回当中安住利益众生。所以在轮回中安住利益众生，既不被轮回的烦恼所染，他也是超越轮回的，他有智慧的缘故不耽著轮回，但是他也不会耽著涅槃，这种善巧方便是大乘的特点，所以叫善巧方便大，小乘和世间都没有的。我们刚刚说谁没有善巧方便？那世间和小乘者都没有善巧方便。谁有善巧方便？那就是菩萨。为什么？因为世间人耽著轮回，小乘者耽著涅槃，都是堕于两边的，只有菩萨才可以住于轮回，而不执着轮回。这种善巧方便不是一个人都做得到的，他需要一种大手段的人才能做得到。这个叫做多善巧方便大。</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sz w:val="28"/>
          <w:szCs w:val="28"/>
        </w:rPr>
      </w:pPr>
      <w:r>
        <w:rPr>
          <w:rFonts w:hint="eastAsia" w:ascii="楷体" w:hAnsi="楷体" w:eastAsia="楷体"/>
          <w:sz w:val="28"/>
          <w:szCs w:val="28"/>
        </w:rPr>
        <w:t>第六种果大，因为前面修行大、智慧大、精进大、善巧方便大，所以这些方面因缘具足它的果就大。果大是怎么大？针对于什么叫果大？针对世间人的小果，世间人得到一些健康，得到一些财产，这是很小很小的世间果。小乘的果是自己出于轮回也是比较小的果。大乘的佛果是真实的大果，果很大，它是完全的觉悟了，功德、智慧、神变等等不可思议，所以叫果大，也超胜小乘和世间。</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sz w:val="28"/>
          <w:szCs w:val="28"/>
        </w:rPr>
      </w:pPr>
      <w:r>
        <w:rPr>
          <w:rFonts w:hint="eastAsia" w:ascii="楷体" w:hAnsi="楷体" w:eastAsia="楷体"/>
          <w:sz w:val="28"/>
          <w:szCs w:val="28"/>
        </w:rPr>
        <w:t>第七个，最后一个就是事业大。事业大，世间上有他的事业，世间人的事业都是世间的</w:t>
      </w:r>
      <w:r>
        <w:rPr>
          <w:rFonts w:ascii="楷体" w:hAnsi="楷体" w:eastAsia="楷体"/>
          <w:sz w:val="28"/>
          <w:szCs w:val="28"/>
        </w:rPr>
        <w:t>事业不值一提。然后</w:t>
      </w:r>
      <w:r>
        <w:rPr>
          <w:rFonts w:hint="eastAsia" w:ascii="楷体" w:hAnsi="楷体" w:eastAsia="楷体"/>
          <w:sz w:val="28"/>
          <w:szCs w:val="28"/>
        </w:rPr>
        <w:t>，</w:t>
      </w:r>
      <w:r>
        <w:rPr>
          <w:rFonts w:ascii="楷体" w:hAnsi="楷体" w:eastAsia="楷体"/>
          <w:sz w:val="28"/>
          <w:szCs w:val="28"/>
        </w:rPr>
        <w:t>声闻者就是阿罗汉，他也有他的事业，他成为阿罗汉之后，他也会相应做一些事业</w:t>
      </w:r>
      <w:r>
        <w:rPr>
          <w:rFonts w:hint="eastAsia" w:ascii="楷体" w:hAnsi="楷体" w:eastAsia="楷体"/>
          <w:sz w:val="28"/>
          <w:szCs w:val="28"/>
        </w:rPr>
        <w:t>。</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sz w:val="28"/>
          <w:szCs w:val="28"/>
        </w:rPr>
      </w:pPr>
      <w:r>
        <w:rPr>
          <w:rFonts w:hint="eastAsia" w:ascii="楷体" w:hAnsi="楷体" w:eastAsia="楷体"/>
          <w:sz w:val="28"/>
          <w:szCs w:val="28"/>
        </w:rPr>
        <w:t>但是这些事业是有限的。第一个范围有限，只是在有限的范围当中做一些利益众生的事业。时间有限，这个阿罗汉成为罗汉之后，在入无余涅盘之前，他会做他一些事业，一旦入无余涅盘了，他自己就开始休息了。众生怎么样，我不管，反正我在世的时候已经做过了，入无余涅盘他就不会再做了。然后他所做的安置众生的安乐也最多把众生安置在阿罗汉地，他没办法把众生安置在佛地。所以他的事业，佛陀的事业，像这样的话，他是成佛才开始的，真正的成佛或者无余涅盘的时候，他的事业才开始，而且没有边际，时间没有边际，所度化的众生也不是小范围的众生，是无量无数一切众生。而且他给予众生的利益也完全可以把众生安置在世间的果、小乘的果、菩萨的果和佛果。</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sz w:val="28"/>
          <w:szCs w:val="28"/>
        </w:rPr>
      </w:pPr>
      <w:r>
        <w:rPr>
          <w:rFonts w:hint="eastAsia" w:ascii="楷体" w:hAnsi="楷体" w:eastAsia="楷体"/>
          <w:sz w:val="28"/>
          <w:szCs w:val="28"/>
        </w:rPr>
        <w:t>所以通过七</w:t>
      </w:r>
      <w:r>
        <w:rPr>
          <w:rFonts w:ascii="楷体" w:hAnsi="楷体" w:eastAsia="楷体"/>
          <w:sz w:val="28"/>
          <w:szCs w:val="28"/>
        </w:rPr>
        <w:t>种大一分析的时候</w:t>
      </w:r>
      <w:r>
        <w:rPr>
          <w:rFonts w:hint="eastAsia" w:ascii="楷体" w:hAnsi="楷体" w:eastAsia="楷体"/>
          <w:sz w:val="28"/>
          <w:szCs w:val="28"/>
        </w:rPr>
        <w:t>，</w:t>
      </w:r>
      <w:r>
        <w:rPr>
          <w:rFonts w:ascii="楷体" w:hAnsi="楷体" w:eastAsia="楷体"/>
          <w:sz w:val="28"/>
          <w:szCs w:val="28"/>
        </w:rPr>
        <w:t>就知道大</w:t>
      </w:r>
      <w:r>
        <w:rPr>
          <w:rFonts w:hint="eastAsia" w:ascii="楷体" w:hAnsi="楷体" w:eastAsia="楷体"/>
          <w:sz w:val="28"/>
          <w:szCs w:val="28"/>
        </w:rPr>
        <w:t>乘</w:t>
      </w:r>
      <w:r>
        <w:rPr>
          <w:rFonts w:ascii="楷体" w:hAnsi="楷体" w:eastAsia="楷体"/>
          <w:sz w:val="28"/>
          <w:szCs w:val="28"/>
        </w:rPr>
        <w:t>的确是从方方面面超越小</w:t>
      </w:r>
      <w:r>
        <w:rPr>
          <w:rFonts w:hint="eastAsia" w:ascii="楷体" w:hAnsi="楷体" w:eastAsia="楷体"/>
          <w:sz w:val="28"/>
          <w:szCs w:val="28"/>
        </w:rPr>
        <w:t>乘</w:t>
      </w:r>
      <w:r>
        <w:rPr>
          <w:rFonts w:ascii="楷体" w:hAnsi="楷体" w:eastAsia="楷体"/>
          <w:sz w:val="28"/>
          <w:szCs w:val="28"/>
        </w:rPr>
        <w:t>。大乘的</w:t>
      </w:r>
      <w:r>
        <w:rPr>
          <w:rFonts w:hint="eastAsia" w:ascii="楷体" w:hAnsi="楷体" w:eastAsia="楷体"/>
          <w:sz w:val="28"/>
          <w:szCs w:val="28"/>
        </w:rPr>
        <w:t>僧众，大乘的圣僧</w:t>
      </w:r>
      <w:r>
        <w:rPr>
          <w:rFonts w:ascii="楷体" w:hAnsi="楷体" w:eastAsia="楷体"/>
          <w:sz w:val="28"/>
          <w:szCs w:val="28"/>
        </w:rPr>
        <w:t>就是菩萨</w:t>
      </w:r>
      <w:r>
        <w:rPr>
          <w:rFonts w:hint="eastAsia" w:ascii="楷体" w:hAnsi="楷体" w:eastAsia="楷体"/>
          <w:sz w:val="28"/>
          <w:szCs w:val="28"/>
        </w:rPr>
        <w:t>、</w:t>
      </w:r>
      <w:r>
        <w:rPr>
          <w:rFonts w:ascii="楷体" w:hAnsi="楷体" w:eastAsia="楷体"/>
          <w:sz w:val="28"/>
          <w:szCs w:val="28"/>
        </w:rPr>
        <w:t>佛子</w:t>
      </w:r>
      <w:r>
        <w:rPr>
          <w:rFonts w:hint="eastAsia" w:ascii="楷体" w:hAnsi="楷体" w:eastAsia="楷体"/>
          <w:sz w:val="28"/>
          <w:szCs w:val="28"/>
        </w:rPr>
        <w:t>，</w:t>
      </w:r>
      <w:r>
        <w:rPr>
          <w:rFonts w:ascii="楷体" w:hAnsi="楷体" w:eastAsia="楷体"/>
          <w:sz w:val="28"/>
          <w:szCs w:val="28"/>
        </w:rPr>
        <w:t>他们功德非常</w:t>
      </w:r>
      <w:r>
        <w:rPr>
          <w:rFonts w:hint="eastAsia" w:ascii="楷体" w:hAnsi="楷体" w:eastAsia="楷体"/>
          <w:sz w:val="28"/>
          <w:szCs w:val="28"/>
        </w:rPr>
        <w:t>超胜</w:t>
      </w:r>
      <w:r>
        <w:rPr>
          <w:rFonts w:ascii="楷体" w:hAnsi="楷体" w:eastAsia="楷体"/>
          <w:sz w:val="28"/>
          <w:szCs w:val="28"/>
        </w:rPr>
        <w:t>，所以称之为大或者</w:t>
      </w:r>
      <w:r>
        <w:rPr>
          <w:rFonts w:hint="eastAsia" w:ascii="楷体" w:hAnsi="楷体" w:eastAsia="楷体"/>
          <w:sz w:val="28"/>
          <w:szCs w:val="28"/>
        </w:rPr>
        <w:t>圣</w:t>
      </w:r>
      <w:r>
        <w:rPr>
          <w:rFonts w:ascii="楷体" w:hAnsi="楷体" w:eastAsia="楷体"/>
          <w:sz w:val="28"/>
          <w:szCs w:val="28"/>
        </w:rPr>
        <w:t>。</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sz w:val="28"/>
          <w:szCs w:val="28"/>
        </w:rPr>
      </w:pPr>
      <w:r>
        <w:rPr>
          <w:rFonts w:hint="eastAsia" w:ascii="楷体" w:hAnsi="楷体" w:eastAsia="楷体"/>
          <w:sz w:val="28"/>
          <w:szCs w:val="28"/>
        </w:rPr>
        <w:t>所以圣僧者，也可以从小乘的圣僧来简别世间叫圣僧，也可以从大乘的初地菩萨以上的圣僧来简别小乘的圣僧，反正这里面圣或者大都可以安立的。</w:t>
      </w:r>
    </w:p>
    <w:p>
      <w:pPr>
        <w:keepNext w:val="0"/>
        <w:keepLines w:val="0"/>
        <w:pageBreakBefore w:val="0"/>
        <w:kinsoku/>
        <w:wordWrap/>
        <w:overflowPunct/>
        <w:topLinePunct w:val="0"/>
        <w:autoSpaceDN/>
        <w:bidi w:val="0"/>
        <w:adjustRightInd/>
        <w:snapToGrid w:val="0"/>
        <w:spacing w:line="380" w:lineRule="exact"/>
        <w:ind w:firstLine="568" w:firstLineChars="202"/>
        <w:contextualSpacing/>
        <w:textAlignment w:val="auto"/>
        <w:rPr>
          <w:rFonts w:ascii="楷体" w:hAnsi="楷体" w:eastAsia="楷体"/>
          <w:b/>
          <w:bCs/>
          <w:sz w:val="28"/>
          <w:szCs w:val="28"/>
        </w:rPr>
      </w:pPr>
      <w:r>
        <w:rPr>
          <w:rFonts w:hint="eastAsia" w:ascii="楷体" w:hAnsi="楷体" w:eastAsia="楷体"/>
          <w:b/>
          <w:bCs/>
          <w:sz w:val="28"/>
          <w:szCs w:val="28"/>
        </w:rPr>
        <w:t>安住于如是的圣众，以离一切过失相的戒学庄严相续，故称正行；</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sz w:val="28"/>
          <w:szCs w:val="28"/>
        </w:rPr>
      </w:pPr>
      <w:r>
        <w:rPr>
          <w:rFonts w:hint="eastAsia" w:ascii="楷体" w:hAnsi="楷体" w:eastAsia="楷体"/>
          <w:sz w:val="28"/>
          <w:szCs w:val="28"/>
        </w:rPr>
        <w:t>下面讲正行、应理行、质直行、和敬行。</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sz w:val="28"/>
          <w:szCs w:val="28"/>
        </w:rPr>
      </w:pPr>
      <w:r>
        <w:rPr>
          <w:rFonts w:hint="eastAsia" w:ascii="楷体" w:hAnsi="楷体" w:eastAsia="楷体"/>
          <w:sz w:val="28"/>
          <w:szCs w:val="28"/>
        </w:rPr>
        <w:t>什么叫正行？安住于如是的圣众，主要是圣僧，这些圣僧是离一切过失相的戒学庄严，他主要是安住在戒学，这种戒学是远离一切过失的。</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sz w:val="28"/>
          <w:szCs w:val="28"/>
        </w:rPr>
      </w:pPr>
      <w:r>
        <w:rPr>
          <w:rFonts w:hint="eastAsia" w:ascii="楷体" w:hAnsi="楷体" w:eastAsia="楷体"/>
          <w:sz w:val="28"/>
          <w:szCs w:val="28"/>
        </w:rPr>
        <w:t>这种远离一切过失的戒律和凡夫人的戒律有差别吗？当然有差别。为什么有差别的？因为凡夫人守戒主要是通过一种压制或者压制自己的烦恼或者勤作的方式来受持戒律的，或者他本身带着一种烦恼，他自己为了对治烦恼，本身有烦恼，对治烦恼的方式，有漏的方式的持戒的，而且守护起来有很大的勤作。</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sz w:val="28"/>
          <w:szCs w:val="28"/>
        </w:rPr>
      </w:pPr>
      <w:r>
        <w:rPr>
          <w:rFonts w:hint="eastAsia" w:ascii="楷体" w:hAnsi="楷体" w:eastAsia="楷体"/>
          <w:sz w:val="28"/>
          <w:szCs w:val="28"/>
        </w:rPr>
        <w:t>然而这个里面所讲的戒，圣僧的戒律，叫无漏戒，是没有烦恼的而且很任运的，很任运就不会去做杀生、偷盗等等。他们会想我今天要注意，千万不要杀生，我不要偷盗，不要邪淫等等。一般的凡夫人会想到功德和过失的方式来对治自己的想要去做这个事情的冲动，这方面是一种对治。而圣者，圣僧是无勤安住的，他不会有这些想法，他很任运的就安住在这样一种戒体当中，所以这个叫做无漏戒，无漏戒律。</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sz w:val="28"/>
          <w:szCs w:val="28"/>
        </w:rPr>
      </w:pPr>
      <w:r>
        <w:rPr>
          <w:rFonts w:hint="eastAsia" w:ascii="楷体" w:hAnsi="楷体" w:eastAsia="楷体"/>
          <w:sz w:val="28"/>
          <w:szCs w:val="28"/>
        </w:rPr>
        <w:t>一地菩萨开始获得无漏戒，二地菩萨</w:t>
      </w:r>
      <w:r>
        <w:rPr>
          <w:rFonts w:ascii="楷体" w:hAnsi="楷体" w:eastAsia="楷体"/>
          <w:sz w:val="28"/>
          <w:szCs w:val="28"/>
        </w:rPr>
        <w:t>的时候，这个戒就持戒到彼岸</w:t>
      </w:r>
      <w:r>
        <w:rPr>
          <w:rFonts w:hint="eastAsia" w:ascii="楷体" w:hAnsi="楷体" w:eastAsia="楷体"/>
          <w:sz w:val="28"/>
          <w:szCs w:val="28"/>
        </w:rPr>
        <w:t>了</w:t>
      </w:r>
      <w:r>
        <w:rPr>
          <w:rFonts w:ascii="楷体" w:hAnsi="楷体" w:eastAsia="楷体"/>
          <w:sz w:val="28"/>
          <w:szCs w:val="28"/>
        </w:rPr>
        <w:t>，真正来讲没有任何</w:t>
      </w:r>
      <w:r>
        <w:rPr>
          <w:rFonts w:hint="eastAsia" w:ascii="楷体" w:hAnsi="楷体" w:eastAsia="楷体"/>
          <w:sz w:val="28"/>
          <w:szCs w:val="28"/>
        </w:rPr>
        <w:t>违缘。二地菩萨</w:t>
      </w:r>
      <w:r>
        <w:rPr>
          <w:rFonts w:ascii="楷体" w:hAnsi="楷体" w:eastAsia="楷体"/>
          <w:sz w:val="28"/>
          <w:szCs w:val="28"/>
        </w:rPr>
        <w:t>没有任何</w:t>
      </w:r>
      <w:r>
        <w:rPr>
          <w:rFonts w:hint="eastAsia" w:ascii="楷体" w:hAnsi="楷体" w:eastAsia="楷体"/>
          <w:sz w:val="28"/>
          <w:szCs w:val="28"/>
        </w:rPr>
        <w:t>违缘</w:t>
      </w:r>
      <w:r>
        <w:rPr>
          <w:rFonts w:ascii="楷体" w:hAnsi="楷体" w:eastAsia="楷体"/>
          <w:sz w:val="28"/>
          <w:szCs w:val="28"/>
        </w:rPr>
        <w:t>的体现方式</w:t>
      </w:r>
      <w:r>
        <w:rPr>
          <w:rFonts w:hint="eastAsia" w:ascii="楷体" w:hAnsi="楷体" w:eastAsia="楷体"/>
          <w:sz w:val="28"/>
          <w:szCs w:val="28"/>
        </w:rPr>
        <w:t>主要是，二地</w:t>
      </w:r>
      <w:r>
        <w:rPr>
          <w:rFonts w:ascii="楷体" w:hAnsi="楷体" w:eastAsia="楷体"/>
          <w:sz w:val="28"/>
          <w:szCs w:val="28"/>
        </w:rPr>
        <w:t>菩萨开始他的戒律最为</w:t>
      </w:r>
      <w:r>
        <w:rPr>
          <w:rFonts w:hint="eastAsia" w:ascii="楷体" w:hAnsi="楷体" w:eastAsia="楷体"/>
          <w:sz w:val="28"/>
          <w:szCs w:val="28"/>
        </w:rPr>
        <w:t>清净</w:t>
      </w:r>
      <w:r>
        <w:rPr>
          <w:rFonts w:ascii="楷体" w:hAnsi="楷体" w:eastAsia="楷体"/>
          <w:sz w:val="28"/>
          <w:szCs w:val="28"/>
        </w:rPr>
        <w:t>。那么</w:t>
      </w:r>
      <w:r>
        <w:rPr>
          <w:rFonts w:hint="eastAsia" w:ascii="楷体" w:hAnsi="楷体" w:eastAsia="楷体"/>
          <w:sz w:val="28"/>
          <w:szCs w:val="28"/>
        </w:rPr>
        <w:t>最为清净的意思是不是说初地菩萨还会犯戒呢？初地菩萨是不会犯戒，</w:t>
      </w:r>
      <w:r>
        <w:rPr>
          <w:rFonts w:ascii="楷体" w:hAnsi="楷体" w:eastAsia="楷体"/>
          <w:sz w:val="28"/>
          <w:szCs w:val="28"/>
        </w:rPr>
        <w:t>最</w:t>
      </w:r>
      <w:r>
        <w:rPr>
          <w:rFonts w:hint="eastAsia" w:ascii="楷体" w:hAnsi="楷体" w:eastAsia="楷体"/>
          <w:sz w:val="28"/>
          <w:szCs w:val="28"/>
        </w:rPr>
        <w:t>为清净</w:t>
      </w:r>
      <w:r>
        <w:rPr>
          <w:rFonts w:ascii="楷体" w:hAnsi="楷体" w:eastAsia="楷体"/>
          <w:sz w:val="28"/>
          <w:szCs w:val="28"/>
        </w:rPr>
        <w:t>的一种标准</w:t>
      </w:r>
      <w:r>
        <w:rPr>
          <w:rFonts w:hint="eastAsia" w:ascii="楷体" w:hAnsi="楷体" w:eastAsia="楷体"/>
          <w:sz w:val="28"/>
          <w:szCs w:val="28"/>
        </w:rPr>
        <w:t>是</w:t>
      </w:r>
      <w:r>
        <w:rPr>
          <w:rFonts w:ascii="楷体" w:hAnsi="楷体" w:eastAsia="楷体"/>
          <w:sz w:val="28"/>
          <w:szCs w:val="28"/>
        </w:rPr>
        <w:t>到了</w:t>
      </w:r>
      <w:r>
        <w:rPr>
          <w:rFonts w:hint="eastAsia" w:ascii="楷体" w:hAnsi="楷体" w:eastAsia="楷体"/>
          <w:sz w:val="28"/>
          <w:szCs w:val="28"/>
        </w:rPr>
        <w:t>二地</w:t>
      </w:r>
      <w:r>
        <w:rPr>
          <w:rFonts w:ascii="楷体" w:hAnsi="楷体" w:eastAsia="楷体"/>
          <w:sz w:val="28"/>
          <w:szCs w:val="28"/>
        </w:rPr>
        <w:t>菩萨连做梦</w:t>
      </w:r>
      <w:r>
        <w:rPr>
          <w:rFonts w:hint="eastAsia" w:ascii="楷体" w:hAnsi="楷体" w:eastAsia="楷体"/>
          <w:sz w:val="28"/>
          <w:szCs w:val="28"/>
        </w:rPr>
        <w:t>，</w:t>
      </w:r>
      <w:r>
        <w:rPr>
          <w:rFonts w:ascii="楷体" w:hAnsi="楷体" w:eastAsia="楷体"/>
          <w:sz w:val="28"/>
          <w:szCs w:val="28"/>
        </w:rPr>
        <w:t>梦中都不会犯戒律，也就从这个方面来看的时候，</w:t>
      </w:r>
      <w:r>
        <w:rPr>
          <w:rFonts w:hint="eastAsia" w:ascii="楷体" w:hAnsi="楷体" w:eastAsia="楷体"/>
          <w:sz w:val="28"/>
          <w:szCs w:val="28"/>
        </w:rPr>
        <w:t>初地</w:t>
      </w:r>
      <w:r>
        <w:rPr>
          <w:rFonts w:ascii="楷体" w:hAnsi="楷体" w:eastAsia="楷体"/>
          <w:sz w:val="28"/>
          <w:szCs w:val="28"/>
        </w:rPr>
        <w:t>菩萨一般来讲，他到了圣者位是有无漏戒了，他不会犯戒律，但是不敢保证梦中也不会犯戒那种</w:t>
      </w:r>
      <w:r>
        <w:rPr>
          <w:rFonts w:hint="eastAsia" w:ascii="楷体" w:hAnsi="楷体" w:eastAsia="楷体"/>
          <w:sz w:val="28"/>
          <w:szCs w:val="28"/>
        </w:rPr>
        <w:t>。</w:t>
      </w:r>
      <w:r>
        <w:rPr>
          <w:rFonts w:ascii="楷体" w:hAnsi="楷体" w:eastAsia="楷体"/>
          <w:sz w:val="28"/>
          <w:szCs w:val="28"/>
        </w:rPr>
        <w:t>但是</w:t>
      </w:r>
      <w:r>
        <w:rPr>
          <w:rFonts w:hint="eastAsia" w:ascii="楷体" w:hAnsi="楷体" w:eastAsia="楷体"/>
          <w:sz w:val="28"/>
          <w:szCs w:val="28"/>
        </w:rPr>
        <w:t>二地</w:t>
      </w:r>
      <w:r>
        <w:rPr>
          <w:rFonts w:ascii="楷体" w:hAnsi="楷体" w:eastAsia="楷体"/>
          <w:sz w:val="28"/>
          <w:szCs w:val="28"/>
        </w:rPr>
        <w:t>菩萨是绝对不管是什么情况下，</w:t>
      </w:r>
      <w:r>
        <w:rPr>
          <w:rFonts w:hint="eastAsia" w:ascii="楷体" w:hAnsi="楷体" w:eastAsia="楷体"/>
          <w:sz w:val="28"/>
          <w:szCs w:val="28"/>
        </w:rPr>
        <w:t>连</w:t>
      </w:r>
      <w:r>
        <w:rPr>
          <w:rFonts w:ascii="楷体" w:hAnsi="楷体" w:eastAsia="楷体"/>
          <w:sz w:val="28"/>
          <w:szCs w:val="28"/>
        </w:rPr>
        <w:t>梦中他都不会</w:t>
      </w:r>
      <w:r>
        <w:rPr>
          <w:rFonts w:hint="eastAsia" w:ascii="楷体" w:hAnsi="楷体" w:eastAsia="楷体"/>
          <w:sz w:val="28"/>
          <w:szCs w:val="28"/>
        </w:rPr>
        <w:t>犯戒</w:t>
      </w:r>
      <w:r>
        <w:rPr>
          <w:rFonts w:ascii="楷体" w:hAnsi="楷体" w:eastAsia="楷体"/>
          <w:sz w:val="28"/>
          <w:szCs w:val="28"/>
        </w:rPr>
        <w:t>的，这个叫做</w:t>
      </w:r>
      <w:r>
        <w:rPr>
          <w:rFonts w:hint="eastAsia" w:ascii="楷体" w:hAnsi="楷体" w:eastAsia="楷体"/>
          <w:sz w:val="28"/>
          <w:szCs w:val="28"/>
        </w:rPr>
        <w:t>持戒</w:t>
      </w:r>
      <w:r>
        <w:rPr>
          <w:rFonts w:ascii="楷体" w:hAnsi="楷体" w:eastAsia="楷体"/>
          <w:sz w:val="28"/>
          <w:szCs w:val="28"/>
        </w:rPr>
        <w:t>到彼岸。</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b/>
          <w:bCs/>
          <w:sz w:val="28"/>
          <w:szCs w:val="28"/>
        </w:rPr>
      </w:pPr>
      <w:r>
        <w:rPr>
          <w:rFonts w:hint="eastAsia" w:ascii="楷体" w:hAnsi="楷体" w:eastAsia="楷体"/>
          <w:sz w:val="28"/>
          <w:szCs w:val="28"/>
        </w:rPr>
        <w:t>所以这个叫无漏戒，圣者的戒律是无漏戒。</w:t>
      </w:r>
    </w:p>
    <w:p>
      <w:pPr>
        <w:keepNext w:val="0"/>
        <w:keepLines w:val="0"/>
        <w:pageBreakBefore w:val="0"/>
        <w:kinsoku/>
        <w:wordWrap/>
        <w:overflowPunct/>
        <w:topLinePunct w:val="0"/>
        <w:autoSpaceDN/>
        <w:bidi w:val="0"/>
        <w:adjustRightInd/>
        <w:snapToGrid w:val="0"/>
        <w:spacing w:line="380" w:lineRule="exact"/>
        <w:ind w:firstLine="568" w:firstLineChars="202"/>
        <w:contextualSpacing/>
        <w:textAlignment w:val="auto"/>
        <w:rPr>
          <w:rFonts w:ascii="楷体" w:hAnsi="楷体" w:eastAsia="楷体"/>
          <w:b/>
          <w:bCs/>
          <w:sz w:val="28"/>
          <w:szCs w:val="28"/>
        </w:rPr>
      </w:pPr>
      <w:r>
        <w:rPr>
          <w:rFonts w:hint="eastAsia" w:ascii="楷体" w:hAnsi="楷体" w:eastAsia="楷体"/>
          <w:b/>
          <w:bCs/>
          <w:sz w:val="28"/>
          <w:szCs w:val="28"/>
        </w:rPr>
        <w:t>具有了达诸义的三摩地定学，故称应理行；</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sz w:val="28"/>
          <w:szCs w:val="28"/>
        </w:rPr>
      </w:pPr>
      <w:r>
        <w:rPr>
          <w:rFonts w:ascii="楷体" w:hAnsi="楷体" w:eastAsia="楷体"/>
          <w:sz w:val="28"/>
          <w:szCs w:val="28"/>
        </w:rPr>
        <w:t>所谓的应</w:t>
      </w:r>
      <w:r>
        <w:rPr>
          <w:rFonts w:hint="eastAsia" w:ascii="楷体" w:hAnsi="楷体" w:eastAsia="楷体"/>
          <w:sz w:val="28"/>
          <w:szCs w:val="28"/>
        </w:rPr>
        <w:t>理</w:t>
      </w:r>
      <w:r>
        <w:rPr>
          <w:rFonts w:ascii="楷体" w:hAnsi="楷体" w:eastAsia="楷体"/>
          <w:sz w:val="28"/>
          <w:szCs w:val="28"/>
        </w:rPr>
        <w:t>，</w:t>
      </w:r>
      <w:r>
        <w:rPr>
          <w:rFonts w:hint="eastAsia" w:ascii="楷体" w:hAnsi="楷体" w:eastAsia="楷体"/>
          <w:sz w:val="28"/>
          <w:szCs w:val="28"/>
        </w:rPr>
        <w:t>是具有了达诸义的</w:t>
      </w:r>
      <w:r>
        <w:rPr>
          <w:rFonts w:ascii="楷体" w:hAnsi="楷体" w:eastAsia="楷体"/>
          <w:sz w:val="28"/>
          <w:szCs w:val="28"/>
        </w:rPr>
        <w:t>三摩地定学。</w:t>
      </w:r>
      <w:r>
        <w:rPr>
          <w:rFonts w:hint="eastAsia" w:ascii="楷体" w:hAnsi="楷体" w:eastAsia="楷体"/>
          <w:sz w:val="28"/>
          <w:szCs w:val="28"/>
        </w:rPr>
        <w:t>应理</w:t>
      </w:r>
      <w:r>
        <w:rPr>
          <w:rFonts w:ascii="楷体" w:hAnsi="楷体" w:eastAsia="楷体"/>
          <w:sz w:val="28"/>
          <w:szCs w:val="28"/>
        </w:rPr>
        <w:t>就是定</w:t>
      </w:r>
      <w:r>
        <w:rPr>
          <w:rFonts w:hint="eastAsia" w:ascii="楷体" w:hAnsi="楷体" w:eastAsia="楷体"/>
          <w:sz w:val="28"/>
          <w:szCs w:val="28"/>
        </w:rPr>
        <w:t>，</w:t>
      </w:r>
      <w:r>
        <w:rPr>
          <w:rFonts w:ascii="楷体" w:hAnsi="楷体" w:eastAsia="楷体"/>
          <w:sz w:val="28"/>
          <w:szCs w:val="28"/>
        </w:rPr>
        <w:t>戒定慧当中的定</w:t>
      </w:r>
      <w:r>
        <w:rPr>
          <w:rFonts w:hint="eastAsia" w:ascii="楷体" w:hAnsi="楷体" w:eastAsia="楷体"/>
          <w:sz w:val="28"/>
          <w:szCs w:val="28"/>
        </w:rPr>
        <w:t>学，</w:t>
      </w:r>
      <w:r>
        <w:rPr>
          <w:rFonts w:ascii="楷体" w:hAnsi="楷体" w:eastAsia="楷体"/>
          <w:sz w:val="28"/>
          <w:szCs w:val="28"/>
        </w:rPr>
        <w:t>他具有了</w:t>
      </w:r>
      <w:r>
        <w:rPr>
          <w:rFonts w:hint="eastAsia" w:ascii="楷体" w:hAnsi="楷体" w:eastAsia="楷体"/>
          <w:sz w:val="28"/>
          <w:szCs w:val="28"/>
        </w:rPr>
        <w:t>了达诸义的</w:t>
      </w:r>
      <w:r>
        <w:rPr>
          <w:rFonts w:ascii="楷体" w:hAnsi="楷体" w:eastAsia="楷体"/>
          <w:sz w:val="28"/>
          <w:szCs w:val="28"/>
        </w:rPr>
        <w:t>三摩地定学</w:t>
      </w:r>
      <w:r>
        <w:rPr>
          <w:rFonts w:hint="eastAsia" w:ascii="楷体" w:hAnsi="楷体" w:eastAsia="楷体"/>
          <w:sz w:val="28"/>
          <w:szCs w:val="28"/>
        </w:rPr>
        <w:t>。</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sz w:val="28"/>
          <w:szCs w:val="28"/>
        </w:rPr>
      </w:pPr>
      <w:r>
        <w:rPr>
          <w:rFonts w:hint="eastAsia" w:ascii="楷体" w:hAnsi="楷体" w:eastAsia="楷体"/>
          <w:sz w:val="28"/>
          <w:szCs w:val="28"/>
        </w:rPr>
        <w:t>三摩地，禅定有有漏定和无漏定。有漏定是一般的凡夫人修持的四禅八定，欲界当中有些修法说入境，这个入境是不是定呢？入境不是定，欲界没有定的，入于欲界状态没有定，只有在我们修行的时候，我们的心远离了五盖，然后安住在初禅当中的时候才会有定。所以欲界心它都没有，是散心，只有相应于色界的才会有定，就是初禅、二禅之后的才真实叫定</w:t>
      </w:r>
      <w:r>
        <w:rPr>
          <w:rFonts w:ascii="楷体" w:hAnsi="楷体" w:eastAsia="楷体"/>
          <w:sz w:val="28"/>
          <w:szCs w:val="28"/>
        </w:rPr>
        <w:t>，所以从这方面</w:t>
      </w:r>
      <w:r>
        <w:rPr>
          <w:rFonts w:hint="eastAsia" w:ascii="楷体" w:hAnsi="楷体" w:eastAsia="楷体"/>
          <w:sz w:val="28"/>
          <w:szCs w:val="28"/>
        </w:rPr>
        <w:t>安立</w:t>
      </w:r>
      <w:r>
        <w:rPr>
          <w:rFonts w:ascii="楷体" w:hAnsi="楷体" w:eastAsia="楷体"/>
          <w:sz w:val="28"/>
          <w:szCs w:val="28"/>
        </w:rPr>
        <w:t>的时候，一般人</w:t>
      </w:r>
      <w:r>
        <w:rPr>
          <w:rFonts w:hint="eastAsia" w:ascii="楷体" w:hAnsi="楷体" w:eastAsia="楷体"/>
          <w:sz w:val="28"/>
          <w:szCs w:val="28"/>
        </w:rPr>
        <w:t>修持</w:t>
      </w:r>
      <w:r>
        <w:rPr>
          <w:rFonts w:ascii="楷体" w:hAnsi="楷体" w:eastAsia="楷体"/>
          <w:sz w:val="28"/>
          <w:szCs w:val="28"/>
        </w:rPr>
        <w:t>得到的</w:t>
      </w:r>
      <w:r>
        <w:rPr>
          <w:rFonts w:hint="eastAsia" w:ascii="楷体" w:hAnsi="楷体" w:eastAsia="楷体"/>
          <w:sz w:val="28"/>
          <w:szCs w:val="28"/>
        </w:rPr>
        <w:t>四</w:t>
      </w:r>
      <w:r>
        <w:rPr>
          <w:rFonts w:ascii="楷体" w:hAnsi="楷体" w:eastAsia="楷体"/>
          <w:sz w:val="28"/>
          <w:szCs w:val="28"/>
        </w:rPr>
        <w:t>禅八定叫做有漏定。</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sz w:val="28"/>
          <w:szCs w:val="28"/>
        </w:rPr>
      </w:pPr>
      <w:r>
        <w:rPr>
          <w:rFonts w:hint="eastAsia" w:ascii="楷体" w:hAnsi="楷体" w:eastAsia="楷体"/>
          <w:sz w:val="28"/>
          <w:szCs w:val="28"/>
        </w:rPr>
        <w:t>此处菩萨的定不可能是有漏定，是具有了达诸义。什么叫了达诸义？诸义的意思就是了知诸法本性，就是胜观，要了知一切万法的空性的胜观，安住在这样一种禅定当中的三摩地就叫无漏三摩地，无漏禅定。这种无漏禅定安住只有圣者才有，凡夫人没有无漏定，凡夫人都是有漏定。</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b/>
          <w:bCs/>
          <w:sz w:val="28"/>
          <w:szCs w:val="28"/>
        </w:rPr>
      </w:pPr>
      <w:r>
        <w:rPr>
          <w:rFonts w:hint="eastAsia" w:ascii="楷体" w:hAnsi="楷体" w:eastAsia="楷体"/>
          <w:sz w:val="28"/>
          <w:szCs w:val="28"/>
        </w:rPr>
        <w:t>所以能够安住无漏</w:t>
      </w:r>
      <w:r>
        <w:rPr>
          <w:rFonts w:ascii="楷体" w:hAnsi="楷体" w:eastAsia="楷体"/>
          <w:sz w:val="28"/>
          <w:szCs w:val="28"/>
        </w:rPr>
        <w:t>定就是</w:t>
      </w:r>
      <w:r>
        <w:rPr>
          <w:rFonts w:hint="eastAsia" w:ascii="楷体" w:hAnsi="楷体" w:eastAsia="楷体"/>
          <w:sz w:val="28"/>
          <w:szCs w:val="28"/>
        </w:rPr>
        <w:t>圣</w:t>
      </w:r>
      <w:r>
        <w:rPr>
          <w:rFonts w:ascii="楷体" w:hAnsi="楷体" w:eastAsia="楷体"/>
          <w:sz w:val="28"/>
          <w:szCs w:val="28"/>
        </w:rPr>
        <w:t>者</w:t>
      </w:r>
      <w:r>
        <w:rPr>
          <w:rFonts w:hint="eastAsia" w:ascii="楷体" w:hAnsi="楷体" w:eastAsia="楷体"/>
          <w:sz w:val="28"/>
          <w:szCs w:val="28"/>
        </w:rPr>
        <w:t>，</w:t>
      </w:r>
      <w:r>
        <w:rPr>
          <w:rFonts w:ascii="楷体" w:hAnsi="楷体" w:eastAsia="楷体"/>
          <w:sz w:val="28"/>
          <w:szCs w:val="28"/>
        </w:rPr>
        <w:t>称之为应</w:t>
      </w:r>
      <w:r>
        <w:rPr>
          <w:rFonts w:hint="eastAsia" w:ascii="楷体" w:hAnsi="楷体" w:eastAsia="楷体"/>
          <w:sz w:val="28"/>
          <w:szCs w:val="28"/>
        </w:rPr>
        <w:t>理</w:t>
      </w:r>
      <w:r>
        <w:rPr>
          <w:rFonts w:ascii="楷体" w:hAnsi="楷体" w:eastAsia="楷体"/>
          <w:sz w:val="28"/>
          <w:szCs w:val="28"/>
        </w:rPr>
        <w:t>行。</w:t>
      </w:r>
      <w:r>
        <w:rPr>
          <w:rFonts w:hint="eastAsia" w:ascii="楷体" w:hAnsi="楷体" w:eastAsia="楷体"/>
          <w:sz w:val="28"/>
          <w:szCs w:val="28"/>
        </w:rPr>
        <w:t>了达诸义，应理而行。</w:t>
      </w:r>
    </w:p>
    <w:p>
      <w:pPr>
        <w:keepNext w:val="0"/>
        <w:keepLines w:val="0"/>
        <w:pageBreakBefore w:val="0"/>
        <w:kinsoku/>
        <w:wordWrap/>
        <w:overflowPunct/>
        <w:topLinePunct w:val="0"/>
        <w:autoSpaceDN/>
        <w:bidi w:val="0"/>
        <w:adjustRightInd/>
        <w:snapToGrid w:val="0"/>
        <w:spacing w:line="380" w:lineRule="exact"/>
        <w:ind w:firstLine="568" w:firstLineChars="202"/>
        <w:contextualSpacing/>
        <w:textAlignment w:val="auto"/>
        <w:rPr>
          <w:rFonts w:ascii="楷体" w:hAnsi="楷体" w:eastAsia="楷体"/>
          <w:b/>
          <w:bCs/>
          <w:sz w:val="28"/>
          <w:szCs w:val="28"/>
        </w:rPr>
      </w:pPr>
      <w:r>
        <w:rPr>
          <w:rFonts w:hint="eastAsia" w:ascii="楷体" w:hAnsi="楷体" w:eastAsia="楷体"/>
          <w:b/>
          <w:bCs/>
          <w:sz w:val="28"/>
          <w:szCs w:val="28"/>
        </w:rPr>
        <w:t>以不住常断等边的正见智慧解脱相续，故称质直行；</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b/>
          <w:bCs/>
          <w:sz w:val="28"/>
          <w:szCs w:val="28"/>
        </w:rPr>
      </w:pPr>
      <w:r>
        <w:rPr>
          <w:rFonts w:hint="eastAsia" w:ascii="楷体" w:hAnsi="楷体" w:eastAsia="楷体"/>
          <w:sz w:val="28"/>
          <w:szCs w:val="28"/>
        </w:rPr>
        <w:t>质直行</w:t>
      </w:r>
      <w:r>
        <w:rPr>
          <w:rFonts w:ascii="楷体" w:hAnsi="楷体" w:eastAsia="楷体"/>
          <w:sz w:val="28"/>
          <w:szCs w:val="28"/>
        </w:rPr>
        <w:t>就是</w:t>
      </w:r>
      <w:r>
        <w:rPr>
          <w:rFonts w:hint="eastAsia" w:ascii="楷体" w:hAnsi="楷体" w:eastAsia="楷体"/>
          <w:sz w:val="28"/>
          <w:szCs w:val="28"/>
        </w:rPr>
        <w:t>慧学</w:t>
      </w:r>
      <w:r>
        <w:rPr>
          <w:rFonts w:ascii="楷体" w:hAnsi="楷体" w:eastAsia="楷体"/>
          <w:sz w:val="28"/>
          <w:szCs w:val="28"/>
        </w:rPr>
        <w:t>庄严</w:t>
      </w:r>
      <w:r>
        <w:rPr>
          <w:rFonts w:hint="eastAsia" w:ascii="楷体" w:hAnsi="楷体" w:eastAsia="楷体"/>
          <w:sz w:val="28"/>
          <w:szCs w:val="28"/>
        </w:rPr>
        <w:t>。慧学庄严，这</w:t>
      </w:r>
      <w:r>
        <w:rPr>
          <w:rFonts w:ascii="楷体" w:hAnsi="楷体" w:eastAsia="楷体"/>
          <w:sz w:val="28"/>
          <w:szCs w:val="28"/>
        </w:rPr>
        <w:t>里</w:t>
      </w:r>
      <w:r>
        <w:rPr>
          <w:rFonts w:hint="eastAsia" w:ascii="楷体" w:hAnsi="楷体" w:eastAsia="楷体"/>
          <w:sz w:val="28"/>
          <w:szCs w:val="28"/>
        </w:rPr>
        <w:t>正见</w:t>
      </w:r>
      <w:r>
        <w:rPr>
          <w:rFonts w:ascii="楷体" w:hAnsi="楷体" w:eastAsia="楷体"/>
          <w:sz w:val="28"/>
          <w:szCs w:val="28"/>
        </w:rPr>
        <w:t>智慧解脱</w:t>
      </w:r>
      <w:r>
        <w:rPr>
          <w:rFonts w:hint="eastAsia" w:ascii="楷体" w:hAnsi="楷体" w:eastAsia="楷体"/>
          <w:sz w:val="28"/>
          <w:szCs w:val="28"/>
        </w:rPr>
        <w:t>相续，</w:t>
      </w:r>
      <w:r>
        <w:rPr>
          <w:rFonts w:ascii="楷体" w:hAnsi="楷体" w:eastAsia="楷体"/>
          <w:sz w:val="28"/>
          <w:szCs w:val="28"/>
        </w:rPr>
        <w:t>这个就是戒定慧当中</w:t>
      </w:r>
      <w:r>
        <w:rPr>
          <w:rFonts w:hint="eastAsia" w:ascii="楷体" w:hAnsi="楷体" w:eastAsia="楷体"/>
          <w:sz w:val="28"/>
          <w:szCs w:val="28"/>
        </w:rPr>
        <w:t>的慧</w:t>
      </w:r>
      <w:r>
        <w:rPr>
          <w:rFonts w:ascii="楷体" w:hAnsi="楷体" w:eastAsia="楷体"/>
          <w:sz w:val="28"/>
          <w:szCs w:val="28"/>
        </w:rPr>
        <w:t>学</w:t>
      </w:r>
      <w:r>
        <w:rPr>
          <w:rFonts w:hint="eastAsia" w:ascii="楷体" w:hAnsi="楷体" w:eastAsia="楷体"/>
          <w:sz w:val="28"/>
          <w:szCs w:val="28"/>
        </w:rPr>
        <w:t>，它</w:t>
      </w:r>
      <w:r>
        <w:rPr>
          <w:rFonts w:ascii="楷体" w:hAnsi="楷体" w:eastAsia="楷体"/>
          <w:sz w:val="28"/>
          <w:szCs w:val="28"/>
        </w:rPr>
        <w:t>主要是不住</w:t>
      </w:r>
      <w:r>
        <w:rPr>
          <w:rFonts w:hint="eastAsia" w:ascii="楷体" w:hAnsi="楷体" w:eastAsia="楷体"/>
          <w:sz w:val="28"/>
          <w:szCs w:val="28"/>
        </w:rPr>
        <w:t>常</w:t>
      </w:r>
      <w:r>
        <w:rPr>
          <w:rFonts w:ascii="楷体" w:hAnsi="楷体" w:eastAsia="楷体"/>
          <w:sz w:val="28"/>
          <w:szCs w:val="28"/>
        </w:rPr>
        <w:t>断等边，</w:t>
      </w:r>
      <w:r>
        <w:rPr>
          <w:rFonts w:hint="eastAsia" w:ascii="楷体" w:hAnsi="楷体" w:eastAsia="楷体"/>
          <w:sz w:val="28"/>
          <w:szCs w:val="28"/>
        </w:rPr>
        <w:t>常边也不住，断</w:t>
      </w:r>
      <w:r>
        <w:rPr>
          <w:rFonts w:ascii="楷体" w:hAnsi="楷体" w:eastAsia="楷体"/>
          <w:sz w:val="28"/>
          <w:szCs w:val="28"/>
        </w:rPr>
        <w:t>边也不住，然后有边无边，</w:t>
      </w:r>
      <w:r>
        <w:rPr>
          <w:rFonts w:hint="eastAsia" w:ascii="楷体" w:hAnsi="楷体" w:eastAsia="楷体"/>
          <w:sz w:val="28"/>
          <w:szCs w:val="28"/>
        </w:rPr>
        <w:t>亦</w:t>
      </w:r>
      <w:r>
        <w:rPr>
          <w:rFonts w:ascii="楷体" w:hAnsi="楷体" w:eastAsia="楷体"/>
          <w:sz w:val="28"/>
          <w:szCs w:val="28"/>
        </w:rPr>
        <w:t>有</w:t>
      </w:r>
      <w:r>
        <w:rPr>
          <w:rFonts w:hint="eastAsia" w:ascii="楷体" w:hAnsi="楷体" w:eastAsia="楷体"/>
          <w:sz w:val="28"/>
          <w:szCs w:val="28"/>
        </w:rPr>
        <w:t>亦无、</w:t>
      </w:r>
      <w:r>
        <w:rPr>
          <w:rFonts w:ascii="楷体" w:hAnsi="楷体" w:eastAsia="楷体"/>
          <w:sz w:val="28"/>
          <w:szCs w:val="28"/>
        </w:rPr>
        <w:t>非有非</w:t>
      </w:r>
      <w:r>
        <w:rPr>
          <w:rFonts w:hint="eastAsia" w:ascii="楷体" w:hAnsi="楷体" w:eastAsia="楷体"/>
          <w:sz w:val="28"/>
          <w:szCs w:val="28"/>
        </w:rPr>
        <w:t>无，</w:t>
      </w:r>
      <w:r>
        <w:rPr>
          <w:rFonts w:ascii="楷体" w:hAnsi="楷体" w:eastAsia="楷体"/>
          <w:sz w:val="28"/>
          <w:szCs w:val="28"/>
        </w:rPr>
        <w:t>所有的边都不</w:t>
      </w:r>
      <w:r>
        <w:rPr>
          <w:rFonts w:hint="eastAsia" w:ascii="楷体" w:hAnsi="楷体" w:eastAsia="楷体"/>
          <w:sz w:val="28"/>
          <w:szCs w:val="28"/>
        </w:rPr>
        <w:t>住</w:t>
      </w:r>
      <w:r>
        <w:rPr>
          <w:rFonts w:ascii="楷体" w:hAnsi="楷体" w:eastAsia="楷体"/>
          <w:sz w:val="28"/>
          <w:szCs w:val="28"/>
        </w:rPr>
        <w:t>，而且这种</w:t>
      </w:r>
      <w:r>
        <w:rPr>
          <w:rFonts w:hint="eastAsia" w:ascii="楷体" w:hAnsi="楷体" w:eastAsia="楷体"/>
          <w:sz w:val="28"/>
          <w:szCs w:val="28"/>
        </w:rPr>
        <w:t>正见</w:t>
      </w:r>
      <w:r>
        <w:rPr>
          <w:rFonts w:ascii="楷体" w:hAnsi="楷体" w:eastAsia="楷体"/>
          <w:sz w:val="28"/>
          <w:szCs w:val="28"/>
        </w:rPr>
        <w:t>是完全的</w:t>
      </w:r>
      <w:r>
        <w:rPr>
          <w:rFonts w:hint="eastAsia" w:ascii="楷体" w:hAnsi="楷体" w:eastAsia="楷体"/>
          <w:sz w:val="28"/>
          <w:szCs w:val="28"/>
        </w:rPr>
        <w:t>证悟</w:t>
      </w:r>
      <w:r>
        <w:rPr>
          <w:rFonts w:ascii="楷体" w:hAnsi="楷体" w:eastAsia="楷体"/>
          <w:sz w:val="28"/>
          <w:szCs w:val="28"/>
        </w:rPr>
        <w:t>了，他不是推理推出来的，完全是</w:t>
      </w:r>
      <w:r>
        <w:rPr>
          <w:rFonts w:hint="eastAsia" w:ascii="楷体" w:hAnsi="楷体" w:eastAsia="楷体"/>
          <w:sz w:val="28"/>
          <w:szCs w:val="28"/>
        </w:rPr>
        <w:t>亲证</w:t>
      </w:r>
      <w:r>
        <w:rPr>
          <w:rFonts w:ascii="楷体" w:hAnsi="楷体" w:eastAsia="楷体"/>
          <w:sz w:val="28"/>
          <w:szCs w:val="28"/>
        </w:rPr>
        <w:t>的一种自</w:t>
      </w:r>
      <w:r>
        <w:rPr>
          <w:rFonts w:hint="eastAsia" w:ascii="楷体" w:hAnsi="楷体" w:eastAsia="楷体"/>
          <w:sz w:val="28"/>
          <w:szCs w:val="28"/>
        </w:rPr>
        <w:t>性。所以这种慧学解脱相续称之为质直行。</w:t>
      </w:r>
    </w:p>
    <w:p>
      <w:pPr>
        <w:keepNext w:val="0"/>
        <w:keepLines w:val="0"/>
        <w:pageBreakBefore w:val="0"/>
        <w:kinsoku/>
        <w:wordWrap/>
        <w:overflowPunct/>
        <w:topLinePunct w:val="0"/>
        <w:autoSpaceDN/>
        <w:bidi w:val="0"/>
        <w:adjustRightInd/>
        <w:snapToGrid w:val="0"/>
        <w:spacing w:line="380" w:lineRule="exact"/>
        <w:ind w:firstLine="568" w:firstLineChars="202"/>
        <w:contextualSpacing/>
        <w:textAlignment w:val="auto"/>
        <w:rPr>
          <w:rFonts w:ascii="楷体" w:hAnsi="楷体" w:eastAsia="楷体"/>
          <w:b/>
          <w:bCs/>
          <w:sz w:val="28"/>
          <w:szCs w:val="28"/>
        </w:rPr>
      </w:pPr>
      <w:r>
        <w:rPr>
          <w:rFonts w:hint="eastAsia" w:ascii="楷体" w:hAnsi="楷体" w:eastAsia="楷体"/>
          <w:b/>
          <w:bCs/>
          <w:sz w:val="28"/>
          <w:szCs w:val="28"/>
        </w:rPr>
        <w:t>所有僧伽见、戒、利他等无有不同而共趣涅槃，称为和敬行。</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sz w:val="28"/>
          <w:szCs w:val="28"/>
        </w:rPr>
      </w:pPr>
      <w:r>
        <w:rPr>
          <w:rFonts w:hint="eastAsia" w:ascii="楷体" w:hAnsi="楷体" w:eastAsia="楷体"/>
          <w:sz w:val="28"/>
          <w:szCs w:val="28"/>
        </w:rPr>
        <w:t>和敬行从所有的僧宝这方面来进行安立的，所有僧宝的见解相同、戒律相同、利他相同等等。像这样的话，这些人没有不同而共趣涅槃。这方面，在讲僧宝的时候，僧团的时候叫六和敬，汉地经常讲六和敬的僧团，</w:t>
      </w:r>
      <w:r>
        <w:rPr>
          <w:rFonts w:ascii="楷体" w:hAnsi="楷体" w:eastAsia="楷体"/>
          <w:sz w:val="28"/>
          <w:szCs w:val="28"/>
        </w:rPr>
        <w:t>他的身语意是</w:t>
      </w:r>
      <w:r>
        <w:rPr>
          <w:rFonts w:hint="eastAsia" w:ascii="楷体" w:hAnsi="楷体" w:eastAsia="楷体"/>
          <w:sz w:val="28"/>
          <w:szCs w:val="28"/>
        </w:rPr>
        <w:t>合和</w:t>
      </w:r>
      <w:r>
        <w:rPr>
          <w:rFonts w:ascii="楷体" w:hAnsi="楷体" w:eastAsia="楷体"/>
          <w:sz w:val="28"/>
          <w:szCs w:val="28"/>
        </w:rPr>
        <w:t>的，身体就是共</w:t>
      </w:r>
      <w:r>
        <w:rPr>
          <w:rFonts w:hint="eastAsia" w:ascii="楷体" w:hAnsi="楷体" w:eastAsia="楷体"/>
          <w:sz w:val="28"/>
          <w:szCs w:val="28"/>
        </w:rPr>
        <w:t>住，语言无诤</w:t>
      </w:r>
      <w:r>
        <w:rPr>
          <w:rFonts w:ascii="楷体" w:hAnsi="楷体" w:eastAsia="楷体"/>
          <w:sz w:val="28"/>
          <w:szCs w:val="28"/>
        </w:rPr>
        <w:t>等等</w:t>
      </w:r>
      <w:r>
        <w:rPr>
          <w:rFonts w:hint="eastAsia" w:ascii="楷体" w:hAnsi="楷体" w:eastAsia="楷体"/>
          <w:sz w:val="28"/>
          <w:szCs w:val="28"/>
        </w:rPr>
        <w:t>，这方面就是身语意，然后见解是相同的，见解都是相信业果、前后世，相信佛陀，这些见解是相同。</w:t>
      </w:r>
      <w:r>
        <w:rPr>
          <w:rFonts w:hint="eastAsia" w:ascii="楷体" w:hAnsi="楷体" w:eastAsia="楷体"/>
          <w:sz w:val="28"/>
          <w:szCs w:val="28"/>
          <w:lang w:eastAsia="zh-CN"/>
        </w:rPr>
        <w:t>戒</w:t>
      </w:r>
      <w:r>
        <w:rPr>
          <w:rFonts w:hint="eastAsia" w:ascii="楷体" w:hAnsi="楷体" w:eastAsia="楷体"/>
          <w:sz w:val="28"/>
          <w:szCs w:val="28"/>
        </w:rPr>
        <w:t>律也是相同的，没有说你守你的戒律，我守我的戒律，没有，戒律是相同的，全都是佛制定的，要么是沙弥戒，要么是比丘戒等等，这也是相同。没有争论，如果这些见解不同就会有争论，戒律不同也会有争论。</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sz w:val="28"/>
          <w:szCs w:val="28"/>
        </w:rPr>
      </w:pPr>
      <w:r>
        <w:rPr>
          <w:rFonts w:hint="eastAsia" w:ascii="楷体" w:hAnsi="楷体" w:eastAsia="楷体"/>
          <w:sz w:val="28"/>
          <w:szCs w:val="28"/>
        </w:rPr>
        <w:t>然后利也是合和的，这个有不同的解释。有些解释的时候，从僧团的侧面来讲，凡夫僧团的利益是均分的，利和同分，所以利益就是大家是平等的，这个方面就不会有财产的差异引发这样的不合和。此处我们讲的利，是利他，利益众生的无有不同，为什么是利他呢？因为这是圣僧的标准，利他方面利益众生方面是一样的。有些大乘僧众都是利他的，这个方面是没有什么差别，所以共趣涅槃。</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sz w:val="28"/>
          <w:szCs w:val="28"/>
        </w:rPr>
      </w:pPr>
      <w:r>
        <w:rPr>
          <w:rFonts w:hint="eastAsia" w:ascii="楷体" w:hAnsi="楷体" w:eastAsia="楷体"/>
          <w:sz w:val="28"/>
          <w:szCs w:val="28"/>
        </w:rPr>
        <w:t>共趣涅槃就和敬，和敬的意思就是没有什么不一样的，没有什么争论的，都是合和，全部都是一致，所以叫和敬行。</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sz w:val="28"/>
          <w:szCs w:val="28"/>
        </w:rPr>
      </w:pPr>
      <w:r>
        <w:rPr>
          <w:rFonts w:hint="eastAsia" w:ascii="楷体" w:hAnsi="楷体" w:eastAsia="楷体"/>
          <w:sz w:val="28"/>
          <w:szCs w:val="28"/>
        </w:rPr>
        <w:t>这方面都是从圣僧的侧面来讲的，所以这方面也以四行来安立了圣僧。</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sz w:val="28"/>
          <w:szCs w:val="28"/>
        </w:rPr>
      </w:pPr>
      <w:r>
        <w:rPr>
          <w:rFonts w:hint="eastAsia" w:ascii="楷体" w:hAnsi="楷体" w:eastAsia="楷体"/>
          <w:sz w:val="28"/>
          <w:szCs w:val="28"/>
        </w:rPr>
        <w:t>下面是另外一种解释。</w:t>
      </w:r>
    </w:p>
    <w:p>
      <w:pPr>
        <w:keepNext w:val="0"/>
        <w:keepLines w:val="0"/>
        <w:pageBreakBefore w:val="0"/>
        <w:kinsoku/>
        <w:wordWrap/>
        <w:overflowPunct/>
        <w:topLinePunct w:val="0"/>
        <w:autoSpaceDN/>
        <w:bidi w:val="0"/>
        <w:adjustRightInd/>
        <w:spacing w:line="380" w:lineRule="exac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或者，所谓正行，若按略说解释，行于遮止一切衰败的正道，即是正行，</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这里面四行是按照略说和广说来安立四行的，把正行安立为略说，后面的应理行、质直行、和敬行安立为广说。</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略说是什么？所谓正行是按照略说来解释，按照略说来解释的话“</w:t>
      </w:r>
      <w:r>
        <w:rPr>
          <w:rFonts w:hint="eastAsia" w:ascii="楷体" w:hAnsi="楷体" w:eastAsia="楷体" w:cs="楷体"/>
          <w:b w:val="0"/>
          <w:bCs w:val="0"/>
          <w:color w:val="000000"/>
          <w:spacing w:val="4"/>
          <w:sz w:val="28"/>
          <w:szCs w:val="28"/>
        </w:rPr>
        <w:t>行于遮止一切衰败的正道</w:t>
      </w: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w:t>
      </w:r>
      <w:r>
        <w:rPr>
          <w:rFonts w:hint="eastAsia" w:ascii="楷体" w:hAnsi="楷体" w:eastAsia="楷体" w:cs="楷体"/>
          <w:b w:val="0"/>
          <w:bCs w:val="0"/>
          <w:color w:val="000000"/>
          <w:spacing w:val="4"/>
          <w:sz w:val="28"/>
          <w:szCs w:val="28"/>
          <w:lang w:eastAsia="zh-CN"/>
        </w:rPr>
        <w:t>这个就</w:t>
      </w:r>
      <w:r>
        <w:rPr>
          <w:rFonts w:hint="eastAsia" w:ascii="楷体" w:hAnsi="楷体" w:eastAsia="楷体" w:cs="楷体"/>
          <w:b w:val="0"/>
          <w:bCs w:val="0"/>
          <w:color w:val="000000"/>
          <w:spacing w:val="4"/>
          <w:sz w:val="28"/>
          <w:szCs w:val="28"/>
        </w:rPr>
        <w:t>是正行</w:t>
      </w:r>
      <w:r>
        <w:rPr>
          <w:rFonts w:hint="eastAsia" w:ascii="楷体" w:hAnsi="楷体" w:eastAsia="楷体" w:cs="楷体"/>
          <w:b w:val="0"/>
          <w:bCs w:val="0"/>
          <w:color w:val="000000"/>
          <w:spacing w:val="4"/>
          <w:sz w:val="28"/>
          <w:szCs w:val="28"/>
          <w:lang w:eastAsia="zh-CN"/>
        </w:rPr>
        <w:t>。衰败的道叫做邪行，衰败的意思是让众生轮回了，让众生在轮回当中不断的受苦，没办法获得自在，没办法获得解脱，这些称之为邪行。</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val="0"/>
          <w:bCs w:val="0"/>
          <w:color w:val="000000"/>
          <w:spacing w:val="4"/>
          <w:sz w:val="28"/>
          <w:szCs w:val="28"/>
        </w:rPr>
        <w:t>遮止衰败的</w:t>
      </w:r>
      <w:r>
        <w:rPr>
          <w:rFonts w:hint="eastAsia" w:ascii="楷体" w:hAnsi="楷体" w:eastAsia="楷体" w:cs="楷体"/>
          <w:b w:val="0"/>
          <w:bCs w:val="0"/>
          <w:color w:val="000000"/>
          <w:spacing w:val="4"/>
          <w:sz w:val="28"/>
          <w:szCs w:val="28"/>
          <w:lang w:eastAsia="zh-CN"/>
        </w:rPr>
        <w:t>叫正行，</w:t>
      </w:r>
      <w:r>
        <w:rPr>
          <w:rFonts w:hint="eastAsia" w:ascii="楷体" w:hAnsi="楷体" w:eastAsia="楷体" w:cs="楷体"/>
          <w:b w:val="0"/>
          <w:bCs w:val="0"/>
          <w:color w:val="000000"/>
          <w:spacing w:val="4"/>
          <w:sz w:val="28"/>
          <w:szCs w:val="28"/>
        </w:rPr>
        <w:t>遮止衰败</w:t>
      </w:r>
      <w:r>
        <w:rPr>
          <w:rFonts w:hint="eastAsia" w:ascii="楷体" w:hAnsi="楷体" w:eastAsia="楷体" w:cs="楷体"/>
          <w:b w:val="0"/>
          <w:bCs w:val="0"/>
          <w:color w:val="000000"/>
          <w:spacing w:val="4"/>
          <w:sz w:val="28"/>
          <w:szCs w:val="28"/>
          <w:lang w:eastAsia="zh-CN"/>
        </w:rPr>
        <w:t>是什么？就是遮止轮回当中的一些痛苦、烦恼、无明，把众生所有的不悦意的苦和不悦意的因，全部遮止的正道叫正行。</w:t>
      </w:r>
    </w:p>
    <w:p>
      <w:pPr>
        <w:keepNext w:val="0"/>
        <w:keepLines w:val="0"/>
        <w:pageBreakBefore w:val="0"/>
        <w:kinsoku/>
        <w:wordWrap/>
        <w:overflowPunct/>
        <w:topLinePunct w:val="0"/>
        <w:autoSpaceDN/>
        <w:bidi w:val="0"/>
        <w:adjustRightInd/>
        <w:spacing w:line="380" w:lineRule="exac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间接亦说外道无正道，故非正行。</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直接说就说是正行，遮止一切衰败道。间接也说明了佛法之外的外道修行者是没有真实正道的，所以称之为非正行。不是真正的正行，正行一定是遮止一切衰败之道，衰败之道的意思就是整个和解脱无关的所有世间这些都称为衰败之道。所以这个衰败之道是比较广义的衰败之道，不是世间说法这个人衰败了，他怎么怎么样，他身体不好了，事业不行了，这个衰败是比较狭的衰败。此处的衰败不管在世间当中好也好，不好也好，成功还是失败也好，如果和解脱道无关的，如果没办法获得究竟解脱都称之为衰败。所以说获得解脱就是正道，远离衰败的意思。所以外道这些虽然也有一些善行善法，但必定不是解脱道。所以说也称之为非正行。</w:t>
      </w:r>
    </w:p>
    <w:p>
      <w:pPr>
        <w:keepNext w:val="0"/>
        <w:keepLines w:val="0"/>
        <w:pageBreakBefore w:val="0"/>
        <w:kinsoku/>
        <w:wordWrap/>
        <w:overflowPunct/>
        <w:topLinePunct w:val="0"/>
        <w:autoSpaceDN/>
        <w:bidi w:val="0"/>
        <w:adjustRightInd/>
        <w:spacing w:line="380" w:lineRule="exac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广说即是：</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广说就是分了后三者。后三者：</w:t>
      </w:r>
    </w:p>
    <w:p>
      <w:pPr>
        <w:keepNext w:val="0"/>
        <w:keepLines w:val="0"/>
        <w:pageBreakBefore w:val="0"/>
        <w:kinsoku/>
        <w:wordWrap/>
        <w:overflowPunct/>
        <w:topLinePunct w:val="0"/>
        <w:autoSpaceDN/>
        <w:bidi w:val="0"/>
        <w:adjustRightInd/>
        <w:spacing w:line="380" w:lineRule="exac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“应理行”者，“理”即涅槃，“行”即入彼，是从果而言；</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应理行是从果而言的，果是什么呢？所谓应理的理字就是涅槃，就叫理。行就是进入涅槃叫行。进入涅槃就叫做应理行。进入涅槃的行为叫应理行。这个是从可以得果，从果的方面来讲称之为应理行，“是从果而言”。</w:t>
      </w:r>
    </w:p>
    <w:p>
      <w:pPr>
        <w:keepNext w:val="0"/>
        <w:keepLines w:val="0"/>
        <w:pageBreakBefore w:val="0"/>
        <w:kinsoku/>
        <w:wordWrap/>
        <w:overflowPunct/>
        <w:topLinePunct w:val="0"/>
        <w:autoSpaceDN/>
        <w:bidi w:val="0"/>
        <w:adjustRightInd/>
        <w:spacing w:line="380" w:lineRule="exac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“质直”为圣道，经云“质直即是圣道”，是从有学道而言；</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质直是从有学道而言的，所谓的质直就是从圣道安立的，经典当中也讲，质直就是圣道，圣道就是远离二边，远离二边就是远离常断，远离有无边这方面的一种道就称之为真实的圣道。所以此处所说有学道，有学道要安住什么？有学道所安住的就是远离常断边，远离有无边，边执见这方面就称之为质直行。</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下面讲和敬行。</w:t>
      </w:r>
    </w:p>
    <w:p>
      <w:pPr>
        <w:keepNext w:val="0"/>
        <w:keepLines w:val="0"/>
        <w:pageBreakBefore w:val="0"/>
        <w:kinsoku/>
        <w:wordWrap/>
        <w:overflowPunct/>
        <w:topLinePunct w:val="0"/>
        <w:autoSpaceDN/>
        <w:bidi w:val="0"/>
        <w:adjustRightInd/>
        <w:spacing w:line="380" w:lineRule="exac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“和敬”即所有入圣道僧伽，同趣涅槃城不退而行，故是从无有不同行者而言。</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所谓的和敬，所有进入圣道的僧众，圣僧同趣涅槃不退而行，主要是大家都进入到涅槃城所有都不退，所以说所有不退转，故是从无有不同行，无有不同行全部都是进入涅槃，而且全部都是不退失，没有一个退失的。所以这方面叫做和敬，共同趋入涅槃当中都不退失这个称之为和敬。</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前面另外一种解释正行从略说解释僧宝，后面三者广说从果、从有学道、从无有不同三个方面解释圣僧的，这方面就是略说和广说安立的。</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稍微休息一下……</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好，下面我们再看另外还有一种解释：</w:t>
      </w:r>
    </w:p>
    <w:p>
      <w:pPr>
        <w:keepNext w:val="0"/>
        <w:keepLines w:val="0"/>
        <w:pageBreakBefore w:val="0"/>
        <w:kinsoku/>
        <w:wordWrap/>
        <w:overflowPunct/>
        <w:topLinePunct w:val="0"/>
        <w:autoSpaceDN/>
        <w:bidi w:val="0"/>
        <w:adjustRightInd/>
        <w:spacing w:line="380" w:lineRule="exac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或者，就远离舍弃、错误、歧途及退转，依次称为如是四行，亦即于远离邪行等四倒的无误正道中实行者，是世上相续清净之人。</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或者四行是从远离舍弃、远离错误、远离歧途、远离退转依次安立为正行、应理行、质直行、和敬行，是这样的，次第安立。</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亦即于远离邪行等四倒</w:t>
      </w:r>
      <w:r>
        <w:rPr>
          <w:rFonts w:hint="eastAsia" w:ascii="楷体" w:hAnsi="楷体" w:eastAsia="楷体" w:cs="楷体"/>
          <w:b w:val="0"/>
          <w:bCs w:val="0"/>
          <w:color w:val="000000"/>
          <w:spacing w:val="4"/>
          <w:sz w:val="28"/>
          <w:szCs w:val="28"/>
          <w:lang w:eastAsia="zh-CN"/>
        </w:rPr>
        <w:t>”。为什么叫远离舍弃？正行是远离舍弃。为什么正行是远离舍弃呢？什么是舍弃？所舍弃的就是邪行，邪行就是需要舍弃的，所以远离舍弃就是远离邪行的意思。远离邪行就安立正行，是从远离邪行的侧面讲。此处说远离舍弃，什么是舍弃？邪行就是舍弃，我们远离舍弃就是远离邪行的意思，所以远离邪行就是正行，从这方面讲，正行的理解。</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远离错误就是因为涅槃的行为是正确的行为，是涅槃行、是清净行，像这样是正确的行为。远离错误就是远离不相合涅槃的行为。不相合涅槃的行为是什么？比如说世间的一些贪欲，世间的烦恼引发的行为都是和涅槃偏离的、都是错误的行为，所以远离错误安立这样一种应理行。</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远离歧途，什么是歧途呢？刚刚我们讲了，真正的正道就是有学道，就是远离有无二边这方面称之为正道。如果安住在有边，或者错误认为一切万法是有的、实有存在的，或者认为一切万法是没有的、虚无的，像这样安住在二边就是歧途，不是正道，所以说远离歧途就安立质直行。</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远离退转安立和敬行，什么是退转呢？就是退转轮回了，以前有的功德退转轮回了，像这样叫退转。但是圣者、圣僧远离退转，远离退转就是不退转，一但获得圣道之后不会一不小心又重新变成众生了，当圣者当久了又开始思凡了，又开始怎么样了，这个不会的，百分百不会。这里面因已经断尽了，已经通过修道断除这些执着烦恼的一些种子完全没有，就是说所有的圣者不会退失，远离退转。远离退转从这个方面安立和敬行。</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亦即于远离邪行等四倒的无误正道中实行者，是世上相续清净之人。</w:t>
      </w:r>
      <w:r>
        <w:rPr>
          <w:rFonts w:hint="eastAsia" w:ascii="楷体" w:hAnsi="楷体" w:eastAsia="楷体" w:cs="楷体"/>
          <w:b w:val="0"/>
          <w:bCs w:val="0"/>
          <w:color w:val="000000"/>
          <w:spacing w:val="4"/>
          <w:sz w:val="28"/>
          <w:szCs w:val="28"/>
          <w:lang w:eastAsia="zh-CN"/>
        </w:rPr>
        <w:t>”整个世间当中相续最为清净，因为他远离了舍弃、邪道、错误，远离了非涅槃道，远离了有无的执着，也远离了退转，这种圣僧当然是世上相续清净，相续特别清净。相续清净的人称之为圣僧。</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从世上相续清净之人”这句话我们也可以解读什么叫皈依僧众中尊，他是所有众生中最尊最贵的，为什么他是众生当中最尊最贵的？因为他是世上相续清净之人。他因为具有了这样一种正行、应理行、质直行、和敬行，因为远离了舍弃、远离了错误、远离了歧途、远离了退转、远离了邪行等等，像这样他当然是众中尊，整个众生当中他是相续清净之人，他是众生当中最尊贵的。所以众中尊有的时候我们也可以理解成一个人，一个圣僧也是僧。为什么一个圣人也是僧呢？因为他具有众中尊的体性。</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还有一种僧团叫众中尊。僧团叫众中尊就是说众就是像一种团体，在很多团体当中僧团是最殊胜的，很多和合的团体中他是最和合的，所以说从这个方面讲也叫做众中尊的意思。所以这里面解释方法，有些是一个圣僧就叫做僧，但是有些地方说一个僧人不能叫僧，四个以上的可以叫僧、僧团。因为那个时候一个僧团应该是一个集体。集体，一个怎么叫集体？所以四个以上叫众、僧众、僧团。四个以上的比丘等等称之为僧团，一个僧团才真实称之为僧众。所以说皈依僧众有的时候从世间住持三宝当中僧宝来讲必须是皈依僧是皈依僧团，要依止僧团而修行，一个修行人、出家人不能叫皈依僧，因为他只是一个修行者，就是从凡夫的侧面来讲他还不能成为一个团体，不能成为一个僧团。所以皈依僧的时候一般从世间角度来讲，皈依一个人不能叫皈依僧。</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但是如果是圣僧就不一样，圣僧一个就可以了。为什么圣僧一个就可以叫僧，他是世上相续清净的人，他完完全全就可以做为皈依处，他一个人可以做为皈依处，因为他自己的断证功德完全可以成为修道的助伴，没有任何问题，因为相续非常清净，他有这种功德威力可以做为引导者。</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但如果是凡夫一个人就不行，他的力量不够，所以必须是僧团的引导，僧团引导皈依僧是皈依僧团的，僧团的传法的仪式，羯磨仪轨、传戒、引导大众修行，是一个清净的团体，守戒的团体这个方面可以引导大众修行。他制定的一种概念分别是从凡圣两个方面来讲当然定义就不一样。</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这个地方我们是讲《随念三宝经》当中圣僧是一地以上的菩萨一个就够了，一个就可以做为真正的僧，从这方面可以理解“</w:t>
      </w:r>
      <w:r>
        <w:rPr>
          <w:rFonts w:hint="eastAsia" w:ascii="楷体" w:hAnsi="楷体" w:eastAsia="楷体" w:cs="楷体"/>
          <w:b w:val="0"/>
          <w:bCs w:val="0"/>
          <w:color w:val="000000"/>
          <w:spacing w:val="4"/>
          <w:sz w:val="28"/>
          <w:szCs w:val="28"/>
        </w:rPr>
        <w:t>世上相续清净之人</w:t>
      </w:r>
      <w:r>
        <w:rPr>
          <w:rFonts w:hint="eastAsia" w:ascii="楷体" w:hAnsi="楷体" w:eastAsia="楷体" w:cs="楷体"/>
          <w:b w:val="0"/>
          <w:bCs w:val="0"/>
          <w:color w:val="000000"/>
          <w:spacing w:val="4"/>
          <w:sz w:val="28"/>
          <w:szCs w:val="28"/>
          <w:lang w:eastAsia="zh-CN"/>
        </w:rPr>
        <w:t>”。</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第二就是讲胜田功德。</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黑体" w:hAnsi="黑体" w:eastAsia="黑体" w:cs="黑体"/>
          <w:bCs/>
          <w:color w:val="000000"/>
          <w:spacing w:val="4"/>
          <w:sz w:val="28"/>
          <w:szCs w:val="28"/>
        </w:rPr>
      </w:pPr>
      <w:r>
        <w:rPr>
          <w:rFonts w:hint="eastAsia" w:ascii="黑体" w:hAnsi="黑体" w:eastAsia="黑体" w:cs="黑体"/>
          <w:bCs/>
          <w:color w:val="000000"/>
          <w:spacing w:val="4"/>
          <w:sz w:val="28"/>
          <w:szCs w:val="28"/>
        </w:rPr>
        <w:t>丁二、胜田功德</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color w:val="000000"/>
          <w:spacing w:val="4"/>
          <w:sz w:val="28"/>
          <w:szCs w:val="28"/>
          <w:lang w:eastAsia="zh-CN"/>
        </w:rPr>
      </w:pPr>
      <w:r>
        <w:rPr>
          <w:rFonts w:hint="eastAsia" w:ascii="楷体" w:hAnsi="楷体" w:eastAsia="楷体" w:cs="楷体"/>
          <w:b w:val="0"/>
          <w:bCs/>
          <w:color w:val="000000"/>
          <w:spacing w:val="4"/>
          <w:sz w:val="28"/>
          <w:szCs w:val="28"/>
          <w:lang w:eastAsia="zh-CN"/>
        </w:rPr>
        <w:t>前面是相续清净，第二个是胜田功德，相续清净和胜田功德是相互关联的，相续清净才可以成为胜田功德，相续不清净就没办法成为胜田。因为他自己都不干净，不清净的话，怎么可能成为一个清净的福田呢？只有自己相续清净了才可能成为清净的福田。</w:t>
      </w:r>
    </w:p>
    <w:p>
      <w:pPr>
        <w:keepNext w:val="0"/>
        <w:keepLines w:val="0"/>
        <w:pageBreakBefore w:val="0"/>
        <w:kinsoku/>
        <w:wordWrap/>
        <w:overflowPunct/>
        <w:topLinePunct w:val="0"/>
        <w:autoSpaceDN/>
        <w:bidi w:val="0"/>
        <w:adjustRightInd/>
        <w:spacing w:line="380" w:lineRule="exact"/>
        <w:ind w:firstLine="436" w:firstLineChars="200"/>
        <w:textAlignment w:val="auto"/>
        <w:rPr>
          <w:rFonts w:hint="eastAsia" w:ascii="华文新魏" w:hAnsi="华文中宋" w:eastAsia="汉仪粗宋简" w:cs="Courier New"/>
          <w:bCs/>
          <w:color w:val="000000"/>
          <w:spacing w:val="4"/>
          <w:szCs w:val="21"/>
        </w:rPr>
      </w:pPr>
    </w:p>
    <w:p>
      <w:pPr>
        <w:keepNext w:val="0"/>
        <w:keepLines w:val="0"/>
        <w:pageBreakBefore w:val="0"/>
        <w:kinsoku/>
        <w:wordWrap/>
        <w:overflowPunct/>
        <w:topLinePunct w:val="0"/>
        <w:autoSpaceDN/>
        <w:bidi w:val="0"/>
        <w:adjustRightInd/>
        <w:spacing w:line="380" w:lineRule="exact"/>
        <w:ind w:firstLine="578" w:firstLineChars="200"/>
        <w:textAlignment w:val="auto"/>
        <w:rPr>
          <w:rFonts w:hint="eastAsia" w:ascii="楷体" w:hAnsi="楷体" w:eastAsia="楷体" w:cs="楷体"/>
          <w:b w:val="0"/>
          <w:bCs/>
          <w:color w:val="000000"/>
          <w:spacing w:val="4"/>
          <w:sz w:val="28"/>
          <w:szCs w:val="28"/>
          <w:lang w:eastAsia="zh-CN"/>
        </w:rPr>
      </w:pPr>
      <w:r>
        <w:rPr>
          <w:rFonts w:hint="eastAsia" w:ascii="宋体" w:hAnsi="Courier New" w:eastAsia="黑体" w:cs="Courier New"/>
          <w:b/>
          <w:bCs w:val="0"/>
          <w:color w:val="000000"/>
          <w:spacing w:val="4"/>
          <w:sz w:val="28"/>
          <w:szCs w:val="28"/>
        </w:rPr>
        <w:t>【</w:t>
      </w:r>
      <w:r>
        <w:rPr>
          <w:rFonts w:hint="eastAsia" w:ascii="宋体" w:hAnsi="Courier New" w:eastAsia="黑体" w:cs="宋体"/>
          <w:b/>
          <w:bCs w:val="0"/>
          <w:spacing w:val="4"/>
          <w:sz w:val="28"/>
          <w:szCs w:val="28"/>
        </w:rPr>
        <w:t>所应合掌，所应礼敬，清净功德，净诸信施。</w:t>
      </w:r>
      <w:r>
        <w:rPr>
          <w:rFonts w:hint="eastAsia" w:ascii="宋体" w:hAnsi="Courier New" w:eastAsia="黑体" w:cs="Courier New"/>
          <w:b/>
          <w:bCs w:val="0"/>
          <w:color w:val="000000"/>
          <w:spacing w:val="4"/>
          <w:sz w:val="28"/>
          <w:szCs w:val="28"/>
        </w:rPr>
        <w:t>】</w:t>
      </w:r>
      <w:r>
        <w:rPr>
          <w:rFonts w:hint="eastAsia" w:ascii="楷体" w:hAnsi="楷体" w:eastAsia="楷体" w:cs="楷体"/>
          <w:b w:val="0"/>
          <w:bCs/>
          <w:color w:val="000000"/>
          <w:spacing w:val="4"/>
          <w:sz w:val="28"/>
          <w:szCs w:val="28"/>
          <w:lang w:eastAsia="zh-CN"/>
        </w:rPr>
        <w:t>——原经文</w:t>
      </w:r>
    </w:p>
    <w:p>
      <w:pPr>
        <w:keepNext w:val="0"/>
        <w:keepLines w:val="0"/>
        <w:pageBreakBefore w:val="0"/>
        <w:kinsoku/>
        <w:wordWrap/>
        <w:overflowPunct/>
        <w:topLinePunct w:val="0"/>
        <w:autoSpaceDN/>
        <w:bidi w:val="0"/>
        <w:adjustRightInd/>
        <w:spacing w:line="380" w:lineRule="exact"/>
        <w:ind w:firstLine="576" w:firstLineChars="200"/>
        <w:textAlignment w:val="auto"/>
        <w:rPr>
          <w:rFonts w:ascii="宋体" w:hAnsi="Courier New" w:eastAsia="黑体" w:cs="宋体"/>
          <w:b/>
          <w:spacing w:val="4"/>
          <w:sz w:val="28"/>
          <w:szCs w:val="28"/>
        </w:rPr>
      </w:pPr>
      <w:r>
        <w:rPr>
          <w:rFonts w:hint="eastAsia" w:ascii="楷体" w:hAnsi="楷体" w:eastAsia="楷体" w:cs="楷体"/>
          <w:b w:val="0"/>
          <w:bCs/>
          <w:color w:val="000000"/>
          <w:spacing w:val="4"/>
          <w:sz w:val="28"/>
          <w:szCs w:val="28"/>
          <w:lang w:eastAsia="zh-CN"/>
        </w:rPr>
        <w:t>这四句来讲，一个一个解释。</w:t>
      </w:r>
    </w:p>
    <w:p>
      <w:pPr>
        <w:keepNext w:val="0"/>
        <w:keepLines w:val="0"/>
        <w:pageBreakBefore w:val="0"/>
        <w:kinsoku/>
        <w:wordWrap/>
        <w:overflowPunct/>
        <w:topLinePunct w:val="0"/>
        <w:autoSpaceDN/>
        <w:bidi w:val="0"/>
        <w:adjustRightInd/>
        <w:spacing w:line="380" w:lineRule="exac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僧伽深证法性而相续清净，故余者于彼应当恭敬合掌；</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首先是恭敬合掌，为什么是所应合掌呢？应该对于僧宝合掌的。因为僧宝深证法性，他对于法性很深的方式已经触证了，完全证悟了殊胜的法性。因为证悟殊胜法性的缘故，他的相续特别的清净，很清净的缘故，“</w:t>
      </w:r>
      <w:r>
        <w:rPr>
          <w:rFonts w:hint="eastAsia" w:ascii="楷体" w:hAnsi="楷体" w:eastAsia="楷体" w:cs="楷体"/>
          <w:b w:val="0"/>
          <w:bCs w:val="0"/>
          <w:color w:val="000000"/>
          <w:spacing w:val="4"/>
          <w:sz w:val="28"/>
          <w:szCs w:val="28"/>
        </w:rPr>
        <w:t>故余者于彼应当恭敬</w:t>
      </w:r>
      <w:r>
        <w:rPr>
          <w:rFonts w:hint="eastAsia" w:ascii="楷体" w:hAnsi="楷体" w:eastAsia="楷体" w:cs="楷体"/>
          <w:b w:val="0"/>
          <w:bCs w:val="0"/>
          <w:color w:val="000000"/>
          <w:spacing w:val="4"/>
          <w:sz w:val="28"/>
          <w:szCs w:val="28"/>
          <w:lang w:eastAsia="zh-CN"/>
        </w:rPr>
        <w:t>”，没有这种境界的，没有这种状态的，内心当中具有烦恼、具有业惑的普通人对于证悟空性的、证悟实相的、相续特别清净的圣者当然应该合掌，应该合掌恭敬他，这方面讲到所应合掌，从他自己内证的功德值得众生去合掌。</w:t>
      </w:r>
    </w:p>
    <w:p>
      <w:pPr>
        <w:keepNext w:val="0"/>
        <w:keepLines w:val="0"/>
        <w:pageBreakBefore w:val="0"/>
        <w:kinsoku/>
        <w:wordWrap/>
        <w:overflowPunct/>
        <w:topLinePunct w:val="0"/>
        <w:autoSpaceDN/>
        <w:bidi w:val="0"/>
        <w:adjustRightInd/>
        <w:spacing w:line="380" w:lineRule="exac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僧伽为殊胜引导，故于彼顶礼具有大义，故应礼敬。</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所以说所应合掌，所应礼敬，为什么应该礼敬他呢？因为僧宝是殊胜引导，殊胜引导也是因为他自己已经从轮回当中解脱，他自己已经解脱了过患，解脱了烦恼、解脱了习气、解脱了轮回，自己获得了功德，已经有了经验，所以他自己这种证悟的经验可以引导其他的凡夫众生也从轮回当中出来，他可以成为众生的导师，可以成为引导者，对于引导者来讲，可以成为顶礼的对境，所以说——</w:t>
      </w:r>
    </w:p>
    <w:p>
      <w:pPr>
        <w:keepNext w:val="0"/>
        <w:keepLines w:val="0"/>
        <w:pageBreakBefore w:val="0"/>
        <w:kinsoku/>
        <w:wordWrap/>
        <w:overflowPunct/>
        <w:topLinePunct w:val="0"/>
        <w:autoSpaceDN/>
        <w:bidi w:val="0"/>
        <w:adjustRightInd/>
        <w:spacing w:line="380" w:lineRule="exact"/>
        <w:ind w:firstLine="578" w:firstLineChars="200"/>
        <w:textAlignment w:val="auto"/>
        <w:rPr>
          <w:rFonts w:hint="eastAsia" w:ascii="楷体" w:hAnsi="楷体" w:eastAsia="楷体" w:cs="楷体"/>
          <w:b/>
          <w:bCs/>
          <w:color w:val="000000"/>
          <w:spacing w:val="4"/>
          <w:sz w:val="28"/>
          <w:szCs w:val="28"/>
          <w:lang w:eastAsia="zh-CN"/>
        </w:rPr>
      </w:pPr>
      <w:r>
        <w:rPr>
          <w:rFonts w:hint="eastAsia" w:ascii="楷体" w:hAnsi="楷体" w:eastAsia="楷体" w:cs="楷体"/>
          <w:b/>
          <w:bCs/>
          <w:color w:val="000000"/>
          <w:spacing w:val="4"/>
          <w:sz w:val="28"/>
          <w:szCs w:val="28"/>
        </w:rPr>
        <w:t>故于彼顶礼具有大义</w:t>
      </w:r>
      <w:r>
        <w:rPr>
          <w:rFonts w:hint="eastAsia" w:ascii="楷体" w:hAnsi="楷体" w:eastAsia="楷体" w:cs="楷体"/>
          <w:b/>
          <w:bCs/>
          <w:color w:val="000000"/>
          <w:spacing w:val="4"/>
          <w:sz w:val="28"/>
          <w:szCs w:val="28"/>
          <w:lang w:eastAsia="zh-CN"/>
        </w:rPr>
        <w:t>，</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rPr>
        <w:t>顶礼具有大义</w:t>
      </w:r>
      <w:r>
        <w:rPr>
          <w:rFonts w:hint="eastAsia" w:ascii="楷体" w:hAnsi="楷体" w:eastAsia="楷体" w:cs="楷体"/>
          <w:b w:val="0"/>
          <w:bCs w:val="0"/>
          <w:color w:val="000000"/>
          <w:spacing w:val="4"/>
          <w:sz w:val="28"/>
          <w:szCs w:val="28"/>
          <w:lang w:eastAsia="zh-CN"/>
        </w:rPr>
        <w:t>的意思就是对引导者我们应该恭敬，好像我们学生应该恭敬老师一样，所以对于能够引导我们的殊胜引导者也应该恭敬，尤其是能够把我们从轮回的巨大痛苦当中引导出来的这种具力者，当然更加应该礼敬了，礼敬就是顶礼的意思，从字面上的意思讲就是应该对他顶礼。</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color w:val="000000"/>
          <w:spacing w:val="4"/>
          <w:sz w:val="28"/>
          <w:szCs w:val="28"/>
        </w:rPr>
      </w:pPr>
      <w:r>
        <w:rPr>
          <w:rFonts w:hint="eastAsia" w:ascii="楷体" w:hAnsi="楷体" w:eastAsia="楷体" w:cs="楷体"/>
          <w:b w:val="0"/>
          <w:bCs w:val="0"/>
          <w:color w:val="000000"/>
          <w:spacing w:val="4"/>
          <w:sz w:val="28"/>
          <w:szCs w:val="28"/>
          <w:lang w:eastAsia="zh-CN"/>
        </w:rPr>
        <w:t>然后就说是</w:t>
      </w:r>
      <w:r>
        <w:rPr>
          <w:rFonts w:hint="eastAsia" w:ascii="楷体" w:hAnsi="楷体" w:eastAsia="楷体" w:cs="楷体"/>
          <w:b w:val="0"/>
          <w:bCs w:val="0"/>
          <w:color w:val="000000"/>
          <w:spacing w:val="4"/>
          <w:sz w:val="28"/>
          <w:szCs w:val="28"/>
        </w:rPr>
        <w:t>故于彼顶礼具有大义</w:t>
      </w:r>
      <w:r>
        <w:rPr>
          <w:rFonts w:hint="eastAsia" w:ascii="楷体" w:hAnsi="楷体" w:eastAsia="楷体" w:cs="楷体"/>
          <w:b w:val="0"/>
          <w:bCs w:val="0"/>
          <w:color w:val="000000"/>
          <w:spacing w:val="4"/>
          <w:sz w:val="28"/>
          <w:szCs w:val="28"/>
          <w:lang w:eastAsia="zh-CN"/>
        </w:rPr>
        <w:t>，还有一个就是说完完全全的相信他做为我的引导者，</w:t>
      </w:r>
      <w:r>
        <w:rPr>
          <w:rFonts w:hint="eastAsia" w:ascii="楷体" w:hAnsi="楷体" w:eastAsia="楷体" w:cs="楷体"/>
          <w:color w:val="000000"/>
          <w:spacing w:val="4"/>
          <w:sz w:val="28"/>
          <w:szCs w:val="28"/>
        </w:rPr>
        <w:t>他是有能力的，相当于把我的身心托付于圣僧，让他引导我的身心走向解脱，这个方面是完全够格的</w:t>
      </w: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所以这个方面顶礼的意思也是一种相信，也是完全的一种随顺的意思，所以“故于彼顶礼具有大义”。</w:t>
      </w:r>
    </w:p>
    <w:p>
      <w:pPr>
        <w:keepNext w:val="0"/>
        <w:keepLines w:val="0"/>
        <w:pageBreakBefore w:val="0"/>
        <w:kinsoku/>
        <w:wordWrap/>
        <w:overflowPunct/>
        <w:topLinePunct w:val="0"/>
        <w:autoSpaceDN/>
        <w:bidi w:val="0"/>
        <w:adjustRightInd/>
        <w:spacing w:line="380" w:lineRule="exact"/>
        <w:ind w:firstLine="576" w:firstLineChars="200"/>
        <w:textAlignment w:val="auto"/>
        <w:rPr>
          <w:rFonts w:hint="eastAsia" w:ascii="楷体" w:hAnsi="楷体" w:eastAsia="楷体" w:cs="楷体"/>
          <w:color w:val="000000"/>
          <w:spacing w:val="4"/>
          <w:sz w:val="28"/>
          <w:szCs w:val="28"/>
        </w:rPr>
      </w:pPr>
      <w:r>
        <w:rPr>
          <w:rFonts w:hint="eastAsia" w:ascii="楷体" w:hAnsi="楷体" w:eastAsia="楷体" w:cs="楷体"/>
          <w:color w:val="000000"/>
          <w:spacing w:val="4"/>
          <w:sz w:val="28"/>
          <w:szCs w:val="28"/>
        </w:rPr>
        <w:t>“故应礼敬”，所以对这样一种圣僧应该礼敬。</w:t>
      </w:r>
    </w:p>
    <w:p>
      <w:pPr>
        <w:spacing w:line="430" w:lineRule="exact"/>
        <w:ind w:firstLine="578" w:firstLineChars="200"/>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以胜功德庄严相续，即是吉祥福田，</w:t>
      </w:r>
    </w:p>
    <w:p>
      <w:pPr>
        <w:spacing w:line="430" w:lineRule="exact"/>
        <w:ind w:firstLine="576" w:firstLineChars="200"/>
        <w:rPr>
          <w:rFonts w:hint="eastAsia" w:ascii="楷体" w:hAnsi="楷体" w:eastAsia="楷体" w:cs="楷体"/>
          <w:color w:val="000000"/>
          <w:spacing w:val="4"/>
          <w:sz w:val="28"/>
          <w:szCs w:val="28"/>
        </w:rPr>
      </w:pPr>
      <w:r>
        <w:rPr>
          <w:rFonts w:hint="eastAsia" w:ascii="楷体" w:hAnsi="楷体" w:eastAsia="楷体" w:cs="楷体"/>
          <w:color w:val="000000"/>
          <w:spacing w:val="4"/>
          <w:sz w:val="28"/>
          <w:szCs w:val="28"/>
        </w:rPr>
        <w:t>为什么是吉祥福田呢？益西上师讲，这个里面第三句的清净功德</w:t>
      </w: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法尊法师翻译的时候，他是从清净功德方面翻译的。如果是从藏文直译，就应该是吉祥福田，清净功德是吉祥福田。其实清净功德和吉祥福田意义上一样的，只不过表达的方式不一样，意义是一致的。也就是说他因为有清净功德，所以是吉祥福田，吉祥福田就应该是有清净功德的，所以此处是从吉祥福田来解释清净功德，其实意义一样。为什么呢？“以胜功德庄严相续”，清净功德，他有很超胜的功德，在圣僧他自己的相续当中完全具有以胜功德的庄严他自己的身心，所以他就是一种吉祥福田。</w:t>
      </w:r>
    </w:p>
    <w:p>
      <w:pPr>
        <w:spacing w:line="430" w:lineRule="exact"/>
        <w:ind w:firstLine="576" w:firstLineChars="200"/>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rPr>
        <w:t>“吉祥福田”如何理解呢？首先</w:t>
      </w:r>
      <w:r>
        <w:rPr>
          <w:rFonts w:hint="eastAsia" w:ascii="楷体" w:hAnsi="楷体" w:eastAsia="楷体" w:cs="楷体"/>
          <w:color w:val="000000"/>
          <w:spacing w:val="4"/>
          <w:sz w:val="28"/>
          <w:szCs w:val="28"/>
          <w:lang w:eastAsia="zh-CN"/>
        </w:rPr>
        <w:t>——</w:t>
      </w:r>
    </w:p>
    <w:p>
      <w:pPr>
        <w:spacing w:line="430" w:lineRule="exact"/>
        <w:ind w:firstLine="578" w:firstLineChars="200"/>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“吉祥”为妙好、圆满之总称，</w:t>
      </w:r>
    </w:p>
    <w:p>
      <w:pPr>
        <w:spacing w:line="430" w:lineRule="exact"/>
        <w:ind w:firstLine="576" w:firstLineChars="200"/>
        <w:rPr>
          <w:rFonts w:hint="eastAsia" w:ascii="楷体" w:hAnsi="楷体" w:eastAsia="楷体" w:cs="楷体"/>
          <w:color w:val="000000"/>
          <w:spacing w:val="4"/>
          <w:sz w:val="28"/>
          <w:szCs w:val="28"/>
        </w:rPr>
      </w:pPr>
      <w:r>
        <w:rPr>
          <w:rFonts w:hint="eastAsia" w:ascii="楷体" w:hAnsi="楷体" w:eastAsia="楷体" w:cs="楷体"/>
          <w:color w:val="000000"/>
          <w:spacing w:val="4"/>
          <w:sz w:val="28"/>
          <w:szCs w:val="28"/>
        </w:rPr>
        <w:t>所谓的“吉祥”就是所有的妙好，妙好就是所有的一种善妙、所有的一种贤妙等等，这方面叫妙好。“圆满”就是各式各样一种圆满，众生想要获得的这些世间的圆满、出世间的圆满，这些方面在圣僧这都有，所以所谓吉祥是妙好圆满之总称。</w:t>
      </w:r>
    </w:p>
    <w:p>
      <w:pPr>
        <w:spacing w:line="430" w:lineRule="exact"/>
        <w:ind w:firstLine="578" w:firstLineChars="200"/>
        <w:rPr>
          <w:rFonts w:hint="eastAsia" w:ascii="楷体" w:hAnsi="楷体" w:eastAsia="楷体" w:cs="楷体"/>
          <w:color w:val="000000"/>
          <w:spacing w:val="4"/>
          <w:sz w:val="28"/>
          <w:szCs w:val="28"/>
        </w:rPr>
      </w:pPr>
      <w:r>
        <w:rPr>
          <w:rFonts w:hint="eastAsia" w:ascii="楷体" w:hAnsi="楷体" w:eastAsia="楷体" w:cs="楷体"/>
          <w:b/>
          <w:bCs/>
          <w:color w:val="000000"/>
          <w:spacing w:val="4"/>
          <w:sz w:val="28"/>
          <w:szCs w:val="28"/>
        </w:rPr>
        <w:t>僧是福德亦是吉祥，故依彼将出生一切福德的吉祥圆满，故称为田。</w:t>
      </w:r>
    </w:p>
    <w:p>
      <w:pPr>
        <w:spacing w:line="430" w:lineRule="exact"/>
        <w:ind w:firstLine="576" w:firstLineChars="200"/>
        <w:rPr>
          <w:rFonts w:hint="eastAsia" w:ascii="楷体" w:hAnsi="楷体" w:eastAsia="楷体" w:cs="楷体"/>
          <w:color w:val="000000"/>
          <w:spacing w:val="4"/>
          <w:sz w:val="28"/>
          <w:szCs w:val="28"/>
        </w:rPr>
      </w:pPr>
      <w:r>
        <w:rPr>
          <w:rFonts w:hint="eastAsia" w:ascii="楷体" w:hAnsi="楷体" w:eastAsia="楷体" w:cs="楷体"/>
          <w:color w:val="000000"/>
          <w:spacing w:val="4"/>
          <w:sz w:val="28"/>
          <w:szCs w:val="28"/>
        </w:rPr>
        <w:t>首先僧宝圣僧他自己是妙好圆满，因为他通过修道，他该有的功德已经有了，他该具有的所有的妙好和圆满的吉祥他已经有了，所以这个圣僧他自己就是福德，他自己就是吉祥。他本身是福德的根本，他就是福德的保障，他自己本身就是福德，他本身就是吉祥。为什么是吉祥呢？因为这个吉祥就是妙好圆满的总称，他自己已经获得圆满了，所以他就是吉祥。他自己已经获得妙好了，所以他自己就是吉祥。因为他通过修持正道，他整个的相续都是一种福德，所以他自己也是福德，福德形成了这样僧宝相续，僧宝相续就是福德的一种体现，所以他自己的本质内在当中都是福德、都是吉祥的。</w:t>
      </w:r>
    </w:p>
    <w:p>
      <w:pPr>
        <w:spacing w:line="430" w:lineRule="exact"/>
        <w:ind w:firstLine="576" w:firstLineChars="200"/>
        <w:rPr>
          <w:rFonts w:hint="eastAsia" w:ascii="楷体" w:hAnsi="楷体" w:eastAsia="楷体" w:cs="楷体"/>
          <w:color w:val="000000"/>
          <w:spacing w:val="4"/>
          <w:sz w:val="28"/>
          <w:szCs w:val="28"/>
        </w:rPr>
      </w:pPr>
      <w:r>
        <w:rPr>
          <w:rFonts w:hint="eastAsia" w:ascii="楷体" w:hAnsi="楷体" w:eastAsia="楷体" w:cs="楷体"/>
          <w:color w:val="000000"/>
          <w:spacing w:val="4"/>
          <w:sz w:val="28"/>
          <w:szCs w:val="28"/>
        </w:rPr>
        <w:t>这个说明什么意思呢？这个说明一个“田”的意思。为什么叫做吉祥福田呢？他为什么是福田？他本身是吉祥，他本身是福德，他本身是吉祥的缘故，他就可以成为别人的吉祥处。所以如果我们依止他，如果我们依止这个圣僧，我们也可以获得吉祥。因为他自己是吉祥的缘故，所以我们依止他，我们就获得吉祥，我们供养他，我也获得吉祥。如果他自己</w:t>
      </w:r>
      <w:r>
        <w:rPr>
          <w:rFonts w:hint="eastAsia" w:ascii="楷体" w:hAnsi="楷体" w:eastAsia="楷体" w:cs="楷体"/>
          <w:color w:val="000000"/>
          <w:spacing w:val="4"/>
          <w:sz w:val="28"/>
          <w:szCs w:val="28"/>
          <w:lang w:eastAsia="zh-CN"/>
        </w:rPr>
        <w:t>的</w:t>
      </w:r>
      <w:r>
        <w:rPr>
          <w:rFonts w:hint="eastAsia" w:ascii="楷体" w:hAnsi="楷体" w:eastAsia="楷体" w:cs="楷体"/>
          <w:color w:val="000000"/>
          <w:spacing w:val="4"/>
          <w:sz w:val="28"/>
          <w:szCs w:val="28"/>
        </w:rPr>
        <w:t>福德，那么我们依止他、我们供养他，我们也可以获得福德，我们也可以获得吉祥等等圆满。</w:t>
      </w:r>
    </w:p>
    <w:p>
      <w:pPr>
        <w:spacing w:line="430" w:lineRule="exact"/>
        <w:ind w:firstLine="576" w:firstLineChars="200"/>
        <w:rPr>
          <w:rFonts w:hint="eastAsia" w:ascii="楷体" w:hAnsi="楷体" w:eastAsia="楷体" w:cs="楷体"/>
          <w:color w:val="000000"/>
          <w:spacing w:val="4"/>
          <w:sz w:val="28"/>
          <w:szCs w:val="28"/>
        </w:rPr>
      </w:pPr>
      <w:r>
        <w:rPr>
          <w:rFonts w:hint="eastAsia" w:ascii="楷体" w:hAnsi="楷体" w:eastAsia="楷体" w:cs="楷体"/>
          <w:color w:val="000000"/>
          <w:spacing w:val="4"/>
          <w:sz w:val="28"/>
          <w:szCs w:val="28"/>
        </w:rPr>
        <w:t>所以这个地方讲“故依彼将出生一切福德的吉祥圆满，故称为田”，田的意思前面我们讲过，就好像一个很好的良田一样，这里面播种子他可以收获很多很多的一种自性。所以这样一种圣僧他就是一种福田，他是吉祥、他是福德、他是福田，所以你依靠这样一种福田种下种子他都可以收获吉祥、收获福德，他主要是从这个方面进行安立的，所以“故称为田”。因为他具有清净功德，所以他是吉祥福田，从这方面我们可以完全理解的。</w:t>
      </w:r>
    </w:p>
    <w:p>
      <w:pPr>
        <w:spacing w:line="430" w:lineRule="exact"/>
        <w:ind w:firstLine="578" w:firstLineChars="200"/>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此等离过具德者，纵然以三千大千世界财富供养，于彼亦不成为障碍，是故于彼，诸信施即是净诸信施，非但无有享用信财之过，更是能令圆满大资粮的大净信施。</w:t>
      </w:r>
    </w:p>
    <w:p>
      <w:pPr>
        <w:spacing w:line="430" w:lineRule="exact"/>
        <w:ind w:firstLine="576" w:firstLineChars="200"/>
        <w:rPr>
          <w:rFonts w:hint="eastAsia" w:ascii="楷体" w:hAnsi="楷体" w:eastAsia="楷体" w:cs="楷体"/>
          <w:color w:val="000000"/>
          <w:spacing w:val="4"/>
          <w:sz w:val="28"/>
          <w:szCs w:val="28"/>
        </w:rPr>
      </w:pPr>
      <w:r>
        <w:rPr>
          <w:rFonts w:hint="eastAsia" w:ascii="楷体" w:hAnsi="楷体" w:eastAsia="楷体" w:cs="楷体"/>
          <w:color w:val="000000"/>
          <w:spacing w:val="4"/>
          <w:sz w:val="28"/>
          <w:szCs w:val="28"/>
        </w:rPr>
        <w:t>这方面解释“净诸信施”，为什么净诸信施呢？因为僧宝他是离过具德，他是远离了过患、具有功德的</w:t>
      </w:r>
      <w:r>
        <w:rPr>
          <w:rFonts w:hint="eastAsia" w:ascii="楷体" w:hAnsi="楷体" w:eastAsia="楷体" w:cs="楷体"/>
          <w:color w:val="000000"/>
          <w:spacing w:val="4"/>
          <w:sz w:val="28"/>
          <w:szCs w:val="28"/>
          <w:lang w:eastAsia="zh-CN"/>
        </w:rPr>
        <w:t>。</w:t>
      </w:r>
      <w:r>
        <w:rPr>
          <w:rFonts w:hint="eastAsia" w:ascii="楷体" w:hAnsi="楷体" w:eastAsia="楷体" w:cs="楷体"/>
          <w:color w:val="000000"/>
          <w:spacing w:val="4"/>
          <w:sz w:val="28"/>
          <w:szCs w:val="28"/>
        </w:rPr>
        <w:t>所以纵然以三千大千世界的财富供养这个圣僧，那么“于彼亦不成为障碍”。如果是一般的凡夫，他自己有执著，他自己对财富有贪著，那么你供养他这些东西，而且供养很多东西，他会对这个执著很大，所以对他来讲就成为一种障碍了，因为他耽著这个财物之后，对他的修行成为障碍。而且他</w:t>
      </w:r>
      <w:r>
        <w:rPr>
          <w:rFonts w:hint="eastAsia" w:ascii="楷体" w:hAnsi="楷体" w:eastAsia="楷体" w:cs="楷体"/>
          <w:color w:val="000000" w:themeColor="text1"/>
          <w:spacing w:val="4"/>
          <w:sz w:val="28"/>
          <w:szCs w:val="28"/>
          <w:lang w:eastAsia="zh-CN"/>
          <w14:textFill>
            <w14:solidFill>
              <w14:schemeClr w14:val="tx1"/>
            </w14:solidFill>
          </w14:textFill>
        </w:rPr>
        <w:t>如果被</w:t>
      </w:r>
      <w:r>
        <w:rPr>
          <w:rFonts w:hint="eastAsia" w:ascii="楷体" w:hAnsi="楷体" w:eastAsia="楷体" w:cs="楷体"/>
          <w:color w:val="000000" w:themeColor="text1"/>
          <w:spacing w:val="4"/>
          <w:sz w:val="28"/>
          <w:szCs w:val="28"/>
          <w14:textFill>
            <w14:solidFill>
              <w14:schemeClr w14:val="tx1"/>
            </w14:solidFill>
          </w14:textFill>
        </w:rPr>
        <w:t>财</w:t>
      </w:r>
      <w:r>
        <w:rPr>
          <w:rFonts w:hint="eastAsia" w:ascii="楷体" w:hAnsi="楷体" w:eastAsia="楷体" w:cs="楷体"/>
          <w:color w:val="000000"/>
          <w:spacing w:val="4"/>
          <w:sz w:val="28"/>
          <w:szCs w:val="28"/>
        </w:rPr>
        <w:t>富障碍</w:t>
      </w:r>
      <w:r>
        <w:rPr>
          <w:rFonts w:hint="eastAsia" w:ascii="楷体" w:hAnsi="楷体" w:eastAsia="楷体" w:cs="楷体"/>
          <w:color w:val="000000"/>
          <w:spacing w:val="4"/>
          <w:sz w:val="28"/>
          <w:szCs w:val="28"/>
          <w:lang w:eastAsia="zh-CN"/>
        </w:rPr>
        <w:t>的话</w:t>
      </w:r>
      <w:r>
        <w:rPr>
          <w:rFonts w:hint="eastAsia" w:ascii="楷体" w:hAnsi="楷体" w:eastAsia="楷体" w:cs="楷体"/>
          <w:color w:val="000000"/>
          <w:spacing w:val="4"/>
          <w:sz w:val="28"/>
          <w:szCs w:val="28"/>
        </w:rPr>
        <w:t>，那么对于供养者他的一种福德也会有影响，因为你供养的这个人，他产生了过患，从这个侧面来讲，你自己也不会得到那么圆满功德的意思，所以他也会障碍供养者信施的一种功德。</w:t>
      </w:r>
    </w:p>
    <w:p>
      <w:pPr>
        <w:spacing w:line="430" w:lineRule="exact"/>
        <w:ind w:firstLine="576" w:firstLineChars="200"/>
        <w:rPr>
          <w:rFonts w:hint="eastAsia" w:ascii="楷体" w:hAnsi="楷体" w:cs="楷体"/>
          <w:color w:val="000000"/>
          <w:spacing w:val="4"/>
          <w:sz w:val="28"/>
          <w:szCs w:val="28"/>
        </w:rPr>
      </w:pPr>
      <w:r>
        <w:rPr>
          <w:rFonts w:hint="eastAsia" w:ascii="楷体" w:hAnsi="楷体" w:eastAsia="楷体" w:cs="楷体"/>
          <w:color w:val="000000"/>
          <w:spacing w:val="4"/>
          <w:sz w:val="28"/>
          <w:szCs w:val="28"/>
        </w:rPr>
        <w:t>但是因为圣僧他已经证悟了实相的缘故，所以于彼不成障碍。所以是故于彼，净诸信施意思是清净信施，诸信施即净诸信施就是说，对于这个圣僧来讲，诸信施对他产生信心布施的这些就变成清净的信施，因为对他来讲不成障碍，他不会丢失自己清净的本体，所以是净诸信施。还有讲到，因为他的功德很圆满，所以对这个清净的福田供养的这些信施就变成了净诸信施，他们的功德也是很清净的。</w:t>
      </w:r>
    </w:p>
    <w:p>
      <w:pPr>
        <w:spacing w:line="430" w:lineRule="exact"/>
        <w:ind w:firstLine="576" w:firstLineChars="200"/>
        <w:rPr>
          <w:rFonts w:hint="eastAsia" w:ascii="楷体" w:hAnsi="楷体" w:eastAsia="楷体" w:cs="楷体"/>
          <w:color w:val="000000"/>
          <w:spacing w:val="4"/>
          <w:sz w:val="28"/>
          <w:szCs w:val="28"/>
        </w:rPr>
      </w:pPr>
      <w:r>
        <w:rPr>
          <w:rFonts w:hint="eastAsia" w:ascii="楷体" w:hAnsi="楷体" w:eastAsia="楷体" w:cs="楷体"/>
          <w:color w:val="000000"/>
          <w:spacing w:val="4"/>
          <w:sz w:val="28"/>
          <w:szCs w:val="28"/>
        </w:rPr>
        <w:t>“非但无有享用信财之过”，不但这个圣僧没有享用信财产生的过失，“更是能令圆满大资粮的大净信施”，而且他可以让供养者本身能够圆满大资粮，所以他就是一种大净信施。</w:t>
      </w:r>
    </w:p>
    <w:p>
      <w:pPr>
        <w:spacing w:line="430" w:lineRule="exact"/>
        <w:ind w:firstLine="578" w:firstLineChars="200"/>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总之宣说以合掌等承事及礼敬等方式，所应皈依，亦是利他无尽的吉祥胜田，并以信施不成障碍。</w:t>
      </w:r>
    </w:p>
    <w:p>
      <w:pPr>
        <w:spacing w:line="430" w:lineRule="exact"/>
        <w:ind w:firstLine="576" w:firstLineChars="200"/>
        <w:rPr>
          <w:rFonts w:hint="eastAsia" w:ascii="楷体" w:hAnsi="楷体" w:eastAsia="楷体" w:cs="楷体"/>
          <w:color w:val="000000"/>
          <w:spacing w:val="4"/>
          <w:sz w:val="28"/>
          <w:szCs w:val="28"/>
        </w:rPr>
      </w:pPr>
      <w:r>
        <w:rPr>
          <w:rFonts w:hint="eastAsia" w:ascii="楷体" w:hAnsi="楷体" w:eastAsia="楷体" w:cs="楷体"/>
          <w:color w:val="000000"/>
          <w:spacing w:val="4"/>
          <w:sz w:val="28"/>
          <w:szCs w:val="28"/>
        </w:rPr>
        <w:t>总而言之，宣说以合掌礼敬、吉祥福田、清净功德、净诸信施等等方式所应皈依，我们就应该皈依圣僧，皈依获得初地以上的这样一种殊胜的菩萨们。</w:t>
      </w:r>
    </w:p>
    <w:p>
      <w:pPr>
        <w:spacing w:line="430" w:lineRule="exact"/>
        <w:ind w:firstLine="576" w:firstLineChars="200"/>
        <w:rPr>
          <w:rFonts w:hint="eastAsia" w:ascii="楷体" w:hAnsi="楷体" w:eastAsia="楷体" w:cs="楷体"/>
          <w:color w:val="000000"/>
          <w:spacing w:val="4"/>
          <w:sz w:val="28"/>
          <w:szCs w:val="28"/>
        </w:rPr>
      </w:pPr>
      <w:r>
        <w:rPr>
          <w:rFonts w:hint="eastAsia" w:ascii="楷体" w:hAnsi="楷体" w:eastAsia="楷体" w:cs="楷体"/>
          <w:color w:val="000000"/>
          <w:spacing w:val="4"/>
          <w:sz w:val="28"/>
          <w:szCs w:val="28"/>
        </w:rPr>
        <w:t>“亦是利他无尽的吉祥胜田”，所以他也是能够利他无尽的吉祥胜田，前面讲的清净功德，或者吉祥福田的意思，“并以信施不成障碍”。</w:t>
      </w:r>
    </w:p>
    <w:p>
      <w:pPr>
        <w:spacing w:line="430" w:lineRule="exact"/>
        <w:ind w:firstLine="578" w:firstLineChars="200"/>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如云：“所应承事，胜恭敬处，所应礼敬。”</w:t>
      </w:r>
    </w:p>
    <w:p>
      <w:pPr>
        <w:spacing w:line="430" w:lineRule="exact"/>
        <w:ind w:firstLine="576" w:firstLineChars="200"/>
        <w:rPr>
          <w:rFonts w:hint="eastAsia" w:ascii="楷体" w:hAnsi="楷体" w:eastAsia="楷体" w:cs="楷体"/>
          <w:color w:val="000000"/>
          <w:spacing w:val="4"/>
          <w:sz w:val="28"/>
          <w:szCs w:val="28"/>
        </w:rPr>
      </w:pPr>
      <w:r>
        <w:rPr>
          <w:rFonts w:hint="eastAsia" w:ascii="楷体" w:hAnsi="楷体" w:eastAsia="楷体" w:cs="楷体"/>
          <w:color w:val="000000"/>
          <w:spacing w:val="4"/>
          <w:sz w:val="28"/>
          <w:szCs w:val="28"/>
        </w:rPr>
        <w:t>经典当中这样讲，就应该承侍这样一种僧宝，不管怎么样，给僧宝做事情，给僧团做事情，这些方面承侍。他也是殊胜的恭敬处，所以也是应该礼敬的。</w:t>
      </w:r>
    </w:p>
    <w:p>
      <w:pPr>
        <w:spacing w:line="430" w:lineRule="exact"/>
        <w:ind w:firstLine="578" w:firstLineChars="200"/>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故由僧伽自相续清净，成为他人应供等。</w:t>
      </w:r>
    </w:p>
    <w:p>
      <w:pPr>
        <w:spacing w:line="430" w:lineRule="exact"/>
        <w:ind w:firstLine="576" w:firstLineChars="200"/>
        <w:rPr>
          <w:rFonts w:hint="eastAsia" w:ascii="楷体" w:hAnsi="楷体" w:eastAsia="楷体" w:cs="楷体"/>
          <w:bCs/>
          <w:spacing w:val="4"/>
          <w:sz w:val="28"/>
          <w:szCs w:val="28"/>
        </w:rPr>
      </w:pPr>
      <w:r>
        <w:rPr>
          <w:rFonts w:hint="eastAsia" w:ascii="楷体" w:hAnsi="楷体" w:eastAsia="楷体" w:cs="楷体"/>
          <w:color w:val="000000"/>
          <w:spacing w:val="4"/>
          <w:sz w:val="28"/>
          <w:szCs w:val="28"/>
        </w:rPr>
        <w:t>所以因为僧宝他的自续清净的缘故就成为他人应供，这个方面就是两者之间的一种归纳。因为前面讲了两个科判：一个是相续清净，一个是</w:t>
      </w:r>
      <w:r>
        <w:rPr>
          <w:rFonts w:hint="eastAsia" w:ascii="楷体" w:hAnsi="楷体" w:eastAsia="楷体" w:cs="楷体"/>
          <w:bCs/>
          <w:spacing w:val="4"/>
          <w:sz w:val="28"/>
          <w:szCs w:val="28"/>
        </w:rPr>
        <w:t>胜田功德。因为僧众的自相续清净，所以可以成为他人的合掌处、礼敬处、供养处等等，这方面讲到了他们的前因后果。</w:t>
      </w:r>
    </w:p>
    <w:p>
      <w:pPr>
        <w:spacing w:line="430" w:lineRule="exact"/>
        <w:ind w:firstLine="576" w:firstLineChars="200"/>
        <w:rPr>
          <w:rFonts w:hint="eastAsia" w:ascii="楷体" w:hAnsi="楷体" w:eastAsia="楷体" w:cs="楷体"/>
          <w:bCs/>
          <w:spacing w:val="4"/>
          <w:sz w:val="28"/>
          <w:szCs w:val="28"/>
        </w:rPr>
      </w:pPr>
      <w:r>
        <w:rPr>
          <w:rFonts w:hint="eastAsia" w:ascii="楷体" w:hAnsi="楷体" w:eastAsia="楷体" w:cs="楷体"/>
          <w:bCs/>
          <w:spacing w:val="4"/>
          <w:sz w:val="28"/>
          <w:szCs w:val="28"/>
        </w:rPr>
        <w:t>下面看第二个科判：</w:t>
      </w:r>
    </w:p>
    <w:p>
      <w:pPr>
        <w:spacing w:line="430" w:lineRule="exact"/>
        <w:ind w:firstLine="576" w:firstLineChars="200"/>
        <w:rPr>
          <w:rFonts w:hint="eastAsia" w:ascii="黑体" w:hAnsi="黑体" w:eastAsia="黑体" w:cs="黑体"/>
          <w:bCs/>
          <w:color w:val="000000"/>
          <w:spacing w:val="4"/>
          <w:sz w:val="28"/>
          <w:szCs w:val="28"/>
        </w:rPr>
      </w:pPr>
      <w:r>
        <w:rPr>
          <w:rFonts w:hint="eastAsia" w:ascii="黑体" w:hAnsi="黑体" w:eastAsia="黑体" w:cs="黑体"/>
          <w:bCs/>
          <w:color w:val="000000"/>
          <w:spacing w:val="4"/>
          <w:sz w:val="28"/>
          <w:szCs w:val="28"/>
        </w:rPr>
        <w:t>丙二、胜赞具彼功德无上福田</w:t>
      </w:r>
    </w:p>
    <w:p>
      <w:pPr>
        <w:spacing w:line="430" w:lineRule="exact"/>
        <w:ind w:firstLine="576" w:firstLineChars="200"/>
        <w:rPr>
          <w:rFonts w:hint="eastAsia" w:ascii="楷体" w:hAnsi="楷体" w:eastAsia="楷体" w:cs="楷体"/>
          <w:bCs/>
          <w:color w:val="000000"/>
          <w:spacing w:val="4"/>
          <w:sz w:val="28"/>
          <w:szCs w:val="28"/>
        </w:rPr>
      </w:pPr>
      <w:r>
        <w:rPr>
          <w:rFonts w:hint="eastAsia" w:ascii="楷体" w:hAnsi="楷体" w:eastAsia="楷体" w:cs="楷体"/>
          <w:bCs/>
          <w:color w:val="000000"/>
          <w:spacing w:val="4"/>
          <w:sz w:val="28"/>
          <w:szCs w:val="28"/>
        </w:rPr>
        <w:t>对于这样一种僧众具有的功德无上福田，赞叹他。</w:t>
      </w:r>
    </w:p>
    <w:p>
      <w:pPr>
        <w:spacing w:line="430" w:lineRule="exact"/>
        <w:ind w:firstLine="576" w:firstLineChars="200"/>
        <w:rPr>
          <w:rFonts w:hint="eastAsia" w:ascii="宋体" w:hAnsi="Courier New" w:eastAsia="黑体" w:cs="宋体"/>
          <w:b/>
          <w:color w:val="000000"/>
          <w:spacing w:val="4"/>
          <w:sz w:val="28"/>
          <w:szCs w:val="28"/>
        </w:rPr>
      </w:pPr>
      <w:r>
        <w:rPr>
          <w:rFonts w:hint="eastAsia" w:ascii="宋体" w:hAnsi="Courier New" w:eastAsia="黑体" w:cs="Courier New"/>
          <w:bCs/>
          <w:color w:val="000000"/>
          <w:spacing w:val="4"/>
          <w:sz w:val="28"/>
          <w:szCs w:val="28"/>
        </w:rPr>
        <w:t>【</w:t>
      </w:r>
      <w:r>
        <w:rPr>
          <w:rFonts w:hint="eastAsia" w:ascii="宋体" w:hAnsi="Courier New" w:eastAsia="黑体" w:cs="宋体"/>
          <w:b/>
          <w:color w:val="000000"/>
          <w:spacing w:val="4"/>
          <w:sz w:val="28"/>
          <w:szCs w:val="28"/>
        </w:rPr>
        <w:t>所应惠施，普应惠施。</w:t>
      </w:r>
      <w:r>
        <w:rPr>
          <w:rFonts w:hint="eastAsia" w:ascii="宋体" w:hAnsi="Courier New" w:eastAsia="黑体" w:cs="Courier New"/>
          <w:bCs/>
          <w:color w:val="000000"/>
          <w:spacing w:val="4"/>
          <w:sz w:val="28"/>
          <w:szCs w:val="28"/>
        </w:rPr>
        <w:t>】</w:t>
      </w:r>
    </w:p>
    <w:p>
      <w:pPr>
        <w:spacing w:line="430" w:lineRule="exact"/>
        <w:ind w:firstLine="578" w:firstLineChars="200"/>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“所应惠施”者，即如良田中生长庄稼，于彼供养有大利益，故能产生无量、第一、最胜利乐之果。</w:t>
      </w:r>
    </w:p>
    <w:p>
      <w:pPr>
        <w:spacing w:line="430" w:lineRule="exact"/>
        <w:ind w:firstLine="576" w:firstLineChars="200"/>
        <w:rPr>
          <w:rFonts w:hint="eastAsia" w:ascii="楷体" w:hAnsi="楷体" w:eastAsia="楷体" w:cs="楷体"/>
          <w:color w:val="000000"/>
          <w:spacing w:val="4"/>
          <w:sz w:val="28"/>
          <w:szCs w:val="28"/>
        </w:rPr>
      </w:pPr>
      <w:r>
        <w:rPr>
          <w:rFonts w:hint="eastAsia" w:ascii="楷体" w:hAnsi="楷体" w:eastAsia="楷体" w:cs="楷体"/>
          <w:color w:val="000000"/>
          <w:spacing w:val="4"/>
          <w:sz w:val="28"/>
          <w:szCs w:val="28"/>
        </w:rPr>
        <w:t>这个叫做“所应惠施”，所应惠施就是应该对于圣僧、应该对于僧众做这样的一种布施，应该做供养。其实这方面来讲，因为他是一个大福田的缘故，所以如果我们对于这样一种僧众，或者对于僧宝做供养，第一个也是让佛法安住的一种因缘；还有一个主要问题是，修行者依靠这样一种僧宝也可以增长无尽的功德、增长无尽的福田，他是增长功德福田非常殊胜的一种自性。所以犹如对于良田它可以长庄稼，我们对于它播种有大利益一样。所以对于良田生长庄稼一样殊胜的一种福田的圣僧，我们如果对他供养也有大利益，所以可以产生无量之果、第一之果、最胜利益之果。这个叫做所应、应该的，因为他是福田的缘故。</w:t>
      </w:r>
    </w:p>
    <w:p>
      <w:pPr>
        <w:spacing w:line="430" w:lineRule="exact"/>
        <w:ind w:firstLine="576" w:firstLineChars="200"/>
        <w:rPr>
          <w:rFonts w:hint="eastAsia" w:ascii="楷体" w:hAnsi="楷体" w:eastAsia="楷体" w:cs="楷体"/>
          <w:color w:val="000000"/>
          <w:spacing w:val="4"/>
          <w:sz w:val="28"/>
          <w:szCs w:val="28"/>
        </w:rPr>
      </w:pPr>
      <w:r>
        <w:rPr>
          <w:rFonts w:hint="eastAsia" w:ascii="楷体" w:hAnsi="楷体" w:eastAsia="楷体" w:cs="楷体"/>
          <w:color w:val="000000"/>
          <w:spacing w:val="4"/>
          <w:sz w:val="28"/>
          <w:szCs w:val="28"/>
        </w:rPr>
        <w:t>第二是：</w:t>
      </w:r>
    </w:p>
    <w:p>
      <w:pPr>
        <w:spacing w:line="430" w:lineRule="exact"/>
        <w:ind w:firstLine="578" w:firstLineChars="200"/>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“普应惠施”者，即一切时处堪为所有世间的大供养处，亦即无与伦比的供养处，世间凡夫是以烦恼染污相续，僧则从彼解脱，故如无垢如意宝王。</w:t>
      </w:r>
    </w:p>
    <w:p>
      <w:pPr>
        <w:spacing w:line="430" w:lineRule="exact"/>
        <w:ind w:firstLine="576" w:firstLineChars="200"/>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rPr>
        <w:t>这个“普应惠施”，前面的“所应惠施”和后面的“普应惠施”二者之间有什么差别呢？前面是对于这样一种圣僧应该布施、应该供养的意思。</w:t>
      </w:r>
      <w:r>
        <w:rPr>
          <w:rFonts w:hint="eastAsia" w:ascii="楷体" w:hAnsi="楷体" w:eastAsia="楷体" w:cs="楷体"/>
          <w:color w:val="000000"/>
          <w:spacing w:val="4"/>
          <w:sz w:val="28"/>
          <w:szCs w:val="28"/>
          <w:lang w:eastAsia="zh-CN"/>
        </w:rPr>
        <w:t>这里怎么理解“普”呢？下面的句中有。</w:t>
      </w:r>
    </w:p>
    <w:p>
      <w:pPr>
        <w:spacing w:line="430" w:lineRule="exact"/>
        <w:ind w:firstLine="560" w:firstLineChars="200"/>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从一切时叫“普”，从一切处叫“普”，从所有世间叫“普”。“普应惠施”就是说一切世间都应该如是的供养，一切的地方、处所都应该如是供养，在整个世间当中，都成为殊胜的供养处。所以，这个方面就成为大供养处的意思，所以叫“普应惠施”。</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62" w:firstLineChars="200"/>
        <w:jc w:val="both"/>
        <w:textAlignment w:val="auto"/>
        <w:rPr>
          <w:rFonts w:hint="eastAsia" w:ascii="楷体" w:hAnsi="楷体" w:eastAsia="楷体" w:cs="楷体"/>
          <w:b/>
          <w:bCs/>
          <w:color w:val="000000"/>
          <w:kern w:val="2"/>
          <w:sz w:val="28"/>
          <w:szCs w:val="28"/>
          <w:shd w:val="clear" w:color="auto" w:fill="FFFFFF"/>
          <w:lang w:val="en-US" w:eastAsia="zh-CN" w:bidi="ar"/>
        </w:rPr>
      </w:pPr>
      <w:r>
        <w:rPr>
          <w:rFonts w:hint="eastAsia" w:ascii="楷体" w:hAnsi="楷体" w:eastAsia="楷体" w:cs="楷体"/>
          <w:b/>
          <w:bCs/>
          <w:color w:val="000000"/>
          <w:kern w:val="2"/>
          <w:sz w:val="28"/>
          <w:szCs w:val="28"/>
          <w:shd w:val="clear" w:color="auto" w:fill="FFFFFF"/>
          <w:lang w:val="en-US" w:eastAsia="zh-CN" w:bidi="ar"/>
        </w:rPr>
        <w:t>亦即无与伦比的供养处，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他就是一个非常殊胜的无与伦比的供养处。为什么他是无与伦比的供养处呢？因为他从和凡夫境界的比较来进行安立的。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62" w:firstLineChars="200"/>
        <w:jc w:val="both"/>
        <w:textAlignment w:val="auto"/>
        <w:rPr>
          <w:rFonts w:hint="eastAsia" w:ascii="楷体" w:hAnsi="楷体" w:eastAsia="楷体" w:cs="楷体"/>
          <w:b/>
          <w:bCs/>
          <w:color w:val="000000"/>
          <w:kern w:val="2"/>
          <w:sz w:val="28"/>
          <w:szCs w:val="28"/>
          <w:shd w:val="clear" w:color="auto" w:fill="FFFFFF"/>
          <w:lang w:val="en-US" w:eastAsia="zh-CN" w:bidi="ar"/>
        </w:rPr>
      </w:pPr>
      <w:r>
        <w:rPr>
          <w:rFonts w:hint="eastAsia" w:ascii="楷体" w:hAnsi="楷体" w:eastAsia="楷体" w:cs="楷体"/>
          <w:b/>
          <w:bCs/>
          <w:color w:val="000000"/>
          <w:kern w:val="2"/>
          <w:sz w:val="28"/>
          <w:szCs w:val="28"/>
          <w:shd w:val="clear" w:color="auto" w:fill="FFFFFF"/>
          <w:lang w:val="en-US" w:eastAsia="zh-CN" w:bidi="ar"/>
        </w:rPr>
        <w:t>世间凡夫是以烦恼染污相续，</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世间凡夫他相续当中烦恼粗重，他通过烦恼的染污，自己具有无量的过患。所以，如果对凡夫人如是地做这样一种供养的话，他不会得到很大的功德、利益，因为他自己本身被染污的缘故。</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62" w:firstLineChars="200"/>
        <w:jc w:val="both"/>
        <w:textAlignment w:val="auto"/>
        <w:rPr>
          <w:rFonts w:hint="eastAsia" w:ascii="楷体" w:hAnsi="楷体" w:eastAsia="楷体" w:cs="楷体"/>
          <w:b/>
          <w:bCs/>
          <w:color w:val="000000"/>
          <w:kern w:val="2"/>
          <w:sz w:val="28"/>
          <w:szCs w:val="28"/>
          <w:shd w:val="clear" w:color="auto" w:fill="FFFFFF"/>
          <w:lang w:val="en-US" w:eastAsia="zh-CN" w:bidi="ar"/>
        </w:rPr>
      </w:pPr>
      <w:r>
        <w:rPr>
          <w:rFonts w:hint="eastAsia" w:ascii="楷体" w:hAnsi="楷体" w:eastAsia="楷体" w:cs="楷体"/>
          <w:b/>
          <w:bCs/>
          <w:color w:val="000000"/>
          <w:kern w:val="2"/>
          <w:sz w:val="28"/>
          <w:szCs w:val="28"/>
          <w:shd w:val="clear" w:color="auto" w:fill="FFFFFF"/>
          <w:lang w:val="en-US" w:eastAsia="zh-CN" w:bidi="ar"/>
        </w:rPr>
        <w:t>僧则从彼解脱，</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因为僧宝已经从烦恼、染污的相续当中解脱了，他自己很清净，他自己是吉祥。所以依靠他你得吉祥，他自己是福德，你靠他你也得福德。所以他的功德从上供的侧面来讲，你自己的信心越大，缘他做供养的功德越大。或者说，他的功德越超胜，我们对他做供养的福德也就越超胜。所以佛陀是最殊胜的福田。</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然后下面来讲，往下走就十地菩萨、九地菩萨、八地菩萨、七地菩萨等等。为什么这样呢？因为，越往上供的越殊胜，他越成为殊胜福田。从这个方面来讲的话，从上供、我们集资净障、生信心的对境来讲，功德越殊胜，我们缘他功德越大。</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那么有些另外教法当中讲，如果你供养很多这些修行者，还不如以悲心去布施一个可怜的众生福德大，又是从哪个地方解释的呢？好像从那个侧面来讲，越差的、越悲惨的，你越给他做布施功德越大。</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这个里面他的心态不一样。就是说咱们是以信心对于供养的时候，信心的对境他的功德越超胜，对他做供养的功德越大。有的时候，对可怜的众生，越可怜越悲惨，你给他做帮助的功德就越大。那又从哪个地方讲？是从悲心的侧面讲，越悲惨的，我们缘他，因为我们是以悲心去缘他的，他越悲惨越需要帮助，我们就帮助他的时候，从这个侧面来讲，利益、功德就越大了。所以两个方面都是从不同的心态、不同的侧面来安立的。那么此处是从福田他的功德越超胜越是福田。所以你以信心去供养的话，他的功德就越大了。那么下面就说可怜的众生，他非常可怜，越可怜你悲心越超胜，悲心越猛越超胜，你缘他所做的布施功德也是非常清净的。所以，上供和下施分别是从信心和悲心两个方面进行安立。都是集资净障的一种殊胜方便，这方面我们要了解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62" w:firstLineChars="200"/>
        <w:jc w:val="both"/>
        <w:textAlignment w:val="auto"/>
        <w:rPr>
          <w:rFonts w:hint="eastAsia" w:ascii="楷体" w:hAnsi="楷体" w:eastAsia="楷体" w:cs="楷体"/>
          <w:b/>
          <w:bCs/>
          <w:color w:val="000000"/>
          <w:kern w:val="2"/>
          <w:sz w:val="28"/>
          <w:szCs w:val="28"/>
          <w:shd w:val="clear" w:color="auto" w:fill="FFFFFF"/>
          <w:lang w:val="en-US" w:eastAsia="zh-CN" w:bidi="ar"/>
        </w:rPr>
      </w:pPr>
      <w:r>
        <w:rPr>
          <w:rFonts w:hint="eastAsia" w:ascii="楷体" w:hAnsi="楷体" w:eastAsia="楷体" w:cs="楷体"/>
          <w:b/>
          <w:bCs/>
          <w:color w:val="000000"/>
          <w:kern w:val="2"/>
          <w:sz w:val="28"/>
          <w:szCs w:val="28"/>
          <w:shd w:val="clear" w:color="auto" w:fill="FFFFFF"/>
          <w:lang w:val="en-US" w:eastAsia="zh-CN" w:bidi="ar"/>
        </w:rPr>
        <w:t>故如无垢如意宝王。</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他是无有垢染的如意宝之王。那么，如意宝如果它有垢染，比如说一个如意宝，刚刚从山里面、矿里面挖出来的如意宝，它虽然是如意宝，但是外面的垢染很重，这个时候它发挥不了作用。如意宝石必须要去磨练、打磨它，要通过几道工序、几个层次、几个阶段，把它外面的一些粗大的障垢去掉、中等的障垢去掉、最细的障垢去掉，恢复它本身的如意宝了，它这个时候就可以起作用了。所以凡夫人就像具垢的如意宝一样，他还不是真正能够赐予你吉祥的一种对境。僧宝是无垢如意宝，他已经够染清净了，他的作用可以发挥了。如果你对他祈祷的话，就会起作用。是从这个方面安立，为什么我们缘凡夫人做这些生信心、做供养、他没有这种大的利益。如果对一个僧众、圣僧做供养、布施，这么大利益原因，就是这里面讲的“故如无垢如意宝王”一样，他相续当中因为是很清净的缘故，他可以如意的赐予吉祥的一种自性，这方面有这种差别。</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62" w:firstLineChars="200"/>
        <w:jc w:val="both"/>
        <w:textAlignment w:val="auto"/>
        <w:rPr>
          <w:rFonts w:hint="eastAsia" w:ascii="楷体" w:hAnsi="楷体" w:eastAsia="楷体" w:cs="楷体"/>
          <w:b/>
          <w:bCs/>
          <w:color w:val="000000"/>
          <w:kern w:val="2"/>
          <w:sz w:val="28"/>
          <w:szCs w:val="28"/>
          <w:shd w:val="clear" w:color="auto" w:fill="FFFFFF"/>
          <w:lang w:val="en-US" w:eastAsia="zh-CN" w:bidi="ar"/>
        </w:rPr>
      </w:pPr>
      <w:r>
        <w:rPr>
          <w:rFonts w:hint="eastAsia" w:ascii="楷体" w:hAnsi="楷体" w:eastAsia="楷体" w:cs="楷体"/>
          <w:b/>
          <w:bCs/>
          <w:color w:val="000000"/>
          <w:kern w:val="2"/>
          <w:sz w:val="28"/>
          <w:szCs w:val="28"/>
          <w:shd w:val="clear" w:color="auto" w:fill="FFFFFF"/>
          <w:lang w:val="en-US" w:eastAsia="zh-CN" w:bidi="ar"/>
        </w:rPr>
        <w:t>对以上六句，有注释对应解释为：于资粮道者所应合掌，于加行道者所应礼敬，于预流者清净功德，于一来者净诸信施，于不来者所应惠施，于无学道阿罗汉者普应惠施。</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这个是从小乘的这个侧面安立，“所应合掌”“所应礼敬”“清净功德”“净诸信施”“所应惠施”“普应惠施”这六句，有些大德解释的时候，分别对应不同的道位。</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对资粮道应该合掌；对于加行道应该顶礼，因为加行道的功德超胜资粮道，所以对他不单是合掌，而且应该礼赞的、应该礼敬的；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预流者的意思就是刚刚到见道，“预”就是进入的意思，“流”，就是圣者流，就已经到了圣者的行列了。什么时候进入了圣者行列？就是得到小乘见道的时候，所以叫“预流者”。那么对于“预流者清净功德”，因为他因为是预流了，所以他是吉祥福田。他为什么是吉祥福田呢？因为他已经获得圣道了，所以他是吉祥的福田，这个方面就叫清净功德；</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“于一来者净诸信施”， “一来”的话，他因为修行，他的障碍断了更多了，所以他只来欲界一次投生，就可以获得涅槃了。所以对他来讲“净诸信施”的功德很大，可以让供养者获得更大的利益。</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“于不来者所应惠施”，“不来者”就是不来欲界投生了，他就在色界证悟阿罗汉，所以不来欲界。对他来讲“所应惠施”。</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“于无学道阿罗汉者普应惠施”，那么小乘的无学果就是阿罗汉，小乘当中最高的果位了，对他来讲就是“普应惠施”，是这样的一种理解。</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62" w:firstLineChars="200"/>
        <w:jc w:val="both"/>
        <w:textAlignment w:val="auto"/>
        <w:rPr>
          <w:rFonts w:hint="eastAsia" w:ascii="楷体" w:hAnsi="楷体" w:eastAsia="楷体" w:cs="楷体"/>
          <w:b/>
          <w:bCs/>
          <w:color w:val="000000"/>
          <w:kern w:val="2"/>
          <w:sz w:val="28"/>
          <w:szCs w:val="28"/>
          <w:shd w:val="clear" w:color="auto" w:fill="FFFFFF"/>
          <w:lang w:val="en-US" w:eastAsia="zh-CN" w:bidi="ar"/>
        </w:rPr>
      </w:pPr>
      <w:r>
        <w:rPr>
          <w:rFonts w:hint="eastAsia" w:ascii="楷体" w:hAnsi="楷体" w:eastAsia="楷体" w:cs="楷体"/>
          <w:b/>
          <w:bCs/>
          <w:color w:val="000000"/>
          <w:kern w:val="2"/>
          <w:sz w:val="28"/>
          <w:szCs w:val="28"/>
          <w:shd w:val="clear" w:color="auto" w:fill="FFFFFF"/>
          <w:lang w:val="en-US" w:eastAsia="zh-CN" w:bidi="ar"/>
        </w:rPr>
        <w:t>总而言之，正道圣法若以理成立为真实，则于学修圣法之僧及学修究竟之佛，将会产生信解。</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这句话也是很重要。总而言之，就开始对于随念三宝本身做归纳了。因为前面随念僧的功德已经讲完了，再把随念三宝的内容做一个归摄。这里面就说“正道圣法”是根本。</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如果“正道圣法若以理成立为真实”道的话，“则于学修圣法之僧”，那么就是说，所谓的“僧”是什么呢？所谓的僧宝，他是对于圣法修学有成的，这个安立为僧宝。所以，如果是圣法的真实的，那么，如理如实的修学圣法有成的僧宝，他具有功德也很容易安立。我们就不会疑惑，所谓的圣僧，到底有没有水分，他到底是通过什么样一种手段登高位的，如果我们对圣法的功德不理解的话，我们对于这个人是通过修圣法得道的，那我们就说圣法是什么？我们如果对圣法本身的功德不理解的话，也不容易理解这个人是通过修圣法有成而成为圣僧，他的相续清净等等，我们就了解不了了。</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但是如果我们首先对于圣法功德产生信心了，圣法就有这些功德、利益，就能够让众生远离疑惑、产生证悟。如果我们对圣法本身，道、灭二谛产生了兴趣，我们就说这个人、这个圣僧是通过修行这么殊胜的圣法，修行有成的一种圣僧者，我们就对他产生信心了。的确这个人可靠，为什么？因为他内心当中有圣法的缘故，圣法在相续当中，在他内心当中已经安住了，已经现前了，这个人是很可靠的。所以，我们对僧宝也会产生信解，然后，对学修究竟之佛也会产生信解。为什么对佛产生信心呢？因为佛是把这个圣法修圆满了，这么殊胜的圣法，他已经全分现前了、修圆满了，我们就知道，佛就更了不得。少分获得了功德甚深的功德都这么大了，何况是圆满获得圣法现前的佛宝，当然就更殊胜。</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所以，如果我们对圣法功德产生信心的话，那么我们皈依的心会非常的清净。如果我们对圣法产生定解的话，那么对于修学圣法的僧众、僧宝，还有修学、学修究竟之佛也会产生信心。</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这方面来安立的时候，圣法是属于一种根本的。那么如果圣法是根本的，为什么我们在讲三宝功德的时候，在讲皈依的时候，不首先说皈依法、皈依佛，或者皈依法、皈依僧、皈依佛呢？因为法是根本，然后僧是部分的修行法现前的，佛是圆满的，为什么你要皈依佛、皈依法、皈依僧呢？虽然说法宝的确是这里面是最根本的，但是为什么我们要把皈依佛放在前面？因为法出现在世间是佛讲的，佛陀现前圣法之后，佛陀首先证悟，然后佛陀给我们宣讲的圣法。所以对我们而言，首先是皈依佛，他是导师。</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380" w:lineRule="exact"/>
        <w:ind w:right="0" w:firstLine="576" w:firstLineChars="200"/>
        <w:jc w:val="both"/>
        <w:textAlignment w:val="auto"/>
        <w:rPr>
          <w:rFonts w:hint="eastAsia" w:ascii="楷体" w:hAnsi="楷体" w:eastAsia="楷体" w:cs="楷体"/>
          <w:color w:val="000000"/>
          <w:spacing w:val="4"/>
          <w:sz w:val="28"/>
          <w:szCs w:val="28"/>
          <w:lang w:val="en-US" w:eastAsia="zh-CN"/>
        </w:rPr>
      </w:pPr>
      <w:r>
        <w:rPr>
          <w:rFonts w:hint="eastAsia" w:ascii="楷体" w:hAnsi="楷体" w:eastAsia="楷体" w:cs="楷体"/>
          <w:color w:val="000000"/>
          <w:spacing w:val="4"/>
          <w:sz w:val="28"/>
          <w:szCs w:val="28"/>
          <w:lang w:val="en-US" w:eastAsia="zh-CN"/>
        </w:rPr>
        <w:t>佛陀讲的法，从这个方面来讲说是从次第来讲首先是皈依佛的，皈依法然后皈依僧。那么说佛陀讲的法，僧是依靠法而成就的僧众果位，所以说从这个次第来讲的话，三皈依的次序是这样的。从这里面产生信心来讲，首先也是圣法的核心，围绕圣法的安立这样一个僧宝和围绕圣法安立佛宝。</w:t>
      </w:r>
    </w:p>
    <w:p>
      <w:pPr>
        <w:spacing w:line="430" w:lineRule="exact"/>
        <w:ind w:firstLine="578" w:firstLineChars="200"/>
        <w:rPr>
          <w:rFonts w:hint="eastAsia" w:ascii="楷体" w:hAnsi="楷体" w:eastAsia="楷体" w:cs="楷体"/>
          <w:b/>
          <w:bCs/>
          <w:color w:val="000000"/>
          <w:spacing w:val="4"/>
          <w:sz w:val="28"/>
          <w:szCs w:val="28"/>
          <w:lang w:val="en-US" w:eastAsia="zh-CN"/>
        </w:rPr>
      </w:pPr>
      <w:r>
        <w:rPr>
          <w:rFonts w:hint="eastAsia" w:ascii="楷体" w:hAnsi="楷体" w:eastAsia="楷体" w:cs="楷体"/>
          <w:b/>
          <w:bCs/>
          <w:color w:val="000000"/>
          <w:spacing w:val="4"/>
          <w:sz w:val="28"/>
          <w:szCs w:val="28"/>
        </w:rPr>
        <w:t>因此，若以对如来具有四谛甚深缘起之理产生真实定解的方法，励力精勤，对三宝将会产生不退转的坚固信心。</w:t>
      </w:r>
    </w:p>
    <w:p>
      <w:pPr>
        <w:keepNext w:val="0"/>
        <w:keepLines w:val="0"/>
        <w:pageBreakBefore w:val="0"/>
        <w:widowControl/>
        <w:kinsoku/>
        <w:wordWrap/>
        <w:overflowPunct/>
        <w:topLinePunct w:val="0"/>
        <w:autoSpaceDE/>
        <w:autoSpaceDN/>
        <w:bidi w:val="0"/>
        <w:adjustRightInd/>
        <w:snapToGrid/>
        <w:spacing w:line="380" w:lineRule="exact"/>
        <w:ind w:firstLine="600"/>
        <w:jc w:val="both"/>
        <w:textAlignment w:val="auto"/>
        <w:rPr>
          <w:rFonts w:hint="eastAsia" w:ascii="楷体" w:hAnsi="楷体" w:eastAsia="楷体" w:cs="楷体"/>
          <w:color w:val="000000"/>
          <w:spacing w:val="4"/>
          <w:sz w:val="28"/>
          <w:szCs w:val="28"/>
          <w:lang w:val="en-US" w:eastAsia="zh-CN"/>
        </w:rPr>
      </w:pPr>
      <w:r>
        <w:rPr>
          <w:rFonts w:hint="eastAsia" w:ascii="楷体" w:hAnsi="楷体" w:eastAsia="楷体" w:cs="楷体"/>
          <w:color w:val="000000"/>
          <w:spacing w:val="4"/>
          <w:sz w:val="28"/>
          <w:szCs w:val="28"/>
          <w:lang w:val="en-US" w:eastAsia="zh-CN"/>
        </w:rPr>
        <w:t>所以说我们对“如来四谛甚深缘起之理”，就是说佛陀已经宣讲了具有四谛甚深缘起之理产生真实定解的方法励力精勤，就是说佛陀讲到了对于四谛甚深缘起的理，产生定解的方法是圣法。所以我们要知道什么是四谛？什么是甚深缘起？这个方面都属于法宝类的。就是说苦集灭道四谛还有甚深道理。</w:t>
      </w:r>
    </w:p>
    <w:p>
      <w:pPr>
        <w:keepNext w:val="0"/>
        <w:keepLines w:val="0"/>
        <w:pageBreakBefore w:val="0"/>
        <w:widowControl/>
        <w:kinsoku/>
        <w:wordWrap/>
        <w:overflowPunct/>
        <w:topLinePunct w:val="0"/>
        <w:autoSpaceDE/>
        <w:autoSpaceDN/>
        <w:bidi w:val="0"/>
        <w:adjustRightInd/>
        <w:snapToGrid/>
        <w:spacing w:line="380" w:lineRule="exact"/>
        <w:ind w:firstLine="600"/>
        <w:jc w:val="both"/>
        <w:textAlignment w:val="auto"/>
        <w:rPr>
          <w:rFonts w:hint="eastAsia" w:ascii="楷体" w:hAnsi="楷体" w:eastAsia="楷体" w:cs="楷体"/>
          <w:color w:val="000000"/>
          <w:spacing w:val="4"/>
          <w:sz w:val="28"/>
          <w:szCs w:val="28"/>
          <w:lang w:val="en-US" w:eastAsia="zh-CN"/>
        </w:rPr>
      </w:pPr>
      <w:r>
        <w:rPr>
          <w:rFonts w:hint="eastAsia" w:ascii="楷体" w:hAnsi="楷体" w:eastAsia="楷体" w:cs="楷体"/>
          <w:color w:val="000000"/>
          <w:spacing w:val="4"/>
          <w:sz w:val="28"/>
          <w:szCs w:val="28"/>
          <w:lang w:val="en-US" w:eastAsia="zh-CN"/>
        </w:rPr>
        <w:t>如果说道理产生甚深定解的方法励力精勤的话，就是对三宝产生不退转的坚固信心。所以说以前法王如意宝他也是告诉我们，怎么样产生信心，当时有个道友问他怎么样对上师产生信心，其实这里面道理也是一样的。</w:t>
      </w:r>
    </w:p>
    <w:p>
      <w:pPr>
        <w:keepNext w:val="0"/>
        <w:keepLines w:val="0"/>
        <w:pageBreakBefore w:val="0"/>
        <w:widowControl/>
        <w:kinsoku/>
        <w:wordWrap/>
        <w:overflowPunct/>
        <w:topLinePunct w:val="0"/>
        <w:autoSpaceDE/>
        <w:autoSpaceDN/>
        <w:bidi w:val="0"/>
        <w:adjustRightInd/>
        <w:snapToGrid/>
        <w:spacing w:line="380" w:lineRule="exact"/>
        <w:ind w:firstLine="600"/>
        <w:jc w:val="both"/>
        <w:textAlignment w:val="auto"/>
        <w:rPr>
          <w:rFonts w:hint="eastAsia" w:ascii="楷体" w:hAnsi="楷体" w:eastAsia="楷体" w:cs="楷体"/>
          <w:color w:val="000000"/>
          <w:spacing w:val="4"/>
          <w:sz w:val="28"/>
          <w:szCs w:val="28"/>
          <w:lang w:val="en-US" w:eastAsia="zh-CN"/>
        </w:rPr>
      </w:pPr>
      <w:r>
        <w:rPr>
          <w:rFonts w:hint="eastAsia" w:ascii="楷体" w:hAnsi="楷体" w:eastAsia="楷体" w:cs="楷体"/>
          <w:color w:val="000000"/>
          <w:spacing w:val="4"/>
          <w:sz w:val="28"/>
          <w:szCs w:val="28"/>
          <w:lang w:val="en-US" w:eastAsia="zh-CN"/>
        </w:rPr>
        <w:t>怎么产生信心？这里面讲了，法王如意宝当时也说了，闻思修就是其中一个，听闻正法、思惟正法、修行正法，你的信心就会增上，对上师的信心也会增上，对整个佛法信心也会增上。</w:t>
      </w:r>
    </w:p>
    <w:p>
      <w:pPr>
        <w:keepNext w:val="0"/>
        <w:keepLines w:val="0"/>
        <w:pageBreakBefore w:val="0"/>
        <w:widowControl/>
        <w:kinsoku/>
        <w:wordWrap/>
        <w:overflowPunct/>
        <w:topLinePunct w:val="0"/>
        <w:autoSpaceDE/>
        <w:autoSpaceDN/>
        <w:bidi w:val="0"/>
        <w:adjustRightInd/>
        <w:snapToGrid/>
        <w:spacing w:line="380" w:lineRule="exact"/>
        <w:ind w:firstLine="600"/>
        <w:jc w:val="both"/>
        <w:textAlignment w:val="auto"/>
        <w:rPr>
          <w:rFonts w:hint="eastAsia" w:ascii="楷体" w:hAnsi="楷体" w:eastAsia="楷体" w:cs="楷体"/>
          <w:color w:val="000000"/>
          <w:spacing w:val="4"/>
          <w:sz w:val="28"/>
          <w:szCs w:val="28"/>
          <w:lang w:val="en-US" w:eastAsia="zh-CN"/>
        </w:rPr>
      </w:pPr>
      <w:r>
        <w:rPr>
          <w:rFonts w:hint="eastAsia" w:ascii="楷体" w:hAnsi="楷体" w:eastAsia="楷体" w:cs="楷体"/>
          <w:color w:val="000000"/>
          <w:spacing w:val="4"/>
          <w:sz w:val="28"/>
          <w:szCs w:val="28"/>
          <w:lang w:val="en-US" w:eastAsia="zh-CN"/>
        </w:rPr>
        <w:t>为什么闻思修会增上呢？因为你对于这样一种宣讲次第甚深缘起之理，这样一种正法努力去精进，听闻、思惟、修行，智慧增长，智慧增长之后通过智慧的观察，因为正法这方面根本不会畏惧观察的，你越观察越生信心，越观察他的本性就会显现出来。所以说当我们闻思修行不断去观察完之后，信心会越来越坚固越来越清净。因为在我们产生疑惑的一种因素在闻思修的过程当中慢慢遣除掉了。所以说剩下的就是清净的信心。所以说对三宝，对佛宝、法宝、僧宝，会产生不退转的坚固信心。</w:t>
      </w:r>
    </w:p>
    <w:p>
      <w:pPr>
        <w:keepNext w:val="0"/>
        <w:keepLines w:val="0"/>
        <w:pageBreakBefore w:val="0"/>
        <w:widowControl/>
        <w:kinsoku/>
        <w:wordWrap/>
        <w:overflowPunct/>
        <w:topLinePunct w:val="0"/>
        <w:autoSpaceDE/>
        <w:autoSpaceDN/>
        <w:bidi w:val="0"/>
        <w:adjustRightInd/>
        <w:snapToGrid/>
        <w:spacing w:line="380" w:lineRule="exact"/>
        <w:ind w:firstLine="600"/>
        <w:jc w:val="both"/>
        <w:textAlignment w:val="auto"/>
        <w:rPr>
          <w:rFonts w:hint="eastAsia" w:ascii="楷体" w:hAnsi="楷体" w:eastAsia="楷体" w:cs="楷体"/>
          <w:color w:val="000000"/>
          <w:spacing w:val="4"/>
          <w:sz w:val="28"/>
          <w:szCs w:val="28"/>
          <w:lang w:val="en-US" w:eastAsia="zh-CN"/>
        </w:rPr>
      </w:pPr>
      <w:r>
        <w:rPr>
          <w:rFonts w:hint="eastAsia" w:ascii="楷体" w:hAnsi="楷体" w:eastAsia="楷体" w:cs="楷体"/>
          <w:color w:val="000000"/>
          <w:spacing w:val="4"/>
          <w:sz w:val="28"/>
          <w:szCs w:val="28"/>
          <w:lang w:val="en-US" w:eastAsia="zh-CN"/>
        </w:rPr>
        <w:t>为什么大恩上师让我们闻思修行呢？其实也是这样让我们产生一个坚固信心，而不是成为一个人云亦云的这样的修行者。也不是别人说上哪去就上哪去，比如说这个人说好我们就说好，那个说不好我们就说不好，这方面就是说没有主见的人，也不会成为一个真正有主见的。他知道佛法当中讲什么，他的信心不会退失。</w:t>
      </w:r>
    </w:p>
    <w:p>
      <w:pPr>
        <w:keepNext w:val="0"/>
        <w:keepLines w:val="0"/>
        <w:pageBreakBefore w:val="0"/>
        <w:widowControl/>
        <w:kinsoku/>
        <w:wordWrap/>
        <w:overflowPunct/>
        <w:topLinePunct w:val="0"/>
        <w:autoSpaceDE/>
        <w:autoSpaceDN/>
        <w:bidi w:val="0"/>
        <w:adjustRightInd/>
        <w:snapToGrid/>
        <w:spacing w:line="380" w:lineRule="exact"/>
        <w:ind w:firstLine="600"/>
        <w:jc w:val="both"/>
        <w:textAlignment w:val="auto"/>
        <w:rPr>
          <w:rFonts w:hint="eastAsia" w:ascii="楷体" w:hAnsi="楷体" w:eastAsia="楷体" w:cs="楷体"/>
          <w:color w:val="000000"/>
          <w:spacing w:val="4"/>
          <w:sz w:val="28"/>
          <w:szCs w:val="28"/>
          <w:lang w:val="en-US" w:eastAsia="zh-CN"/>
        </w:rPr>
      </w:pPr>
      <w:r>
        <w:rPr>
          <w:rFonts w:hint="eastAsia" w:ascii="楷体" w:hAnsi="楷体" w:eastAsia="楷体" w:cs="楷体"/>
          <w:color w:val="000000"/>
          <w:spacing w:val="4"/>
          <w:sz w:val="28"/>
          <w:szCs w:val="28"/>
          <w:lang w:val="en-US" w:eastAsia="zh-CN"/>
        </w:rPr>
        <w:t>这方面作为一个闻思者，他闻思的时间比较长，闻思在相续当中有一定力量的话，他这种信心是比较稳定的。他这种信心是比较有质量的信心。所以说真正有质量的信心他会发生有修道的作用，否则就是刚刚讲的空壳的信心，这样的话他的作用并不大。你说有没有信心呢？似乎也有。观察的时候就跟水泡一样，一扎就破掉了，啥都没有了。所以说我们的信心应该经得起观察，就是说不管遇到什么情况，我们的信心不会退失，这方面的信心是有质量的信心，那么这种有质量的信心才会成为修道的基础，有质量的信心才会成为道缘、才会成为功德母。</w:t>
      </w:r>
    </w:p>
    <w:p>
      <w:pPr>
        <w:keepNext w:val="0"/>
        <w:keepLines w:val="0"/>
        <w:pageBreakBefore w:val="0"/>
        <w:widowControl/>
        <w:kinsoku/>
        <w:wordWrap/>
        <w:overflowPunct/>
        <w:topLinePunct w:val="0"/>
        <w:autoSpaceDE/>
        <w:autoSpaceDN/>
        <w:bidi w:val="0"/>
        <w:adjustRightInd/>
        <w:snapToGrid/>
        <w:spacing w:line="380" w:lineRule="exact"/>
        <w:ind w:firstLine="600"/>
        <w:jc w:val="both"/>
        <w:textAlignment w:val="auto"/>
        <w:rPr>
          <w:rFonts w:hint="eastAsia" w:ascii="楷体" w:hAnsi="楷体" w:eastAsia="楷体" w:cs="楷体"/>
          <w:color w:val="000000"/>
          <w:spacing w:val="4"/>
          <w:sz w:val="28"/>
          <w:szCs w:val="28"/>
          <w:lang w:val="en-US" w:eastAsia="zh-CN"/>
        </w:rPr>
      </w:pPr>
      <w:r>
        <w:rPr>
          <w:rFonts w:hint="eastAsia" w:ascii="楷体" w:hAnsi="楷体" w:eastAsia="楷体" w:cs="楷体"/>
          <w:color w:val="000000"/>
          <w:spacing w:val="4"/>
          <w:sz w:val="28"/>
          <w:szCs w:val="28"/>
          <w:lang w:val="en-US" w:eastAsia="zh-CN"/>
        </w:rPr>
        <w:t>你这个空壳水泡信心怎么道缘？怎么功德母？你这个空壳信心怎么证悟胜义谛的实相？因果不对等那不可能的。所以说即便从信心来层来讲他也是要这种内涵的信心，他才是真实的对我们有帮助的。</w:t>
      </w:r>
    </w:p>
    <w:p>
      <w:pPr>
        <w:keepNext w:val="0"/>
        <w:keepLines w:val="0"/>
        <w:pageBreakBefore w:val="0"/>
        <w:widowControl/>
        <w:kinsoku/>
        <w:wordWrap/>
        <w:overflowPunct/>
        <w:topLinePunct w:val="0"/>
        <w:autoSpaceDE/>
        <w:autoSpaceDN/>
        <w:bidi w:val="0"/>
        <w:adjustRightInd/>
        <w:snapToGrid/>
        <w:spacing w:line="380" w:lineRule="exact"/>
        <w:ind w:firstLine="600"/>
        <w:jc w:val="both"/>
        <w:textAlignment w:val="auto"/>
        <w:rPr>
          <w:rFonts w:hint="eastAsia" w:ascii="楷体" w:hAnsi="楷体" w:eastAsia="楷体" w:cs="楷体"/>
          <w:color w:val="000000"/>
          <w:spacing w:val="4"/>
          <w:sz w:val="28"/>
          <w:szCs w:val="28"/>
          <w:lang w:val="en-US" w:eastAsia="zh-CN"/>
        </w:rPr>
      </w:pPr>
      <w:r>
        <w:rPr>
          <w:rFonts w:hint="eastAsia" w:ascii="楷体" w:hAnsi="楷体" w:eastAsia="楷体" w:cs="楷体"/>
          <w:color w:val="000000"/>
          <w:spacing w:val="4"/>
          <w:sz w:val="28"/>
          <w:szCs w:val="28"/>
          <w:lang w:val="en-US" w:eastAsia="zh-CN"/>
        </w:rPr>
        <w:t>所以说这里面就来自于对法的思惟，所以说上师让我们学法、闻法、思维法、修行法，所以这个方面所有的核心在里面，因为都是缘法在进行运作。缘法运作而不是缘一个人运作，为什么说依法不依人呢？也只有缘法闻思修你才能够生起信心，你缘人闻思修，那你这个方面就没办法得到功德。</w:t>
      </w:r>
    </w:p>
    <w:p>
      <w:pPr>
        <w:keepNext w:val="0"/>
        <w:keepLines w:val="0"/>
        <w:pageBreakBefore w:val="0"/>
        <w:widowControl/>
        <w:kinsoku/>
        <w:wordWrap/>
        <w:overflowPunct/>
        <w:topLinePunct w:val="0"/>
        <w:autoSpaceDE/>
        <w:autoSpaceDN/>
        <w:bidi w:val="0"/>
        <w:adjustRightInd/>
        <w:snapToGrid/>
        <w:spacing w:line="380" w:lineRule="exact"/>
        <w:ind w:firstLine="600"/>
        <w:jc w:val="both"/>
        <w:textAlignment w:val="auto"/>
        <w:rPr>
          <w:rFonts w:hint="eastAsia" w:ascii="楷体" w:hAnsi="楷体" w:eastAsia="楷体" w:cs="楷体"/>
          <w:color w:val="000000"/>
          <w:spacing w:val="4"/>
          <w:sz w:val="28"/>
          <w:szCs w:val="28"/>
          <w:lang w:val="en-US" w:eastAsia="zh-CN"/>
        </w:rPr>
      </w:pPr>
      <w:r>
        <w:rPr>
          <w:rFonts w:hint="eastAsia" w:ascii="楷体" w:hAnsi="楷体" w:eastAsia="楷体" w:cs="楷体"/>
          <w:color w:val="000000"/>
          <w:spacing w:val="4"/>
          <w:sz w:val="28"/>
          <w:szCs w:val="28"/>
          <w:lang w:val="en-US" w:eastAsia="zh-CN"/>
        </w:rPr>
        <w:t>说这个人长的好看，你说这个人年轻，这个人有钱，因为你缘他们你是生起不了清净功德的。所以只要缘法闻思修才能够生起信心，才能对于佛对于僧对于三宝产生信心。所以依法不依人。所以我们应该缘法来听闻、思惟、修行，这是重点，当然我们说依法不依人，没有人怎么讲法啊？但是我们分主次，主要的是依法，当然我们说依法不依人，我们对着经书对着法它自动给我们讲了吗？这个也不可能，他必须以人去讲。但人去讲呢，他讲的是法，主要的还是法而不是人怎么样。所以我们在听法的时候，这个法不重要，而这个人还可以，我们对这个讲法者怎么怎么样，这个就一种颠倒。实际上我们在听他讲法，是因为他所讲的法义本身我们要产生信心。虽然这里面有关系，但是主次不要颠倒，主要的是法，次要的是人。所以我们依典不依人，不依靠这个人也没办法得到法，但是主要的法，次要的是人。如果主次不颠倒的话，这个应该不会是什么问题。</w:t>
      </w:r>
    </w:p>
    <w:p>
      <w:pPr>
        <w:spacing w:line="430" w:lineRule="exact"/>
        <w:ind w:firstLine="578" w:firstLineChars="200"/>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如是于真实僧伽及仅持僧相，亦了知为圣法宝之功德后，应尽力承事供养，以生无量福德之故。</w:t>
      </w:r>
    </w:p>
    <w:p>
      <w:pPr>
        <w:spacing w:line="430" w:lineRule="exact"/>
        <w:ind w:firstLine="576" w:firstLineChars="200"/>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那么对于真实的僧众，真实的僧众就是讲到了圣僧宝，“仅持僧相”就是世间的出家人、僧团等等，这方面叫僧相。那么如果按照有些地方的讲法的话，现在我们世间的僧宝叫做住持僧宝，住持僧宝平常我们讲的就是影像，就是一种方便的影像。</w:t>
      </w:r>
    </w:p>
    <w:p>
      <w:pPr>
        <w:spacing w:line="430" w:lineRule="exact"/>
        <w:ind w:firstLine="576" w:firstLineChars="200"/>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什么叫住持三宝呢？就是住持世间的法的流转叫做住持三宝。比如说住持三宝当中的佛宝，那就是佛像，就是塑……当然真实的佛宝是什么？真实的佛宝就是我们随念佛经当中所讲的这些“诸如来者，是福等流”等等具有一切功德的真实佛宝。</w:t>
      </w:r>
    </w:p>
    <w:p>
      <w:pPr>
        <w:spacing w:line="430" w:lineRule="exact"/>
        <w:ind w:firstLine="576" w:firstLineChars="200"/>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那么这种真实佛宝对于我们凡夫分别心面前现不出来，所以我们怎么样能生信心呢？就是用这些佛像，就用寺院当中的佛像，就是我们佛堂里面的佛像，他是佛陀的一种形象，他是表示佛陀的，所以这叫住持佛宝。</w:t>
      </w:r>
    </w:p>
    <w:p>
      <w:pPr>
        <w:spacing w:line="430" w:lineRule="exact"/>
        <w:ind w:firstLine="576" w:firstLineChars="200"/>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住持法宝什么意思呢？就是经书，刚刚讲的假教法身就是它的等流，真实法宝的等流，道谛灭谛的等流就是经书，就是住持法宝，就是世间当中可以缘的，我们凡夫人可以缘它生起功德的。它也是法宝，但是属于住持法宝。</w:t>
      </w:r>
    </w:p>
    <w:p>
      <w:pPr>
        <w:spacing w:line="430" w:lineRule="exact"/>
        <w:ind w:firstLine="576" w:firstLineChars="200"/>
        <w:rPr>
          <w:rFonts w:hint="eastAsia" w:ascii="楷体" w:hAnsi="楷体" w:eastAsia="楷体" w:cs="楷体"/>
          <w:sz w:val="28"/>
          <w:szCs w:val="28"/>
          <w:lang w:val="en-US" w:eastAsia="zh-CN"/>
        </w:rPr>
      </w:pPr>
      <w:r>
        <w:rPr>
          <w:rFonts w:hint="eastAsia" w:ascii="楷体" w:hAnsi="楷体" w:eastAsia="楷体" w:cs="楷体"/>
          <w:color w:val="000000"/>
          <w:spacing w:val="4"/>
          <w:sz w:val="28"/>
          <w:szCs w:val="28"/>
          <w:lang w:eastAsia="zh-CN"/>
        </w:rPr>
        <w:t>住持僧宝是什么意思？真实僧宝就是圣僧，就有具有功德的圣僧。但是住持僧宝就是出家人、僧团。这里面也包含凡夫的僧人。真实严格意义上的僧宝是圣僧，但是如果从住持的僧宝来讲，他可以是凡夫的僧团，他虽然是凡夫，但是四个比丘在一起就成了一个僧团，他就有了统领大众的功德，统领大众的一种资格就有了。所以依止这个僧团，因为四个（比丘）以上可以传戒律，他可以把戒律传下来。他可以住道场住持，他可以寺院羯磨等等等等。所以住持僧宝，一般的这些世间凡夫的僧团，它也可以叫僧宝的原因就是这样，他是可以住持的。</w:t>
      </w:r>
      <w:r>
        <w:rPr>
          <w:rFonts w:hint="eastAsia" w:ascii="楷体" w:hAnsi="楷体" w:eastAsia="楷体" w:cs="楷体"/>
          <w:sz w:val="28"/>
          <w:szCs w:val="28"/>
          <w:lang w:val="en-US" w:eastAsia="zh-CN"/>
        </w:rPr>
        <w:t>如果你不依靠寺院里的僧人得戒律，或者你修学的地方，这些都没人知道你修行。像这样的话，也没办法让你的信心增长。</w:t>
      </w:r>
    </w:p>
    <w:p>
      <w:pPr>
        <w:spacing w:line="430" w:lineRule="exact"/>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这里分了一个真实的佛宝、法宝、僧宝是什么样的，然后就说现在我们平常理解佛宝，就是佛像是不是佛宝，它如果从住持三宝角度讲，它也可以叫做佛宝，经书可以叫法宝，一般的僧人、僧团也可以叫僧宝。所以我们对佛像供养、对经书供养、对僧团供养，它会不会有利益？一样可以有利益，功德还是很大，他们都是以法安立的。</w:t>
      </w:r>
    </w:p>
    <w:p>
      <w:pPr>
        <w:spacing w:line="430" w:lineRule="exact"/>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所以就说刚刚我们讲的都是真正的从三宝的真实的功德来讲的，但是我们在讲了真实的功德之后，有的时候我们想，“哦，既然这样我们只是对圣僧恭敬皈依就可以，对凡夫的就不用皈依了”，这也是错误的。</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一方面来讲，从甚深的角度来讲，的确是它具有一定证悟的圣僧才是我们真实的皈依处。但是僧团是不是皈依处？僧团也是皈依处。因我们要依止他们修学，依止他们得戒律，依止他们修学，给我们指导，做我们修学的助伴，这个可不可以？当然可以了。而且僧团也是一个大福田，所以有些时候说你对一个普通出家人供养的，他有功德，就像前面讲的对世间人供养，和对一个五戒居士供养差别很大一样。但是真实的一种僧团，他力量不一样，僧团他是一个团体，他的团体威德力是不共的，就是这样。所以说如果对僧团进行供养、礼拜，或者是做护持的事业，对我们本身来讲，产生的福德力是不可思议的。</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所以益西上师这里面也讲了很多公案，下来时候大家可以看一下，讲义当中对于僧宝功德的一些赞叹，依靠他们可以获得巨大的利益，从这方面都可以了知、可以了解。</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说在有些地方法王如意宝讲到了，如果平常我们自己在寺院做福德的时候，如果要让这个福德今生成熟的话，供僧众，就是给僧众供斋，请僧众供斋、吃饭，这就是一个今生的果报成熟的助缘。所以很多修行者非常喜欢供僧，哪个地方供千僧斋，很高兴，哪个地方供万僧斋，也很高兴，其实，这方面的确是很殊胜的福田，虽然可能大部分都是凡夫修行者，但是这些凡夫修行者都是依法修行的，他们注意戒律，依法修行、闻思修，他们自己因为法而显得尊贵，而且这么多人，他们依靠法而住，团体的力量不可思议。</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我们有时候说遣除违缘，有时自己念经遣除违缘，和请僧众念经那是不一样的，请僧团念经的力量非常大，是这样的。虽然很多时候，急事、紧急事情，我们都有这个习惯，马上交点钱请僧众念个经，然后有的时候，如果不是那种真正前世的果报成熟，真的前世的业果成熟了，你要改变它基本上很困难。但如果不是的话，很多时候一念经马上就有效果的。</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僧团的力量很大，这里有圣僧、有凡夫僧都有，即便是凡夫僧，他也是通过戒律，通过六合净安住在一起，力量是非常大的，所以他没有什么大的障碍，而且对众生帮助的力量很大，这方面也是这样的。</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而且如果是供斋的话，他的利益也是非常大，所以说今生成熟的果报不多，一般来讲今生造福德，很多时候要等到后世异熟果成熟，异熟果异时成熟。但是供僧，给僧宝僧团供斋是一个今生能成熟的因缘。这个大恩上师、法王如意宝很多地方都讲过，所以说像这样他的利益功德也很大。</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一方面来讲的话，对于圣僧要恭敬，对于僧团要恭敬。但是有的时候僧团我们要恭敬，这个僧团一个一个拆开了我就没有信心了，这个也没必要，这个僧团也是通过一个一个僧人组成的，但是如果你对一个僧人恭敬和一个僧团恭敬那还不一样，因为僧团必竟是一个团体，就是不一样的，从这方面讲的时候，但是我们也不能因为这里讲了皈依圣僧，所以我对于一般的人就不用理睬了，“他们可能学的不如法”，如果我们这样去轻慢的话，佛陀在经典当中也讲了，作为一个白衣居士来讲，如果这样想的话，会损害自己的福德。如果不恭敬，不管怎么样他是一个守持这样僧相，而且他的一种剃除须发、穿袈裟，这方面说是属于什么呢？在《贤愚经》当中讲，就说是去除须发穿袈裟的人，他这种行头、这种装束，他是属于三世诸佛标准样式，他属于代表三世诸佛一种形像的，虽然他内心当中可能不具有功德，但就凭这个形象，他也可以成为世间的庄严、他可以对众生有利益，所以这样我们不能轻毁他。如果轻毁他就相当于轻毁佛一样，因为他是三世诸佛的代表，他形象是，但功德不一定是，他形象是代表三世诸佛的教法，住在世间当中的一种表示，所以说如果轻慢他，怎么样的，如果侮辱、打骂，我们自己会得到很多衰败，如果对他恭敬，这样的话也会得到一些功德。</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这方面也是在很多地方讲过的。在《贤愚经》当中，专门有一个坚誓师子缘品，坚誓师子前世是一头狮子，由于它对出家人很恭敬，所以它的皮毛是金黄色的，有个猎人想要把这个狮子杀死之后，把狮子皮剥下来供养国王，他就想得到赏赐，他就自己想，狮子的力量很大，我如果直接走到跟前可能会被杀死，他想了一个办法，把自己的头发剃了，穿上袈裟，把弓箭藏在袈裟里面，他知道狮子会出家人恭敬，这是很早以前发生的事情。他就通过这样方式，狮子一看，哎，这是个僧人，然后它就没管就继续睡觉，然后他就走到狮子跟前就用弓箭射了狮子一箭，狮子一下醒了之后，它的本能反应想跳起来把这个人杀死，但是它一看是一个剃须发穿袈裟的人，它当时就想，剃须发穿袈裟的人，是三世诸佛标准的一种形象，如果我对他生恶心就相当于对三世诸佛生恶心。所以它这样想它就熄灭了自己的嗔心，它就没有报复他，哪怕是死去了，诵了些咒语，这个故事比较长，可以看一下，后边还有很多精彩的内容，我们因为时间关生系没办法一一讲。这个当时我们听的时候也特别感动。这里讲了一个道理，狮子的思想的确符合经典当中的历史，他不管怎么样，即便是形象上的出家人，他代表的也是三世诸佛的标准样式。所以不管怎么样，我们对他们修行不一定生起信心，他是他一种形象本身可以做为世间的福田。</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如果有这些就说明众生的福德未尽，有时候讲《法灭尽经》当中也是这样讲的，说最后的时候，众生的福德消尽了，福德消尽了你想剃须发都剃不了，没办法显现这种剃除须发的样子，然后袈裟的颜色也染不成了，没办法染。现在我们觉得这个很容易，因为众生的福德未尽嘛，众生的福德未尽所以剃刀可以剃头，不管是不是出家人都可以剃光头，这方面的话也可以显现这种形象，也可以有染色的颜料可以染成袈裟的样子。到了众生福德消尽的时候，这个没办法了，没办法显现了，就是这样。就说刀子也没办法剃头了，然后颜料没办法染成袈裟的颜色，那个时候众生的福德就尽了。</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现在不管怎么样，修行者他是不是如理如法的修行者，是不是安住静虑，他是不是一个真正的修行者，他反正就说有这个形象，从这个侧面来讲，还仍然值得恭敬。如果我们对这样一种持形象者生起恭敬心的话，我们自己本身也能得到一个清净心，我们也是尊敬佛陀的一种标志，是这样的，所以这方面也是需要了解的。</w:t>
      </w:r>
    </w:p>
    <w:p>
      <w:pPr>
        <w:keepNext w:val="0"/>
        <w:keepLines w:val="0"/>
        <w:pageBreakBefore w:val="0"/>
        <w:widowControl w:val="0"/>
        <w:kinsoku/>
        <w:wordWrap/>
        <w:overflowPunct/>
        <w:topLinePunct w:val="0"/>
        <w:autoSpaceDE/>
        <w:autoSpaceDN/>
        <w:bidi w:val="0"/>
        <w:adjustRightInd/>
        <w:snapToGrid w:val="0"/>
        <w:spacing w:line="360" w:lineRule="atLeast"/>
        <w:ind w:firstLine="560" w:firstLineChars="200"/>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虽然我们这里讲的是僧宝，这里面随念三宝，皈依僧宝主要是圣僧，但是凡夫僧，他形象仍然是我们恭敬的皈依处，是这样的。</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如是于真实僧伽及仅持僧相，亦了知为圣法宝之功德后，应尽力承事供养，以生无量福德之故。</w:t>
      </w:r>
      <w:r>
        <w:rPr>
          <w:rFonts w:hint="eastAsia" w:ascii="楷体" w:hAnsi="楷体" w:eastAsia="楷体" w:cs="楷体"/>
          <w:b w:val="0"/>
          <w:bCs w:val="0"/>
          <w:color w:val="000000"/>
          <w:spacing w:val="4"/>
          <w:sz w:val="28"/>
          <w:szCs w:val="28"/>
          <w:lang w:eastAsia="zh-CN"/>
        </w:rPr>
        <w:t>”</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color w:val="000000"/>
          <w:spacing w:val="4"/>
          <w:sz w:val="28"/>
          <w:szCs w:val="28"/>
          <w:lang w:val="en-US" w:eastAsia="zh-CN"/>
        </w:rPr>
      </w:pPr>
      <w:r>
        <w:rPr>
          <w:rFonts w:hint="eastAsia" w:ascii="楷体" w:hAnsi="楷体" w:eastAsia="楷体" w:cs="楷体"/>
          <w:color w:val="000000"/>
          <w:spacing w:val="4"/>
          <w:sz w:val="28"/>
          <w:szCs w:val="28"/>
          <w:lang w:eastAsia="zh-CN"/>
        </w:rPr>
        <w:t>因为他是缘法修行安住的，或者说依法显现形相的，所以说可以产生无量福德。</w:t>
      </w:r>
    </w:p>
    <w:p>
      <w:pPr>
        <w:keepNext w:val="0"/>
        <w:keepLines w:val="0"/>
        <w:pageBreakBefore w:val="0"/>
        <w:widowControl w:val="0"/>
        <w:kinsoku/>
        <w:wordWrap/>
        <w:overflowPunct/>
        <w:topLinePunct w:val="0"/>
        <w:autoSpaceDE/>
        <w:autoSpaceDN/>
        <w:bidi w:val="0"/>
        <w:adjustRightInd/>
        <w:snapToGrid w:val="0"/>
        <w:spacing w:line="360" w:lineRule="atLeast"/>
        <w:ind w:firstLine="578" w:firstLineChars="200"/>
        <w:textAlignment w:val="auto"/>
        <w:rPr>
          <w:rFonts w:hint="eastAsia" w:ascii="楷体" w:hAnsi="楷体" w:eastAsia="楷体" w:cs="楷体"/>
          <w:b/>
          <w:bCs/>
          <w:color w:val="000000"/>
          <w:spacing w:val="4"/>
          <w:sz w:val="28"/>
          <w:szCs w:val="28"/>
        </w:rPr>
      </w:pPr>
      <w:r>
        <w:rPr>
          <w:rFonts w:hint="eastAsia" w:ascii="楷体" w:hAnsi="楷体" w:eastAsia="楷体" w:cs="楷体"/>
          <w:b/>
          <w:bCs/>
          <w:color w:val="000000"/>
          <w:spacing w:val="4"/>
          <w:sz w:val="28"/>
          <w:szCs w:val="28"/>
        </w:rPr>
        <w:t>如是经云：“恒于月月中，百千大供施，若于僧净信，福胜十六倍”，以此为例，广于经中应当了知。</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就说在佛经当中也讲了，“恒于月月中”在每个月，每个月，很多月当中，“百千大供施”，就是用百千种供品供养，做大供养、大布施这样的有情。</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color w:val="000000"/>
          <w:spacing w:val="4"/>
          <w:sz w:val="28"/>
          <w:szCs w:val="28"/>
          <w:lang w:eastAsia="zh-CN"/>
        </w:rPr>
      </w:pPr>
      <w:r>
        <w:rPr>
          <w:rFonts w:hint="eastAsia" w:ascii="楷体" w:hAnsi="楷体" w:eastAsia="楷体" w:cs="楷体"/>
          <w:color w:val="000000"/>
          <w:spacing w:val="4"/>
          <w:sz w:val="28"/>
          <w:szCs w:val="28"/>
          <w:lang w:eastAsia="zh-CN"/>
        </w:rPr>
        <w:t>“若于僧净信”如果对于僧人产生清净的信心，一念信心，“福胜十六倍”那么你的福德都超过这样一种功德</w:t>
      </w:r>
      <w:r>
        <w:rPr>
          <w:rFonts w:hint="eastAsia" w:ascii="楷体" w:hAnsi="楷体" w:eastAsia="楷体" w:cs="楷体"/>
          <w:color w:val="000000"/>
          <w:spacing w:val="4"/>
          <w:sz w:val="28"/>
          <w:szCs w:val="28"/>
          <w:lang w:val="en-US" w:eastAsia="zh-CN"/>
        </w:rPr>
        <w:t>16倍</w:t>
      </w:r>
      <w:r>
        <w:rPr>
          <w:rFonts w:hint="eastAsia" w:ascii="楷体" w:hAnsi="楷体" w:eastAsia="楷体" w:cs="楷体"/>
          <w:color w:val="000000"/>
          <w:spacing w:val="4"/>
          <w:sz w:val="28"/>
          <w:szCs w:val="28"/>
          <w:lang w:eastAsia="zh-CN"/>
        </w:rPr>
        <w:t>，这是经文讲的。</w:t>
      </w:r>
    </w:p>
    <w:p>
      <w:pPr>
        <w:keepNext w:val="0"/>
        <w:keepLines w:val="0"/>
        <w:pageBreakBefore w:val="0"/>
        <w:widowControl w:val="0"/>
        <w:kinsoku/>
        <w:wordWrap/>
        <w:overflowPunct/>
        <w:topLinePunct w:val="0"/>
        <w:autoSpaceDE/>
        <w:autoSpaceDN/>
        <w:bidi w:val="0"/>
        <w:adjustRightInd/>
        <w:snapToGrid w:val="0"/>
        <w:spacing w:line="360" w:lineRule="atLeast"/>
        <w:ind w:firstLine="576" w:firstLineChars="200"/>
        <w:textAlignment w:val="auto"/>
        <w:rPr>
          <w:rFonts w:hint="eastAsia" w:ascii="楷体" w:hAnsi="楷体" w:eastAsia="楷体" w:cs="楷体"/>
          <w:b w:val="0"/>
          <w:bCs w:val="0"/>
          <w:color w:val="000000"/>
          <w:spacing w:val="4"/>
          <w:sz w:val="28"/>
          <w:szCs w:val="28"/>
          <w:lang w:eastAsia="zh-CN"/>
        </w:rPr>
      </w:pP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rPr>
        <w:t>以此为例，广于经中应当了知。</w:t>
      </w:r>
      <w:r>
        <w:rPr>
          <w:rFonts w:hint="eastAsia" w:ascii="楷体" w:hAnsi="楷体" w:eastAsia="楷体" w:cs="楷体"/>
          <w:b w:val="0"/>
          <w:bCs w:val="0"/>
          <w:color w:val="000000"/>
          <w:spacing w:val="4"/>
          <w:sz w:val="28"/>
          <w:szCs w:val="28"/>
          <w:lang w:eastAsia="zh-CN"/>
        </w:rPr>
        <w:t>”</w:t>
      </w:r>
      <w:r>
        <w:rPr>
          <w:rFonts w:hint="eastAsia" w:ascii="楷体" w:hAnsi="楷体" w:eastAsia="楷体" w:cs="楷体"/>
          <w:b w:val="0"/>
          <w:bCs w:val="0"/>
          <w:color w:val="000000"/>
          <w:spacing w:val="4"/>
          <w:sz w:val="28"/>
          <w:szCs w:val="28"/>
          <w:lang w:eastAsia="zh-CN"/>
        </w:rPr>
        <w:t>那么依靠这个在佛经当中讲了很多，这方面《赞僧功德经》这里都讲很多，所以说，在益西上师讲义当中也引用了一些，所以大家下来的时候多看一下，因为很多内容我们也没办法讲，就是很多的公案、故事，很多引用的教证，反正在书上有的。这个法本大家手上都有，有的时候，下去的时候好好看看，看了之后就生起这样一种信心，有这个必要。</w:t>
      </w:r>
    </w:p>
    <w:p>
      <w:pPr>
        <w:keepNext w:val="0"/>
        <w:keepLines w:val="0"/>
        <w:pageBreakBefore w:val="0"/>
        <w:widowControl/>
        <w:kinsoku/>
        <w:wordWrap/>
        <w:overflowPunct/>
        <w:topLinePunct w:val="0"/>
        <w:autoSpaceDE/>
        <w:autoSpaceDN/>
        <w:bidi w:val="0"/>
        <w:adjustRightInd/>
        <w:snapToGrid/>
        <w:spacing w:line="380" w:lineRule="exact"/>
        <w:ind w:firstLine="600"/>
        <w:jc w:val="both"/>
        <w:textAlignment w:val="auto"/>
        <w:rPr>
          <w:rFonts w:hint="eastAsia" w:ascii="黑体" w:hAnsi="黑体" w:eastAsia="黑体" w:cs="黑体"/>
          <w:color w:val="000000"/>
          <w:spacing w:val="4"/>
          <w:sz w:val="28"/>
          <w:szCs w:val="28"/>
          <w:lang w:val="en-US" w:eastAsia="zh-CN"/>
        </w:rPr>
      </w:pPr>
      <w:r>
        <w:rPr>
          <w:rFonts w:hint="eastAsia" w:ascii="楷体" w:hAnsi="楷体" w:eastAsia="楷体" w:cs="楷体"/>
          <w:b w:val="0"/>
          <w:bCs w:val="0"/>
          <w:color w:val="000000"/>
          <w:spacing w:val="4"/>
          <w:sz w:val="28"/>
          <w:szCs w:val="28"/>
          <w:lang w:eastAsia="zh-CN"/>
        </w:rPr>
        <w:t>这堂课就讲到这个地方。</w:t>
      </w: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sz w:val="28"/>
          <w:szCs w:val="28"/>
        </w:rPr>
      </w:pP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sz w:val="28"/>
          <w:szCs w:val="28"/>
        </w:rPr>
      </w:pP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hint="eastAsia" w:ascii="楷体" w:hAnsi="楷体" w:eastAsia="楷体"/>
          <w:sz w:val="28"/>
          <w:szCs w:val="28"/>
        </w:rPr>
      </w:pP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sz w:val="28"/>
          <w:szCs w:val="28"/>
        </w:rPr>
      </w:pP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sz w:val="28"/>
          <w:szCs w:val="28"/>
        </w:rPr>
      </w:pPr>
    </w:p>
    <w:p>
      <w:pPr>
        <w:keepNext w:val="0"/>
        <w:keepLines w:val="0"/>
        <w:pageBreakBefore w:val="0"/>
        <w:kinsoku/>
        <w:wordWrap/>
        <w:overflowPunct/>
        <w:topLinePunct w:val="0"/>
        <w:autoSpaceDN/>
        <w:bidi w:val="0"/>
        <w:adjustRightInd/>
        <w:snapToGrid w:val="0"/>
        <w:spacing w:line="380" w:lineRule="exact"/>
        <w:ind w:firstLine="565" w:firstLineChars="202"/>
        <w:contextualSpacing/>
        <w:textAlignment w:val="auto"/>
        <w:rPr>
          <w:rFonts w:ascii="楷体" w:hAnsi="楷体" w:eastAsia="楷体"/>
          <w:sz w:val="28"/>
          <w:szCs w:val="28"/>
        </w:rPr>
      </w:pP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both"/>
        <w:textAlignment w:val="auto"/>
        <w:rPr>
          <w:rFonts w:hint="eastAsia" w:ascii="楷体" w:hAnsi="楷体" w:eastAsia="楷体"/>
          <w:b/>
          <w:bCs/>
          <w:sz w:val="28"/>
          <w:lang w:val="en-US" w:eastAsia="zh-Hans"/>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汉仪粗宋简">
    <w:altName w:val="宋体"/>
    <w:panose1 w:val="02010609000101010101"/>
    <w:charset w:val="86"/>
    <w:family w:val="modern"/>
    <w:pitch w:val="default"/>
    <w:sig w:usb0="00000000" w:usb1="00000000"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B44EBA"/>
    <w:multiLevelType w:val="multilevel"/>
    <w:tmpl w:val="5FB44EBA"/>
    <w:lvl w:ilvl="0" w:tentative="0">
      <w:start w:val="1"/>
      <w:numFmt w:val="japaneseCounting"/>
      <w:lvlText w:val="%1、"/>
      <w:lvlJc w:val="left"/>
      <w:pPr>
        <w:ind w:left="1298" w:hanging="720"/>
      </w:pPr>
      <w:rPr>
        <w:rFonts w:hint="default"/>
      </w:rPr>
    </w:lvl>
    <w:lvl w:ilvl="1" w:tentative="0">
      <w:start w:val="1"/>
      <w:numFmt w:val="lowerLetter"/>
      <w:lvlText w:val="%2)"/>
      <w:lvlJc w:val="left"/>
      <w:pPr>
        <w:ind w:left="1418" w:hanging="420"/>
      </w:pPr>
    </w:lvl>
    <w:lvl w:ilvl="2" w:tentative="0">
      <w:start w:val="1"/>
      <w:numFmt w:val="lowerRoman"/>
      <w:lvlText w:val="%3."/>
      <w:lvlJc w:val="right"/>
      <w:pPr>
        <w:ind w:left="1838" w:hanging="420"/>
      </w:pPr>
    </w:lvl>
    <w:lvl w:ilvl="3" w:tentative="0">
      <w:start w:val="1"/>
      <w:numFmt w:val="decimal"/>
      <w:lvlText w:val="%4."/>
      <w:lvlJc w:val="left"/>
      <w:pPr>
        <w:ind w:left="2258" w:hanging="420"/>
      </w:pPr>
    </w:lvl>
    <w:lvl w:ilvl="4" w:tentative="0">
      <w:start w:val="1"/>
      <w:numFmt w:val="lowerLetter"/>
      <w:lvlText w:val="%5)"/>
      <w:lvlJc w:val="left"/>
      <w:pPr>
        <w:ind w:left="2678" w:hanging="420"/>
      </w:pPr>
    </w:lvl>
    <w:lvl w:ilvl="5" w:tentative="0">
      <w:start w:val="1"/>
      <w:numFmt w:val="lowerRoman"/>
      <w:lvlText w:val="%6."/>
      <w:lvlJc w:val="right"/>
      <w:pPr>
        <w:ind w:left="3098" w:hanging="420"/>
      </w:pPr>
    </w:lvl>
    <w:lvl w:ilvl="6" w:tentative="0">
      <w:start w:val="1"/>
      <w:numFmt w:val="decimal"/>
      <w:lvlText w:val="%7."/>
      <w:lvlJc w:val="left"/>
      <w:pPr>
        <w:ind w:left="3518" w:hanging="420"/>
      </w:pPr>
    </w:lvl>
    <w:lvl w:ilvl="7" w:tentative="0">
      <w:start w:val="1"/>
      <w:numFmt w:val="lowerLetter"/>
      <w:lvlText w:val="%8)"/>
      <w:lvlJc w:val="left"/>
      <w:pPr>
        <w:ind w:left="3938" w:hanging="420"/>
      </w:pPr>
    </w:lvl>
    <w:lvl w:ilvl="8" w:tentative="0">
      <w:start w:val="1"/>
      <w:numFmt w:val="lowerRoman"/>
      <w:lvlText w:val="%9."/>
      <w:lvlJc w:val="right"/>
      <w:pPr>
        <w:ind w:left="435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E5"/>
    <w:rsid w:val="00002DAA"/>
    <w:rsid w:val="00003FB0"/>
    <w:rsid w:val="0001760A"/>
    <w:rsid w:val="000A4204"/>
    <w:rsid w:val="000C712C"/>
    <w:rsid w:val="000D58D0"/>
    <w:rsid w:val="00117C3B"/>
    <w:rsid w:val="001417F3"/>
    <w:rsid w:val="00151F9A"/>
    <w:rsid w:val="00162F48"/>
    <w:rsid w:val="001A2760"/>
    <w:rsid w:val="002170BF"/>
    <w:rsid w:val="00227392"/>
    <w:rsid w:val="00243505"/>
    <w:rsid w:val="00250AA3"/>
    <w:rsid w:val="0026579D"/>
    <w:rsid w:val="00273A0F"/>
    <w:rsid w:val="002915B0"/>
    <w:rsid w:val="002A1FC3"/>
    <w:rsid w:val="002A393B"/>
    <w:rsid w:val="0036003D"/>
    <w:rsid w:val="003A7336"/>
    <w:rsid w:val="003E1646"/>
    <w:rsid w:val="003E5D2B"/>
    <w:rsid w:val="004048BC"/>
    <w:rsid w:val="00405B03"/>
    <w:rsid w:val="00480CA4"/>
    <w:rsid w:val="0048114C"/>
    <w:rsid w:val="004A792A"/>
    <w:rsid w:val="004B516F"/>
    <w:rsid w:val="00505E61"/>
    <w:rsid w:val="00570190"/>
    <w:rsid w:val="005867CE"/>
    <w:rsid w:val="005A5586"/>
    <w:rsid w:val="005C6A0C"/>
    <w:rsid w:val="005D1C61"/>
    <w:rsid w:val="005D6434"/>
    <w:rsid w:val="005F1C1F"/>
    <w:rsid w:val="006104F6"/>
    <w:rsid w:val="00642C70"/>
    <w:rsid w:val="00695DE5"/>
    <w:rsid w:val="006B1681"/>
    <w:rsid w:val="006E04DC"/>
    <w:rsid w:val="00713BE5"/>
    <w:rsid w:val="007166B5"/>
    <w:rsid w:val="0077593C"/>
    <w:rsid w:val="0078721C"/>
    <w:rsid w:val="00821EFF"/>
    <w:rsid w:val="00837C55"/>
    <w:rsid w:val="008D03F1"/>
    <w:rsid w:val="008D4E2A"/>
    <w:rsid w:val="008F73EC"/>
    <w:rsid w:val="00905CB4"/>
    <w:rsid w:val="00942728"/>
    <w:rsid w:val="00956709"/>
    <w:rsid w:val="00990AF8"/>
    <w:rsid w:val="009A400A"/>
    <w:rsid w:val="009A40A4"/>
    <w:rsid w:val="009B2A8E"/>
    <w:rsid w:val="009F43F5"/>
    <w:rsid w:val="00A41286"/>
    <w:rsid w:val="00A727AF"/>
    <w:rsid w:val="00AB3F2D"/>
    <w:rsid w:val="00AC73B8"/>
    <w:rsid w:val="00B26257"/>
    <w:rsid w:val="00B31F32"/>
    <w:rsid w:val="00B327FE"/>
    <w:rsid w:val="00B34A79"/>
    <w:rsid w:val="00B538FF"/>
    <w:rsid w:val="00B66727"/>
    <w:rsid w:val="00BC100B"/>
    <w:rsid w:val="00BE7F9F"/>
    <w:rsid w:val="00C75F0F"/>
    <w:rsid w:val="00C93363"/>
    <w:rsid w:val="00CD4E13"/>
    <w:rsid w:val="00D247B6"/>
    <w:rsid w:val="00D72600"/>
    <w:rsid w:val="00DA6DB5"/>
    <w:rsid w:val="00DC2249"/>
    <w:rsid w:val="00DE3459"/>
    <w:rsid w:val="00DE3BAF"/>
    <w:rsid w:val="00DE5484"/>
    <w:rsid w:val="00E0385B"/>
    <w:rsid w:val="00E67062"/>
    <w:rsid w:val="00E754AF"/>
    <w:rsid w:val="00E81BBB"/>
    <w:rsid w:val="00EA6911"/>
    <w:rsid w:val="00ED01E1"/>
    <w:rsid w:val="00F31C4A"/>
    <w:rsid w:val="00F4284E"/>
    <w:rsid w:val="00F51E60"/>
    <w:rsid w:val="00F603A5"/>
    <w:rsid w:val="00F73540"/>
    <w:rsid w:val="00FB5953"/>
    <w:rsid w:val="00FB6454"/>
    <w:rsid w:val="00FC217F"/>
    <w:rsid w:val="00FC53E4"/>
    <w:rsid w:val="00FF1A63"/>
    <w:rsid w:val="050D2237"/>
    <w:rsid w:val="06671A1D"/>
    <w:rsid w:val="0EA438A6"/>
    <w:rsid w:val="10A033D8"/>
    <w:rsid w:val="164B2F90"/>
    <w:rsid w:val="18C967C8"/>
    <w:rsid w:val="1CC14F1D"/>
    <w:rsid w:val="1EAC6FC6"/>
    <w:rsid w:val="200839C4"/>
    <w:rsid w:val="215D7B67"/>
    <w:rsid w:val="238247A3"/>
    <w:rsid w:val="26745B63"/>
    <w:rsid w:val="279949FF"/>
    <w:rsid w:val="27CC4F8C"/>
    <w:rsid w:val="282C0ED4"/>
    <w:rsid w:val="2B311A38"/>
    <w:rsid w:val="2BB92E81"/>
    <w:rsid w:val="2DD45F93"/>
    <w:rsid w:val="332579CF"/>
    <w:rsid w:val="362002B7"/>
    <w:rsid w:val="38976A6F"/>
    <w:rsid w:val="43A84B3C"/>
    <w:rsid w:val="44074DC5"/>
    <w:rsid w:val="47AF657A"/>
    <w:rsid w:val="4AC16A61"/>
    <w:rsid w:val="51532CAC"/>
    <w:rsid w:val="63482A8C"/>
    <w:rsid w:val="64103054"/>
    <w:rsid w:val="67AE3F2D"/>
    <w:rsid w:val="69831BAF"/>
    <w:rsid w:val="6ACB3224"/>
    <w:rsid w:val="6DFD736D"/>
    <w:rsid w:val="720052DF"/>
    <w:rsid w:val="7EDC7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3309</Words>
  <Characters>18863</Characters>
  <Lines>157</Lines>
  <Paragraphs>44</Paragraphs>
  <TotalTime>76</TotalTime>
  <ScaleCrop>false</ScaleCrop>
  <LinksUpToDate>false</LinksUpToDate>
  <CharactersWithSpaces>22128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2021-06-22T06:36:00Z</dcterms:created>
  <dc:creator>Zhao Michael</dc:creator>
  <cp:lastModifiedBy>Administrator</cp:lastModifiedBy>
  <dcterms:modified xsi:type="dcterms:W3CDTF">2021-06-30T06:10:59Z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0AE22F478FF5415DA5A0A3C0E64C7AEE</vt:lpwstr>
  </property>
</Properties>
</file>